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DE" w:rsidRPr="003102F2" w:rsidRDefault="00A92128" w:rsidP="00A92128">
      <w:pPr>
        <w:pStyle w:val="Tittel"/>
        <w:rPr>
          <w:rFonts w:ascii="Arial" w:hAnsi="Arial" w:cs="Arial"/>
        </w:rPr>
      </w:pPr>
      <w:bookmarkStart w:id="0" w:name="_GoBack"/>
      <w:bookmarkEnd w:id="0"/>
      <w:r w:rsidRPr="003102F2">
        <w:rPr>
          <w:rFonts w:ascii="Arial" w:hAnsi="Arial" w:cs="Arial"/>
        </w:rPr>
        <w:t xml:space="preserve">Taushetserklæring </w:t>
      </w:r>
      <w:r w:rsidR="00A33FCF">
        <w:rPr>
          <w:rFonts w:ascii="Arial" w:hAnsi="Arial" w:cs="Arial"/>
        </w:rPr>
        <w:t>–</w:t>
      </w:r>
      <w:r w:rsidRPr="003102F2">
        <w:rPr>
          <w:rFonts w:ascii="Arial" w:hAnsi="Arial" w:cs="Arial"/>
        </w:rPr>
        <w:t xml:space="preserve"> [oppdragsgiver]</w:t>
      </w:r>
    </w:p>
    <w:p w:rsidR="0056695C" w:rsidRPr="008564C3" w:rsidRDefault="0056695C" w:rsidP="008564C3">
      <w:pPr>
        <w:pStyle w:val="Brdtekst"/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069"/>
        <w:gridCol w:w="1535"/>
        <w:gridCol w:w="1535"/>
        <w:gridCol w:w="3070"/>
      </w:tblGrid>
      <w:tr w:rsidR="00EE5811" w:rsidRPr="00EE5811" w:rsidTr="003302FF">
        <w:tc>
          <w:tcPr>
            <w:tcW w:w="9209" w:type="dxa"/>
            <w:gridSpan w:val="4"/>
            <w:shd w:val="clear" w:color="auto" w:fill="D9D9D9" w:themeFill="background1" w:themeFillShade="D9"/>
          </w:tcPr>
          <w:p w:rsidR="00EE5811" w:rsidRPr="003102F2" w:rsidRDefault="003102F2" w:rsidP="003302F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Personopplysninger</w:t>
            </w:r>
            <w:r w:rsidR="003302FF">
              <w:rPr>
                <w:rFonts w:ascii="Arial" w:hAnsi="Arial" w:cs="Arial"/>
                <w:b/>
                <w:sz w:val="20"/>
                <w:szCs w:val="20"/>
              </w:rPr>
              <w:t xml:space="preserve"> og identifikasjon</w:t>
            </w:r>
          </w:p>
        </w:tc>
      </w:tr>
      <w:tr w:rsidR="00A92128" w:rsidRPr="00EE5811" w:rsidTr="003302FF">
        <w:tc>
          <w:tcPr>
            <w:tcW w:w="3069" w:type="dxa"/>
            <w:tcBorders>
              <w:bottom w:val="nil"/>
            </w:tcBorders>
          </w:tcPr>
          <w:p w:rsidR="00A92128" w:rsidRPr="003102F2" w:rsidRDefault="00A92128" w:rsidP="00330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102F2">
              <w:rPr>
                <w:rFonts w:ascii="Arial" w:hAnsi="Arial" w:cs="Arial"/>
                <w:sz w:val="20"/>
                <w:szCs w:val="20"/>
              </w:rPr>
              <w:t>Fødselsnummer (11 siffer)</w:t>
            </w:r>
          </w:p>
        </w:tc>
        <w:tc>
          <w:tcPr>
            <w:tcW w:w="3070" w:type="dxa"/>
            <w:gridSpan w:val="2"/>
            <w:tcBorders>
              <w:bottom w:val="nil"/>
            </w:tcBorders>
          </w:tcPr>
          <w:p w:rsidR="00A92128" w:rsidRPr="003102F2" w:rsidRDefault="00A92128" w:rsidP="00330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102F2">
              <w:rPr>
                <w:rFonts w:ascii="Arial" w:hAnsi="Arial" w:cs="Arial"/>
                <w:sz w:val="20"/>
                <w:szCs w:val="20"/>
              </w:rPr>
              <w:t>Etternavn (Blokkbokstaver)</w:t>
            </w:r>
          </w:p>
        </w:tc>
        <w:tc>
          <w:tcPr>
            <w:tcW w:w="3070" w:type="dxa"/>
            <w:tcBorders>
              <w:bottom w:val="nil"/>
            </w:tcBorders>
          </w:tcPr>
          <w:p w:rsidR="00A92128" w:rsidRPr="003102F2" w:rsidRDefault="00A92128" w:rsidP="003302F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02F2">
              <w:rPr>
                <w:rFonts w:ascii="Arial" w:hAnsi="Arial" w:cs="Arial"/>
                <w:sz w:val="20"/>
                <w:szCs w:val="20"/>
              </w:rPr>
              <w:t>Fornavn (Blokkbokstaver)</w:t>
            </w:r>
          </w:p>
        </w:tc>
      </w:tr>
      <w:tr w:rsidR="00A92128" w:rsidRPr="00EE5811" w:rsidTr="003302FF"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128" w:rsidRPr="003102F2" w:rsidRDefault="00A92128" w:rsidP="00330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128" w:rsidRPr="003102F2" w:rsidRDefault="00A92128" w:rsidP="00330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128" w:rsidRPr="003102F2" w:rsidRDefault="00A92128" w:rsidP="00856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28" w:rsidRPr="00EE5811" w:rsidTr="003302FF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2128" w:rsidRPr="003102F2" w:rsidRDefault="00A92128" w:rsidP="00330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102F2">
              <w:rPr>
                <w:rFonts w:ascii="Arial" w:hAnsi="Arial" w:cs="Arial"/>
                <w:sz w:val="20"/>
                <w:szCs w:val="20"/>
              </w:rPr>
              <w:t>Type ID</w:t>
            </w:r>
            <w:r w:rsidR="003302FF">
              <w:rPr>
                <w:rFonts w:ascii="Arial" w:hAnsi="Arial" w:cs="Arial"/>
                <w:sz w:val="20"/>
                <w:szCs w:val="20"/>
              </w:rPr>
              <w:t>-</w:t>
            </w:r>
            <w:r w:rsidRPr="003102F2">
              <w:rPr>
                <w:rFonts w:ascii="Arial" w:hAnsi="Arial" w:cs="Arial"/>
                <w:sz w:val="20"/>
                <w:szCs w:val="20"/>
              </w:rPr>
              <w:t>dokument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2128" w:rsidRPr="003102F2" w:rsidRDefault="00A92128" w:rsidP="00330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102F2">
              <w:rPr>
                <w:rFonts w:ascii="Arial" w:hAnsi="Arial" w:cs="Arial"/>
                <w:sz w:val="20"/>
                <w:szCs w:val="20"/>
              </w:rPr>
              <w:t>Kontrollert sted og dato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2128" w:rsidRPr="003102F2" w:rsidRDefault="00A92128" w:rsidP="003302F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02F2">
              <w:rPr>
                <w:rFonts w:ascii="Arial" w:hAnsi="Arial" w:cs="Arial"/>
                <w:sz w:val="20"/>
                <w:szCs w:val="20"/>
              </w:rPr>
              <w:t>Kontrollert av (for- og etternavn)</w:t>
            </w:r>
          </w:p>
        </w:tc>
      </w:tr>
      <w:tr w:rsidR="00A92128" w:rsidRPr="00EE5811" w:rsidTr="003302FF"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2128" w:rsidRPr="003102F2" w:rsidRDefault="00A92128" w:rsidP="00330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2128" w:rsidRPr="003102F2" w:rsidRDefault="00A92128" w:rsidP="00330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128" w:rsidRPr="003102F2" w:rsidRDefault="00A92128" w:rsidP="00856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28" w:rsidRPr="00EE5811" w:rsidTr="003302FF">
        <w:tc>
          <w:tcPr>
            <w:tcW w:w="92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2128" w:rsidRPr="003102F2" w:rsidRDefault="00A92128" w:rsidP="00330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102F2">
              <w:rPr>
                <w:rFonts w:ascii="Arial" w:hAnsi="Arial" w:cs="Arial"/>
                <w:b/>
                <w:sz w:val="20"/>
                <w:szCs w:val="20"/>
              </w:rPr>
              <w:t>For eksterne konsulenter</w:t>
            </w:r>
          </w:p>
        </w:tc>
      </w:tr>
      <w:tr w:rsidR="00A92128" w:rsidRPr="00EE5811" w:rsidTr="003302FF"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128" w:rsidRPr="003102F2" w:rsidRDefault="003302FF" w:rsidP="00330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92128" w:rsidRPr="003102F2">
              <w:rPr>
                <w:rFonts w:ascii="Arial" w:hAnsi="Arial" w:cs="Arial"/>
                <w:sz w:val="20"/>
                <w:szCs w:val="20"/>
              </w:rPr>
              <w:t>irksomhet/firma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128" w:rsidRPr="003102F2" w:rsidRDefault="00A92128" w:rsidP="00330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102F2">
              <w:rPr>
                <w:rFonts w:ascii="Arial" w:hAnsi="Arial" w:cs="Arial"/>
                <w:sz w:val="20"/>
                <w:szCs w:val="20"/>
              </w:rPr>
              <w:t>Type oppdrag</w:t>
            </w:r>
          </w:p>
        </w:tc>
      </w:tr>
      <w:tr w:rsidR="00A92128" w:rsidRPr="00EE5811" w:rsidTr="003302FF">
        <w:tc>
          <w:tcPr>
            <w:tcW w:w="460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92128" w:rsidRPr="003102F2" w:rsidRDefault="00A92128" w:rsidP="00330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92128" w:rsidRPr="003102F2" w:rsidRDefault="00A92128" w:rsidP="00330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C8E" w:rsidRPr="003102F2" w:rsidRDefault="00DC4C8E" w:rsidP="008564C3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4728"/>
        <w:gridCol w:w="4481"/>
      </w:tblGrid>
      <w:tr w:rsidR="003102F2" w:rsidRPr="003102F2" w:rsidTr="003302FF"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02F2" w:rsidRPr="003102F2" w:rsidRDefault="00DC4C8E" w:rsidP="003302F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Erklæring</w:t>
            </w:r>
          </w:p>
        </w:tc>
      </w:tr>
      <w:tr w:rsidR="003102F2" w:rsidRPr="00EE5811" w:rsidTr="003302FF">
        <w:tc>
          <w:tcPr>
            <w:tcW w:w="92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79F3" w:rsidRDefault="00BC79F3" w:rsidP="00BC79F3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102F2">
              <w:rPr>
                <w:rFonts w:ascii="Arial" w:hAnsi="Arial" w:cs="Arial"/>
                <w:sz w:val="20"/>
                <w:szCs w:val="20"/>
              </w:rPr>
              <w:t xml:space="preserve">Jeg forstår </w:t>
            </w:r>
          </w:p>
          <w:p w:rsidR="00BC79F3" w:rsidRPr="007767F6" w:rsidRDefault="00BC79F3" w:rsidP="00BC79F3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02F2"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 w:rsidRPr="003102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7F6">
              <w:rPr>
                <w:rFonts w:ascii="Arial" w:hAnsi="Arial" w:cs="Arial"/>
                <w:sz w:val="20"/>
                <w:szCs w:val="20"/>
              </w:rPr>
              <w:t>mitt oppdrag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767F6">
              <w:rPr>
                <w:rFonts w:ascii="Arial" w:hAnsi="Arial" w:cs="Arial"/>
                <w:sz w:val="20"/>
                <w:szCs w:val="20"/>
              </w:rPr>
              <w:t xml:space="preserve">mine arbeidsoppgaver innebærer </w:t>
            </w:r>
            <w:r>
              <w:rPr>
                <w:rFonts w:ascii="Arial" w:hAnsi="Arial" w:cs="Arial"/>
                <w:sz w:val="20"/>
                <w:szCs w:val="20"/>
              </w:rPr>
              <w:t xml:space="preserve">tilgang og/eller kjennskap </w:t>
            </w:r>
            <w:r w:rsidRPr="007767F6">
              <w:rPr>
                <w:rFonts w:ascii="Arial" w:hAnsi="Arial" w:cs="Arial"/>
                <w:sz w:val="20"/>
                <w:szCs w:val="20"/>
              </w:rPr>
              <w:t>til kraftsensitive opplysninger</w:t>
            </w:r>
          </w:p>
          <w:p w:rsidR="00BC79F3" w:rsidRPr="007767F6" w:rsidRDefault="00BC79F3" w:rsidP="00BC79F3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håndtering</w:t>
            </w:r>
            <w:r w:rsidRPr="007767F6">
              <w:rPr>
                <w:rFonts w:ascii="Arial" w:hAnsi="Arial" w:cs="Arial"/>
                <w:sz w:val="20"/>
                <w:szCs w:val="20"/>
              </w:rPr>
              <w:t xml:space="preserve"> og oppbevaring av kraftsensitive opplysninger er ledsaget av taushetsplikt</w:t>
            </w:r>
          </w:p>
          <w:p w:rsidR="00BC79F3" w:rsidRDefault="00BC79F3" w:rsidP="00BC79F3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overholdelse av taushetsplikt krever ansvarsfølelse og lojalitet</w:t>
            </w:r>
          </w:p>
          <w:p w:rsidR="005A3A12" w:rsidRDefault="005A3A12" w:rsidP="005A3A1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7E81">
              <w:rPr>
                <w:rFonts w:ascii="Arial" w:hAnsi="Arial" w:cs="Arial"/>
                <w:sz w:val="20"/>
                <w:szCs w:val="20"/>
              </w:rPr>
              <w:t xml:space="preserve">Jeg har satt meg inn i </w:t>
            </w:r>
          </w:p>
          <w:p w:rsidR="005A3A12" w:rsidRPr="00E8025D" w:rsidRDefault="005A3A12" w:rsidP="005A3A12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8025D">
              <w:rPr>
                <w:rFonts w:ascii="Arial" w:hAnsi="Arial" w:cs="Arial"/>
                <w:sz w:val="20"/>
                <w:szCs w:val="20"/>
              </w:rPr>
              <w:t>Energiloven § 9-3</w:t>
            </w:r>
          </w:p>
          <w:p w:rsidR="005A3A12" w:rsidRDefault="005A3A12" w:rsidP="005A3A12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025D">
              <w:rPr>
                <w:rFonts w:ascii="Arial" w:hAnsi="Arial" w:cs="Arial"/>
                <w:sz w:val="20"/>
                <w:szCs w:val="20"/>
              </w:rPr>
              <w:t>Kraftberedskapsforskriften</w:t>
            </w:r>
            <w:proofErr w:type="spellEnd"/>
            <w:r w:rsidRPr="00E8025D">
              <w:rPr>
                <w:rFonts w:ascii="Arial" w:hAnsi="Arial" w:cs="Arial"/>
                <w:sz w:val="20"/>
                <w:szCs w:val="20"/>
              </w:rPr>
              <w:t xml:space="preserve"> § 6-2</w:t>
            </w:r>
          </w:p>
          <w:p w:rsidR="005A3A12" w:rsidRDefault="005A3A12" w:rsidP="005A3A12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[For nettselskaper</w:t>
            </w:r>
            <w:r w:rsidR="00EB4403">
              <w:rPr>
                <w:rFonts w:ascii="Arial" w:hAnsi="Arial" w:cs="Arial"/>
                <w:sz w:val="20"/>
                <w:szCs w:val="20"/>
              </w:rPr>
              <w:t xml:space="preserve"> mv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Offentleglova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§ 13]</w:t>
            </w:r>
          </w:p>
          <w:p w:rsidR="00613CC4" w:rsidRDefault="00BC79F3" w:rsidP="005A3A12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605EB5">
              <w:rPr>
                <w:rFonts w:ascii="Arial" w:hAnsi="Arial" w:cs="Arial"/>
                <w:sz w:val="20"/>
                <w:szCs w:val="20"/>
              </w:rPr>
              <w:t xml:space="preserve">Hvis relevant: </w:t>
            </w:r>
            <w:r>
              <w:rPr>
                <w:rFonts w:ascii="Arial" w:hAnsi="Arial" w:cs="Arial"/>
                <w:sz w:val="20"/>
                <w:szCs w:val="20"/>
              </w:rPr>
              <w:t>Informasjonssikkerhetsavtale</w:t>
            </w:r>
            <w:r w:rsidR="00613CC4">
              <w:rPr>
                <w:rFonts w:ascii="Arial" w:hAnsi="Arial" w:cs="Arial"/>
                <w:sz w:val="20"/>
                <w:szCs w:val="20"/>
              </w:rPr>
              <w:t xml:space="preserve"> med referanse]</w:t>
            </w:r>
          </w:p>
          <w:p w:rsidR="00BC79F3" w:rsidRDefault="00613CC4" w:rsidP="005A3A12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C79F3">
              <w:rPr>
                <w:rFonts w:ascii="Arial" w:hAnsi="Arial" w:cs="Arial"/>
                <w:sz w:val="20"/>
                <w:szCs w:val="20"/>
              </w:rPr>
              <w:t>ikkerhetsinstruks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[egen virksomhet/oppdragsgiver]</w:t>
            </w:r>
          </w:p>
          <w:p w:rsidR="00E8025D" w:rsidRPr="00E8025D" w:rsidRDefault="00AD1EA8" w:rsidP="00E8025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forplikter meg til</w:t>
            </w:r>
            <w:r w:rsidR="00E8025D" w:rsidRPr="00E802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025D" w:rsidRPr="00E8025D" w:rsidRDefault="00BC79F3" w:rsidP="00E8025D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å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25D">
              <w:rPr>
                <w:rFonts w:ascii="Arial" w:hAnsi="Arial" w:cs="Arial"/>
                <w:sz w:val="20"/>
                <w:szCs w:val="20"/>
              </w:rPr>
              <w:t>overholde</w:t>
            </w:r>
            <w:r w:rsidR="00E8025D" w:rsidRPr="00E802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CC4">
              <w:rPr>
                <w:rFonts w:ascii="Arial" w:hAnsi="Arial" w:cs="Arial"/>
                <w:sz w:val="20"/>
                <w:szCs w:val="20"/>
              </w:rPr>
              <w:t xml:space="preserve">gjeldende bestemmelser[, </w:t>
            </w:r>
            <w:r w:rsidR="00E8025D" w:rsidRPr="00E8025D">
              <w:rPr>
                <w:rFonts w:ascii="Arial" w:hAnsi="Arial" w:cs="Arial"/>
                <w:sz w:val="20"/>
                <w:szCs w:val="20"/>
              </w:rPr>
              <w:t>avtaler</w:t>
            </w:r>
            <w:r w:rsidR="00613CC4">
              <w:rPr>
                <w:rFonts w:ascii="Arial" w:hAnsi="Arial" w:cs="Arial"/>
                <w:sz w:val="20"/>
                <w:szCs w:val="20"/>
              </w:rPr>
              <w:t>]</w:t>
            </w:r>
            <w:r w:rsidR="00E8025D" w:rsidRPr="00E802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CC4">
              <w:rPr>
                <w:rFonts w:ascii="Arial" w:hAnsi="Arial" w:cs="Arial"/>
                <w:sz w:val="20"/>
                <w:szCs w:val="20"/>
              </w:rPr>
              <w:t xml:space="preserve">og instruks </w:t>
            </w:r>
            <w:r w:rsidR="00E8025D" w:rsidRPr="00E8025D">
              <w:rPr>
                <w:rFonts w:ascii="Arial" w:hAnsi="Arial" w:cs="Arial"/>
                <w:sz w:val="20"/>
                <w:szCs w:val="20"/>
              </w:rPr>
              <w:t xml:space="preserve">for håndtering, oppbevaring og beskyttelse av taushetsbelagte opplysninger og dokumenter </w:t>
            </w:r>
          </w:p>
          <w:p w:rsidR="00E8025D" w:rsidRPr="00E8025D" w:rsidRDefault="00740FBD" w:rsidP="00E8025D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å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25D" w:rsidRPr="00E8025D">
              <w:rPr>
                <w:rFonts w:ascii="Arial" w:hAnsi="Arial" w:cs="Arial"/>
                <w:sz w:val="20"/>
                <w:szCs w:val="20"/>
              </w:rPr>
              <w:t xml:space="preserve">utvise stor aktsomhet </w:t>
            </w:r>
            <w:r w:rsidR="00AD1EA8">
              <w:rPr>
                <w:rFonts w:ascii="Arial" w:hAnsi="Arial" w:cs="Arial"/>
                <w:sz w:val="20"/>
                <w:szCs w:val="20"/>
              </w:rPr>
              <w:t>v</w:t>
            </w:r>
            <w:r w:rsidR="00E8025D" w:rsidRPr="00E8025D">
              <w:rPr>
                <w:rFonts w:ascii="Arial" w:hAnsi="Arial" w:cs="Arial"/>
                <w:sz w:val="20"/>
                <w:szCs w:val="20"/>
              </w:rPr>
              <w:t>ed håndtering av alle taushetsbelagte dokumenter, slik at de ikke kommer uvedkommende i hende</w:t>
            </w:r>
          </w:p>
          <w:p w:rsidR="00740FBD" w:rsidRPr="00E8025D" w:rsidRDefault="00740FBD" w:rsidP="00740FBD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ikke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å o</w:t>
            </w:r>
            <w:r w:rsidRPr="00E8025D">
              <w:rPr>
                <w:rFonts w:ascii="Arial" w:hAnsi="Arial" w:cs="Arial"/>
                <w:sz w:val="20"/>
                <w:szCs w:val="20"/>
              </w:rPr>
              <w:t xml:space="preserve">mtale taushetsbelagte opplysninger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E8025D">
              <w:rPr>
                <w:rFonts w:ascii="Arial" w:hAnsi="Arial" w:cs="Arial"/>
                <w:sz w:val="20"/>
                <w:szCs w:val="20"/>
              </w:rPr>
              <w:t xml:space="preserve"> uvedkommende</w:t>
            </w:r>
          </w:p>
          <w:p w:rsidR="00E8025D" w:rsidRDefault="00613CC4" w:rsidP="005A3A12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ikke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å utnytte </w:t>
            </w:r>
            <w:r w:rsidR="00E8025D" w:rsidRPr="00E8025D">
              <w:rPr>
                <w:rFonts w:ascii="Arial" w:hAnsi="Arial" w:cs="Arial"/>
                <w:sz w:val="20"/>
                <w:szCs w:val="20"/>
              </w:rPr>
              <w:t xml:space="preserve">taushetsbelagte opplysninger </w:t>
            </w:r>
            <w:r>
              <w:rPr>
                <w:rFonts w:ascii="Arial" w:hAnsi="Arial" w:cs="Arial"/>
                <w:sz w:val="20"/>
                <w:szCs w:val="20"/>
              </w:rPr>
              <w:t>til</w:t>
            </w:r>
            <w:r w:rsidR="00E8025D" w:rsidRPr="00E802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EA8">
              <w:rPr>
                <w:rFonts w:ascii="Arial" w:hAnsi="Arial" w:cs="Arial"/>
                <w:sz w:val="20"/>
                <w:szCs w:val="20"/>
              </w:rPr>
              <w:t xml:space="preserve">uberettiget </w:t>
            </w:r>
            <w:r w:rsidR="00E8025D" w:rsidRPr="00E8025D">
              <w:rPr>
                <w:rFonts w:ascii="Arial" w:hAnsi="Arial" w:cs="Arial"/>
                <w:sz w:val="20"/>
                <w:szCs w:val="20"/>
              </w:rPr>
              <w:t xml:space="preserve">vinning </w:t>
            </w:r>
            <w:r w:rsidR="00AD1EA8">
              <w:rPr>
                <w:rFonts w:ascii="Arial" w:hAnsi="Arial" w:cs="Arial"/>
                <w:sz w:val="20"/>
                <w:szCs w:val="20"/>
              </w:rPr>
              <w:t>til</w:t>
            </w:r>
            <w:r w:rsidR="00E8025D" w:rsidRPr="00E8025D">
              <w:rPr>
                <w:rFonts w:ascii="Arial" w:hAnsi="Arial" w:cs="Arial"/>
                <w:sz w:val="20"/>
                <w:szCs w:val="20"/>
              </w:rPr>
              <w:t xml:space="preserve"> meg selv eller andre</w:t>
            </w:r>
          </w:p>
          <w:p w:rsidR="00613CC4" w:rsidRDefault="00613CC4" w:rsidP="00613CC4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102F2">
              <w:rPr>
                <w:rFonts w:ascii="Arial" w:hAnsi="Arial" w:cs="Arial"/>
                <w:sz w:val="20"/>
                <w:szCs w:val="20"/>
              </w:rPr>
              <w:t xml:space="preserve">Jeg </w:t>
            </w:r>
            <w:r>
              <w:rPr>
                <w:rFonts w:ascii="Arial" w:hAnsi="Arial" w:cs="Arial"/>
                <w:sz w:val="20"/>
                <w:szCs w:val="20"/>
              </w:rPr>
              <w:t>er klar over</w:t>
            </w:r>
            <w:r w:rsidRPr="003102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3CC4" w:rsidRPr="007767F6" w:rsidRDefault="00613CC4" w:rsidP="00613CC4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7F6">
              <w:rPr>
                <w:rFonts w:ascii="Arial" w:hAnsi="Arial" w:cs="Arial"/>
                <w:sz w:val="20"/>
                <w:szCs w:val="20"/>
              </w:rPr>
              <w:t xml:space="preserve">brudd på taushetsplikten kan få følger for ansettelses – eller oppdragsforholdet og </w:t>
            </w:r>
            <w:r>
              <w:rPr>
                <w:rFonts w:ascii="Arial" w:hAnsi="Arial" w:cs="Arial"/>
                <w:sz w:val="20"/>
                <w:szCs w:val="20"/>
              </w:rPr>
              <w:t>medføre straffeansvar</w:t>
            </w:r>
          </w:p>
          <w:p w:rsidR="00613CC4" w:rsidRPr="007767F6" w:rsidRDefault="00613CC4" w:rsidP="00613CC4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7F6">
              <w:rPr>
                <w:rFonts w:ascii="Arial" w:hAnsi="Arial" w:cs="Arial"/>
                <w:sz w:val="20"/>
                <w:szCs w:val="20"/>
              </w:rPr>
              <w:t>taushetsplikten også gjelder etter at ansettelses– eller oppdragsforholdet er avsluttet</w:t>
            </w:r>
          </w:p>
          <w:p w:rsidR="005A3A12" w:rsidRPr="005A3A12" w:rsidRDefault="005A3A12" w:rsidP="005A3A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403" w:rsidRPr="00EE5811" w:rsidTr="00613CC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2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403" w:rsidRPr="003102F2" w:rsidRDefault="00EB4403" w:rsidP="003302F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02F2">
              <w:rPr>
                <w:rFonts w:ascii="Arial" w:hAnsi="Arial" w:cs="Arial"/>
                <w:sz w:val="20"/>
                <w:szCs w:val="20"/>
              </w:rPr>
              <w:t>Sted</w:t>
            </w:r>
            <w:r>
              <w:rPr>
                <w:rFonts w:ascii="Arial" w:hAnsi="Arial" w:cs="Arial"/>
                <w:sz w:val="20"/>
                <w:szCs w:val="20"/>
              </w:rPr>
              <w:t xml:space="preserve"> og dato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403" w:rsidRDefault="00EB4403" w:rsidP="003302F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</w:t>
            </w:r>
          </w:p>
        </w:tc>
      </w:tr>
      <w:tr w:rsidR="007C2359" w:rsidRPr="00EE5811" w:rsidTr="00613CC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47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359" w:rsidRPr="003102F2" w:rsidRDefault="007C2359" w:rsidP="003302F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C2359" w:rsidRPr="003102F2" w:rsidRDefault="007C2359" w:rsidP="003302F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59" w:rsidRPr="00EE5811" w:rsidTr="003302F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359" w:rsidRPr="003102F2" w:rsidRDefault="007C2359" w:rsidP="00AD1EA8">
            <w:pPr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3102F2"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9169A2">
              <w:rPr>
                <w:rFonts w:ascii="Arial" w:hAnsi="Arial" w:cs="Arial"/>
                <w:sz w:val="20"/>
                <w:szCs w:val="20"/>
              </w:rPr>
              <w:t>bekrefter</w:t>
            </w:r>
            <w:r w:rsidRPr="003102F2">
              <w:rPr>
                <w:rFonts w:ascii="Arial" w:hAnsi="Arial" w:cs="Arial"/>
                <w:sz w:val="20"/>
                <w:szCs w:val="20"/>
              </w:rPr>
              <w:t xml:space="preserve"> at de</w:t>
            </w:r>
            <w:r w:rsidR="00AD1EA8">
              <w:rPr>
                <w:rFonts w:ascii="Arial" w:hAnsi="Arial" w:cs="Arial"/>
                <w:sz w:val="20"/>
                <w:szCs w:val="20"/>
              </w:rPr>
              <w:t>nne</w:t>
            </w:r>
            <w:r w:rsidRPr="003102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EA8">
              <w:rPr>
                <w:rFonts w:ascii="Arial" w:hAnsi="Arial" w:cs="Arial"/>
                <w:sz w:val="20"/>
                <w:szCs w:val="20"/>
              </w:rPr>
              <w:t>erklæringen</w:t>
            </w:r>
            <w:r w:rsidRPr="003102F2">
              <w:rPr>
                <w:rFonts w:ascii="Arial" w:hAnsi="Arial" w:cs="Arial"/>
                <w:sz w:val="20"/>
                <w:szCs w:val="20"/>
              </w:rPr>
              <w:t xml:space="preserve"> er </w:t>
            </w:r>
            <w:r w:rsidR="009169A2">
              <w:rPr>
                <w:rFonts w:ascii="Arial" w:hAnsi="Arial" w:cs="Arial"/>
                <w:sz w:val="20"/>
                <w:szCs w:val="20"/>
              </w:rPr>
              <w:t>undertegnet</w:t>
            </w:r>
            <w:r w:rsidRPr="003102F2">
              <w:rPr>
                <w:rFonts w:ascii="Arial" w:hAnsi="Arial" w:cs="Arial"/>
                <w:sz w:val="20"/>
                <w:szCs w:val="20"/>
              </w:rPr>
              <w:t xml:space="preserve"> i mitt påsyn, og at jeg har kontrollert legitimasjon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359" w:rsidRPr="003102F2" w:rsidRDefault="007C2359" w:rsidP="003302F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 av attestant</w:t>
            </w:r>
          </w:p>
        </w:tc>
      </w:tr>
      <w:tr w:rsidR="007C2359" w:rsidRPr="00EE5811" w:rsidTr="003302F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359" w:rsidRPr="003102F2" w:rsidRDefault="007C2359" w:rsidP="00856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359" w:rsidRPr="003102F2" w:rsidRDefault="007C2359" w:rsidP="00856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7E8" w:rsidRDefault="001547E8">
      <w:r>
        <w:br w:type="page"/>
      </w:r>
    </w:p>
    <w:p w:rsidR="00DC4C8E" w:rsidRPr="005750DC" w:rsidRDefault="00DC4C8E" w:rsidP="00DC4C8E">
      <w:pPr>
        <w:pStyle w:val="Tittel"/>
        <w:rPr>
          <w:rFonts w:ascii="Arial Narrow" w:hAnsi="Arial Narrow" w:cs="Microsoft Sans Serif"/>
        </w:rPr>
      </w:pPr>
      <w:r w:rsidRPr="005750DC">
        <w:rPr>
          <w:rFonts w:ascii="Arial Narrow" w:hAnsi="Arial Narrow" w:cs="Microsoft Sans Serif"/>
        </w:rPr>
        <w:lastRenderedPageBreak/>
        <w:t>Utdrag fra de mest relevante bestemmelsene i lov og forskrift</w:t>
      </w:r>
    </w:p>
    <w:p w:rsidR="00DC4C8E" w:rsidRDefault="00DC4C8E" w:rsidP="000D1DEF">
      <w:pPr>
        <w:rPr>
          <w:rFonts w:ascii="Arial Narrow" w:hAnsi="Arial Narrow" w:cs="Times New Roman"/>
          <w:b/>
        </w:rPr>
      </w:pPr>
    </w:p>
    <w:p w:rsidR="002B253D" w:rsidRPr="006A7873" w:rsidRDefault="002B253D" w:rsidP="000D1DEF">
      <w:pPr>
        <w:rPr>
          <w:rFonts w:ascii="Arial Narrow" w:hAnsi="Arial Narrow" w:cs="Times New Roman"/>
          <w:b/>
        </w:rPr>
      </w:pPr>
      <w:r w:rsidRPr="006A7873">
        <w:rPr>
          <w:rFonts w:ascii="Arial Narrow" w:hAnsi="Arial Narrow" w:cs="Times New Roman"/>
          <w:b/>
        </w:rPr>
        <w:t>Energiloven</w:t>
      </w:r>
    </w:p>
    <w:p w:rsidR="002B253D" w:rsidRPr="005750DC" w:rsidRDefault="002B253D" w:rsidP="000D1DEF">
      <w:pPr>
        <w:rPr>
          <w:rFonts w:ascii="Arial Narrow" w:hAnsi="Arial Narrow" w:cs="Times New Roman"/>
          <w:b/>
          <w:i/>
        </w:rPr>
      </w:pPr>
      <w:r w:rsidRPr="005750DC">
        <w:rPr>
          <w:rFonts w:ascii="Arial Narrow" w:hAnsi="Arial Narrow" w:cs="Times New Roman"/>
          <w:b/>
          <w:i/>
        </w:rPr>
        <w:t>§ 9-3</w:t>
      </w:r>
      <w:r w:rsidR="004D6F00" w:rsidRPr="005750DC">
        <w:rPr>
          <w:rFonts w:ascii="Arial Narrow" w:hAnsi="Arial Narrow" w:cs="Times New Roman"/>
          <w:b/>
          <w:i/>
        </w:rPr>
        <w:t>, andre</w:t>
      </w:r>
      <w:r w:rsidRPr="005750DC">
        <w:rPr>
          <w:rFonts w:ascii="Arial Narrow" w:hAnsi="Arial Narrow" w:cs="Times New Roman"/>
          <w:b/>
          <w:i/>
        </w:rPr>
        <w:t xml:space="preserve"> ledd (Informasjonssikkerhet) </w:t>
      </w:r>
    </w:p>
    <w:p w:rsidR="002B253D" w:rsidRPr="00D64266" w:rsidRDefault="002B253D" w:rsidP="00E039E3">
      <w:pPr>
        <w:spacing w:before="240"/>
        <w:ind w:firstLine="397"/>
        <w:rPr>
          <w:rFonts w:ascii="Arial Narrow" w:hAnsi="Arial Narrow" w:cs="Times New Roman"/>
          <w:i/>
        </w:rPr>
      </w:pPr>
      <w:r w:rsidRPr="00D64266">
        <w:rPr>
          <w:rFonts w:ascii="Arial Narrow" w:hAnsi="Arial Narrow" w:cs="Times New Roman"/>
          <w:i/>
        </w:rPr>
        <w:t xml:space="preserve">Enhver plikter å hindre at andre enn rettmessige brukere får adgang eller kjennskap til sensitiv informasjon om kraftforsyningen. </w:t>
      </w:r>
    </w:p>
    <w:p w:rsidR="004D6F00" w:rsidRDefault="004D6F00" w:rsidP="000D1DEF">
      <w:pPr>
        <w:rPr>
          <w:rFonts w:ascii="Arial Narrow" w:hAnsi="Arial Narrow"/>
        </w:rPr>
      </w:pPr>
    </w:p>
    <w:p w:rsidR="002B253D" w:rsidRPr="00C81AA5" w:rsidRDefault="002B253D" w:rsidP="000D1DEF">
      <w:pPr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Kraftb</w:t>
      </w:r>
      <w:r w:rsidR="00C61768">
        <w:rPr>
          <w:rFonts w:ascii="Arial Narrow" w:hAnsi="Arial Narrow"/>
          <w:b/>
        </w:rPr>
        <w:t>eredskapsforskriften</w:t>
      </w:r>
      <w:proofErr w:type="spellEnd"/>
    </w:p>
    <w:p w:rsidR="002B253D" w:rsidRPr="005750DC" w:rsidRDefault="002B253D" w:rsidP="000D1DEF">
      <w:pPr>
        <w:rPr>
          <w:rFonts w:ascii="Arial Narrow" w:hAnsi="Arial Narrow"/>
          <w:b/>
          <w:i/>
          <w:color w:val="000000"/>
        </w:rPr>
      </w:pPr>
      <w:r w:rsidRPr="005750DC">
        <w:rPr>
          <w:rFonts w:ascii="Arial Narrow" w:hAnsi="Arial Narrow"/>
          <w:b/>
          <w:i/>
          <w:color w:val="000000"/>
        </w:rPr>
        <w:t xml:space="preserve">§ 6-2. </w:t>
      </w:r>
      <w:r w:rsidR="004D6F00" w:rsidRPr="005750DC">
        <w:rPr>
          <w:rFonts w:ascii="Arial Narrow" w:hAnsi="Arial Narrow"/>
          <w:b/>
          <w:i/>
          <w:color w:val="000000"/>
        </w:rPr>
        <w:t>Krafts</w:t>
      </w:r>
      <w:r w:rsidRPr="005750DC">
        <w:rPr>
          <w:rFonts w:ascii="Arial Narrow" w:hAnsi="Arial Narrow"/>
          <w:b/>
          <w:i/>
          <w:color w:val="000000"/>
        </w:rPr>
        <w:t xml:space="preserve">ensitiv informasjon </w:t>
      </w:r>
    </w:p>
    <w:p w:rsidR="004D6F00" w:rsidRPr="00D64266" w:rsidRDefault="002B253D" w:rsidP="00E039E3">
      <w:pPr>
        <w:spacing w:before="240" w:after="240"/>
        <w:ind w:firstLine="397"/>
        <w:rPr>
          <w:rFonts w:ascii="Arial Narrow" w:hAnsi="Arial Narrow"/>
          <w:i/>
          <w:color w:val="000000"/>
        </w:rPr>
      </w:pPr>
      <w:r w:rsidRPr="00D64266">
        <w:rPr>
          <w:rFonts w:ascii="Arial Narrow" w:hAnsi="Arial Narrow"/>
          <w:i/>
          <w:color w:val="000000"/>
        </w:rPr>
        <w:t>Kraftsensitiv informasjon er underlagt taushetsplikt etter § 9</w:t>
      </w:r>
      <w:r w:rsidRPr="00D64266">
        <w:rPr>
          <w:rFonts w:ascii="Arial Narrow" w:hAnsi="Arial Narrow"/>
          <w:i/>
          <w:color w:val="000000"/>
        </w:rPr>
        <w:noBreakHyphen/>
        <w:t>3 i energiloven.</w:t>
      </w:r>
    </w:p>
    <w:p w:rsidR="002B253D" w:rsidRPr="00D64266" w:rsidRDefault="002B253D" w:rsidP="002B253D">
      <w:pPr>
        <w:ind w:firstLine="397"/>
        <w:rPr>
          <w:rFonts w:ascii="Arial Narrow" w:hAnsi="Arial Narrow"/>
          <w:b/>
          <w:i/>
        </w:rPr>
      </w:pPr>
      <w:r w:rsidRPr="00D64266">
        <w:rPr>
          <w:rFonts w:ascii="Arial Narrow" w:hAnsi="Arial Narrow"/>
          <w:i/>
          <w:color w:val="000000"/>
        </w:rPr>
        <w:t>Med kraftsensitiv informasjon menes spesifikk og inngående opplysninger om energiforsyningen som kan brukes til å skade anlegg eller påvirke funksjoner som har betydning for energiforsyningen, herunder:</w:t>
      </w:r>
    </w:p>
    <w:p w:rsidR="00C61768" w:rsidRPr="00D64266" w:rsidRDefault="002B253D" w:rsidP="00C61768">
      <w:pPr>
        <w:pStyle w:val="Listeavsnitt"/>
        <w:numPr>
          <w:ilvl w:val="0"/>
          <w:numId w:val="7"/>
        </w:numPr>
        <w:spacing w:line="276" w:lineRule="auto"/>
        <w:ind w:left="709" w:hanging="284"/>
        <w:contextualSpacing w:val="0"/>
        <w:rPr>
          <w:rFonts w:ascii="Arial Narrow" w:hAnsi="Arial Narrow"/>
          <w:i/>
          <w:color w:val="000000"/>
        </w:rPr>
      </w:pPr>
      <w:r w:rsidRPr="00D64266">
        <w:rPr>
          <w:rFonts w:ascii="Arial Narrow" w:hAnsi="Arial Narrow"/>
          <w:i/>
          <w:color w:val="000000"/>
        </w:rPr>
        <w:t>Alle system som ivaretar viktige driftskontrollfunksjoner, herunder også nødvendig hjelpeutstyr som samband.</w:t>
      </w:r>
    </w:p>
    <w:p w:rsidR="00C61768" w:rsidRPr="00D64266" w:rsidRDefault="002B253D" w:rsidP="00C61768">
      <w:pPr>
        <w:pStyle w:val="Listeavsnitt"/>
        <w:numPr>
          <w:ilvl w:val="0"/>
          <w:numId w:val="7"/>
        </w:numPr>
        <w:spacing w:line="276" w:lineRule="auto"/>
        <w:ind w:left="709" w:hanging="284"/>
        <w:contextualSpacing w:val="0"/>
        <w:rPr>
          <w:rFonts w:ascii="Arial Narrow" w:hAnsi="Arial Narrow"/>
          <w:i/>
          <w:color w:val="000000"/>
        </w:rPr>
      </w:pPr>
      <w:r w:rsidRPr="00D64266">
        <w:rPr>
          <w:rFonts w:ascii="Arial Narrow" w:hAnsi="Arial Narrow"/>
          <w:i/>
          <w:color w:val="000000"/>
        </w:rPr>
        <w:t xml:space="preserve">Detaljert informasjon om energisystemet, herunder </w:t>
      </w:r>
      <w:proofErr w:type="spellStart"/>
      <w:r w:rsidRPr="00D64266">
        <w:rPr>
          <w:rFonts w:ascii="Arial Narrow" w:hAnsi="Arial Narrow"/>
          <w:i/>
          <w:color w:val="000000"/>
        </w:rPr>
        <w:t>enlinjeskjema</w:t>
      </w:r>
      <w:proofErr w:type="spellEnd"/>
      <w:r w:rsidRPr="00D64266">
        <w:rPr>
          <w:rFonts w:ascii="Arial Narrow" w:hAnsi="Arial Narrow"/>
          <w:i/>
          <w:color w:val="000000"/>
        </w:rPr>
        <w:t xml:space="preserve">, med unntak av </w:t>
      </w:r>
      <w:proofErr w:type="spellStart"/>
      <w:r w:rsidRPr="00D64266">
        <w:rPr>
          <w:rFonts w:ascii="Arial Narrow" w:hAnsi="Arial Narrow"/>
          <w:i/>
          <w:color w:val="000000"/>
        </w:rPr>
        <w:t>enlinjeskjema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for mindre viktige pro</w:t>
      </w:r>
      <w:r w:rsidR="00C61768" w:rsidRPr="00D64266">
        <w:rPr>
          <w:rFonts w:ascii="Arial Narrow" w:hAnsi="Arial Narrow"/>
          <w:i/>
          <w:color w:val="000000"/>
        </w:rPr>
        <w:t>duksjonsanlegg.</w:t>
      </w:r>
    </w:p>
    <w:p w:rsidR="00C61768" w:rsidRPr="00D64266" w:rsidRDefault="00C61768" w:rsidP="00C61768">
      <w:pPr>
        <w:pStyle w:val="Listeavsnitt"/>
        <w:numPr>
          <w:ilvl w:val="0"/>
          <w:numId w:val="7"/>
        </w:numPr>
        <w:spacing w:line="276" w:lineRule="auto"/>
        <w:ind w:left="709" w:hanging="284"/>
        <w:contextualSpacing w:val="0"/>
        <w:rPr>
          <w:rFonts w:ascii="Arial Narrow" w:hAnsi="Arial Narrow"/>
          <w:i/>
          <w:color w:val="000000"/>
        </w:rPr>
      </w:pPr>
      <w:r w:rsidRPr="00D64266">
        <w:rPr>
          <w:rFonts w:ascii="Arial Narrow" w:hAnsi="Arial Narrow"/>
          <w:i/>
          <w:color w:val="000000"/>
        </w:rPr>
        <w:t>Detaljert informasjon om klassifiserte transformatorstasjoner med tilhørende koblingsanlegg, herunder anleggets oppbygning og drift.</w:t>
      </w:r>
    </w:p>
    <w:p w:rsidR="00C61768" w:rsidRPr="00D64266" w:rsidRDefault="002B253D" w:rsidP="00C61768">
      <w:pPr>
        <w:pStyle w:val="Listeavsnitt"/>
        <w:numPr>
          <w:ilvl w:val="0"/>
          <w:numId w:val="7"/>
        </w:numPr>
        <w:spacing w:line="276" w:lineRule="auto"/>
        <w:ind w:left="709" w:hanging="284"/>
        <w:contextualSpacing w:val="0"/>
        <w:rPr>
          <w:rFonts w:ascii="Arial Narrow" w:hAnsi="Arial Narrow"/>
          <w:i/>
          <w:color w:val="000000"/>
        </w:rPr>
      </w:pPr>
      <w:r w:rsidRPr="00D64266">
        <w:rPr>
          <w:rFonts w:ascii="Arial Narrow" w:hAnsi="Arial Narrow"/>
          <w:i/>
          <w:color w:val="000000"/>
        </w:rPr>
        <w:t>Oversikt over fordelingsnett til samfunnskritiske funksjoner. Oversikt over rørnett for fjernvarme til samfunnsviktige funksjoner.</w:t>
      </w:r>
    </w:p>
    <w:p w:rsidR="00C61768" w:rsidRPr="00D64266" w:rsidRDefault="002B253D" w:rsidP="00C61768">
      <w:pPr>
        <w:pStyle w:val="Listeavsnitt"/>
        <w:numPr>
          <w:ilvl w:val="0"/>
          <w:numId w:val="7"/>
        </w:numPr>
        <w:spacing w:line="276" w:lineRule="auto"/>
        <w:ind w:left="709" w:hanging="284"/>
        <w:contextualSpacing w:val="0"/>
        <w:rPr>
          <w:rFonts w:ascii="Arial Narrow" w:hAnsi="Arial Narrow"/>
          <w:i/>
          <w:color w:val="000000"/>
        </w:rPr>
      </w:pPr>
      <w:r w:rsidRPr="00D64266">
        <w:rPr>
          <w:rFonts w:ascii="Arial Narrow" w:hAnsi="Arial Narrow"/>
          <w:i/>
          <w:color w:val="000000"/>
        </w:rPr>
        <w:t>Nøyaktig kartfesting av jordkabler. Nøyaktig kartfesting av rørnett i fjernvarmeanlegg med varmesentraler i klasse 2.</w:t>
      </w:r>
    </w:p>
    <w:p w:rsidR="002B253D" w:rsidRPr="00D64266" w:rsidRDefault="002B253D" w:rsidP="00C61768">
      <w:pPr>
        <w:pStyle w:val="Listeavsnitt"/>
        <w:numPr>
          <w:ilvl w:val="0"/>
          <w:numId w:val="7"/>
        </w:numPr>
        <w:spacing w:line="276" w:lineRule="auto"/>
        <w:ind w:left="709" w:hanging="284"/>
        <w:contextualSpacing w:val="0"/>
        <w:rPr>
          <w:rFonts w:ascii="Arial Narrow" w:hAnsi="Arial Narrow"/>
          <w:i/>
          <w:color w:val="000000"/>
        </w:rPr>
      </w:pPr>
      <w:r w:rsidRPr="00D64266">
        <w:rPr>
          <w:rFonts w:ascii="Arial Narrow" w:hAnsi="Arial Narrow"/>
          <w:i/>
          <w:color w:val="000000"/>
        </w:rPr>
        <w:t>Forebyggende sikkerhetstiltak mot bevisst skadeverk.</w:t>
      </w:r>
    </w:p>
    <w:p w:rsidR="002B253D" w:rsidRPr="00D64266" w:rsidRDefault="002B253D" w:rsidP="00C61768">
      <w:pPr>
        <w:pStyle w:val="Listeavsnitt"/>
        <w:numPr>
          <w:ilvl w:val="0"/>
          <w:numId w:val="7"/>
        </w:numPr>
        <w:ind w:left="709" w:hanging="284"/>
        <w:contextualSpacing w:val="0"/>
        <w:rPr>
          <w:rFonts w:ascii="Arial Narrow" w:hAnsi="Arial Narrow"/>
          <w:i/>
          <w:color w:val="000000"/>
        </w:rPr>
      </w:pPr>
      <w:r w:rsidRPr="00D64266">
        <w:rPr>
          <w:rFonts w:ascii="Arial Narrow" w:hAnsi="Arial Narrow"/>
          <w:i/>
          <w:color w:val="000000"/>
        </w:rPr>
        <w:t>Lokalisering av reserve driftssentraler og andre særskilte beredska</w:t>
      </w:r>
      <w:r w:rsidR="00C61768" w:rsidRPr="00D64266">
        <w:rPr>
          <w:rFonts w:ascii="Arial Narrow" w:hAnsi="Arial Narrow"/>
          <w:i/>
          <w:color w:val="000000"/>
        </w:rPr>
        <w:t>psanlegg for ledelse og drift.</w:t>
      </w:r>
    </w:p>
    <w:p w:rsidR="002B253D" w:rsidRPr="00D64266" w:rsidRDefault="002B253D" w:rsidP="00C61768">
      <w:pPr>
        <w:pStyle w:val="Listeavsnitt"/>
        <w:numPr>
          <w:ilvl w:val="0"/>
          <w:numId w:val="7"/>
        </w:numPr>
        <w:ind w:left="709" w:hanging="284"/>
        <w:contextualSpacing w:val="0"/>
        <w:rPr>
          <w:rFonts w:ascii="Arial Narrow" w:hAnsi="Arial Narrow"/>
          <w:i/>
          <w:color w:val="000000"/>
        </w:rPr>
      </w:pPr>
      <w:r w:rsidRPr="00D64266">
        <w:rPr>
          <w:rFonts w:ascii="Arial Narrow" w:hAnsi="Arial Narrow"/>
          <w:i/>
          <w:color w:val="000000"/>
        </w:rPr>
        <w:t>Detaljerte analyser av sårbarhet som kan brukes til bevisst skadeverk.</w:t>
      </w:r>
    </w:p>
    <w:p w:rsidR="002B253D" w:rsidRPr="00D64266" w:rsidRDefault="002B253D" w:rsidP="00C61768">
      <w:pPr>
        <w:pStyle w:val="Listeavsnitt"/>
        <w:numPr>
          <w:ilvl w:val="0"/>
          <w:numId w:val="7"/>
        </w:numPr>
        <w:ind w:left="709" w:hanging="284"/>
        <w:contextualSpacing w:val="0"/>
        <w:rPr>
          <w:rFonts w:ascii="Arial Narrow" w:hAnsi="Arial Narrow"/>
          <w:i/>
          <w:color w:val="000000"/>
        </w:rPr>
      </w:pPr>
      <w:r w:rsidRPr="00D64266">
        <w:rPr>
          <w:rFonts w:ascii="Arial Narrow" w:hAnsi="Arial Narrow"/>
          <w:i/>
          <w:color w:val="000000"/>
        </w:rPr>
        <w:t>Beredskapsplaner for å håndtere bevisst skadeverk.</w:t>
      </w:r>
    </w:p>
    <w:p w:rsidR="002B253D" w:rsidRPr="00D64266" w:rsidRDefault="002B253D" w:rsidP="00C61768">
      <w:pPr>
        <w:pStyle w:val="Listeavsnitt"/>
        <w:numPr>
          <w:ilvl w:val="0"/>
          <w:numId w:val="7"/>
        </w:numPr>
        <w:ind w:left="709" w:hanging="284"/>
        <w:contextualSpacing w:val="0"/>
        <w:rPr>
          <w:rFonts w:ascii="Arial Narrow" w:hAnsi="Arial Narrow"/>
          <w:i/>
          <w:color w:val="000000"/>
        </w:rPr>
      </w:pPr>
      <w:r w:rsidRPr="00D64266">
        <w:rPr>
          <w:rFonts w:ascii="Arial Narrow" w:hAnsi="Arial Narrow"/>
          <w:i/>
          <w:color w:val="000000"/>
        </w:rPr>
        <w:t>Samlet oversikt over reservemateriell, reserveløsninger eller reparasjonsberedskap av betydning for håndtering av bevisst skadeverk.</w:t>
      </w:r>
    </w:p>
    <w:p w:rsidR="005A3A12" w:rsidRDefault="005A3A12" w:rsidP="005A3A12">
      <w:pPr>
        <w:rPr>
          <w:rFonts w:ascii="Arial Narrow" w:hAnsi="Arial Narrow"/>
          <w:color w:val="000000"/>
        </w:rPr>
      </w:pPr>
    </w:p>
    <w:p w:rsidR="005A3A12" w:rsidRPr="005A3A12" w:rsidRDefault="005A3A12" w:rsidP="005A3A12">
      <w:pPr>
        <w:rPr>
          <w:rFonts w:ascii="Arial Narrow" w:hAnsi="Arial Narrow"/>
          <w:b/>
          <w:color w:val="000000"/>
        </w:rPr>
      </w:pPr>
      <w:proofErr w:type="spellStart"/>
      <w:r w:rsidRPr="005A3A12">
        <w:rPr>
          <w:rFonts w:ascii="Arial Narrow" w:hAnsi="Arial Narrow"/>
          <w:b/>
          <w:color w:val="000000"/>
        </w:rPr>
        <w:t>Offentleglova</w:t>
      </w:r>
      <w:proofErr w:type="spellEnd"/>
      <w:r w:rsidR="00266787">
        <w:rPr>
          <w:rFonts w:ascii="Arial Narrow" w:hAnsi="Arial Narrow"/>
          <w:b/>
          <w:color w:val="000000"/>
        </w:rPr>
        <w:t xml:space="preserve"> [Fjernes hvis virksomheten ikke er underlagt]</w:t>
      </w:r>
      <w:r w:rsidRPr="005A3A12">
        <w:rPr>
          <w:rFonts w:ascii="Arial Narrow" w:hAnsi="Arial Narrow"/>
          <w:b/>
          <w:color w:val="000000"/>
        </w:rPr>
        <w:t xml:space="preserve"> </w:t>
      </w:r>
    </w:p>
    <w:p w:rsidR="005A3A12" w:rsidRPr="005750DC" w:rsidRDefault="005A3A12" w:rsidP="005A3A12">
      <w:pPr>
        <w:rPr>
          <w:rFonts w:ascii="Arial Narrow" w:hAnsi="Arial Narrow"/>
          <w:b/>
          <w:i/>
          <w:color w:val="000000"/>
        </w:rPr>
      </w:pPr>
      <w:r w:rsidRPr="005750DC">
        <w:rPr>
          <w:rFonts w:ascii="Arial Narrow" w:hAnsi="Arial Narrow"/>
          <w:b/>
          <w:i/>
          <w:color w:val="000000"/>
        </w:rPr>
        <w:t xml:space="preserve">§ 13. </w:t>
      </w:r>
      <w:proofErr w:type="spellStart"/>
      <w:r w:rsidRPr="005750DC">
        <w:rPr>
          <w:rFonts w:ascii="Arial Narrow" w:hAnsi="Arial Narrow"/>
          <w:b/>
          <w:i/>
          <w:color w:val="000000"/>
        </w:rPr>
        <w:t>Opplysningar</w:t>
      </w:r>
      <w:proofErr w:type="spellEnd"/>
      <w:r w:rsidRPr="005750DC">
        <w:rPr>
          <w:rFonts w:ascii="Arial Narrow" w:hAnsi="Arial Narrow"/>
          <w:b/>
          <w:i/>
          <w:color w:val="000000"/>
        </w:rPr>
        <w:t xml:space="preserve"> som er </w:t>
      </w:r>
      <w:proofErr w:type="spellStart"/>
      <w:r w:rsidRPr="005750DC">
        <w:rPr>
          <w:rFonts w:ascii="Arial Narrow" w:hAnsi="Arial Narrow"/>
          <w:b/>
          <w:i/>
          <w:color w:val="000000"/>
        </w:rPr>
        <w:t>underlagde</w:t>
      </w:r>
      <w:proofErr w:type="spellEnd"/>
      <w:r w:rsidRPr="005750DC">
        <w:rPr>
          <w:rFonts w:ascii="Arial Narrow" w:hAnsi="Arial Narrow"/>
          <w:b/>
          <w:i/>
          <w:color w:val="000000"/>
        </w:rPr>
        <w:t xml:space="preserve"> teieplikt </w:t>
      </w:r>
    </w:p>
    <w:p w:rsidR="005A3A12" w:rsidRPr="00D64266" w:rsidRDefault="005A3A12" w:rsidP="00E039E3">
      <w:pPr>
        <w:spacing w:before="240" w:after="240" w:line="276" w:lineRule="auto"/>
        <w:ind w:firstLine="397"/>
        <w:rPr>
          <w:rFonts w:ascii="Arial Narrow" w:hAnsi="Arial Narrow"/>
          <w:i/>
          <w:color w:val="000000"/>
        </w:rPr>
      </w:pPr>
      <w:proofErr w:type="spellStart"/>
      <w:r w:rsidRPr="00D64266">
        <w:rPr>
          <w:rFonts w:ascii="Arial Narrow" w:hAnsi="Arial Narrow"/>
          <w:i/>
          <w:color w:val="000000"/>
        </w:rPr>
        <w:t>Opplysningar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som er </w:t>
      </w:r>
      <w:proofErr w:type="spellStart"/>
      <w:r w:rsidRPr="00D64266">
        <w:rPr>
          <w:rFonts w:ascii="Arial Narrow" w:hAnsi="Arial Narrow"/>
          <w:i/>
          <w:color w:val="000000"/>
        </w:rPr>
        <w:t>underlagde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teieplikt i lov eller i </w:t>
      </w:r>
      <w:proofErr w:type="spellStart"/>
      <w:r w:rsidRPr="00D64266">
        <w:rPr>
          <w:rFonts w:ascii="Arial Narrow" w:hAnsi="Arial Narrow"/>
          <w:i/>
          <w:color w:val="000000"/>
        </w:rPr>
        <w:t>medhald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av lov, er </w:t>
      </w:r>
      <w:proofErr w:type="spellStart"/>
      <w:r w:rsidRPr="00D64266">
        <w:rPr>
          <w:rFonts w:ascii="Arial Narrow" w:hAnsi="Arial Narrow"/>
          <w:i/>
          <w:color w:val="000000"/>
        </w:rPr>
        <w:t>unnatekne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</w:t>
      </w:r>
      <w:proofErr w:type="spellStart"/>
      <w:r w:rsidRPr="00D64266">
        <w:rPr>
          <w:rFonts w:ascii="Arial Narrow" w:hAnsi="Arial Narrow"/>
          <w:i/>
          <w:color w:val="000000"/>
        </w:rPr>
        <w:t>frå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innsyn. </w:t>
      </w:r>
    </w:p>
    <w:p w:rsidR="005A3A12" w:rsidRPr="00D64266" w:rsidRDefault="005A3A12" w:rsidP="00E039E3">
      <w:pPr>
        <w:spacing w:before="240" w:after="240" w:line="276" w:lineRule="auto"/>
        <w:ind w:firstLine="397"/>
        <w:rPr>
          <w:rFonts w:ascii="Arial Narrow" w:hAnsi="Arial Narrow"/>
          <w:i/>
          <w:color w:val="000000"/>
        </w:rPr>
      </w:pPr>
      <w:r w:rsidRPr="00D64266">
        <w:rPr>
          <w:rFonts w:ascii="Arial Narrow" w:hAnsi="Arial Narrow"/>
          <w:i/>
          <w:color w:val="000000"/>
        </w:rPr>
        <w:t xml:space="preserve">Føresegnene i forvaltningsloven om teieplikt gir sjølvstendige rettssubjekt som er </w:t>
      </w:r>
      <w:proofErr w:type="spellStart"/>
      <w:r w:rsidRPr="00D64266">
        <w:rPr>
          <w:rFonts w:ascii="Arial Narrow" w:hAnsi="Arial Narrow"/>
          <w:i/>
          <w:color w:val="000000"/>
        </w:rPr>
        <w:t>nemnde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i § 2 første ledd bokstav c eller d i lova her, høve til å </w:t>
      </w:r>
      <w:proofErr w:type="spellStart"/>
      <w:r w:rsidRPr="00D64266">
        <w:rPr>
          <w:rFonts w:ascii="Arial Narrow" w:hAnsi="Arial Narrow"/>
          <w:i/>
          <w:color w:val="000000"/>
        </w:rPr>
        <w:t>gjere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unntak for dokument og </w:t>
      </w:r>
      <w:proofErr w:type="spellStart"/>
      <w:r w:rsidRPr="00D64266">
        <w:rPr>
          <w:rFonts w:ascii="Arial Narrow" w:hAnsi="Arial Narrow"/>
          <w:i/>
          <w:color w:val="000000"/>
        </w:rPr>
        <w:t>opplysningar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i same omfang som </w:t>
      </w:r>
      <w:proofErr w:type="spellStart"/>
      <w:r w:rsidRPr="00D64266">
        <w:rPr>
          <w:rFonts w:ascii="Arial Narrow" w:hAnsi="Arial Narrow"/>
          <w:i/>
          <w:color w:val="000000"/>
        </w:rPr>
        <w:t>dei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gir forvaltningsorgan det. </w:t>
      </w:r>
    </w:p>
    <w:p w:rsidR="005A3A12" w:rsidRPr="00D64266" w:rsidRDefault="005A3A12" w:rsidP="00E039E3">
      <w:pPr>
        <w:spacing w:before="240" w:after="240" w:line="276" w:lineRule="auto"/>
        <w:ind w:firstLine="397"/>
        <w:rPr>
          <w:rFonts w:ascii="Arial Narrow" w:hAnsi="Arial Narrow"/>
          <w:i/>
          <w:color w:val="000000"/>
        </w:rPr>
      </w:pPr>
      <w:r w:rsidRPr="00D64266">
        <w:rPr>
          <w:rFonts w:ascii="Arial Narrow" w:hAnsi="Arial Narrow"/>
          <w:i/>
          <w:color w:val="000000"/>
        </w:rPr>
        <w:t xml:space="preserve">Gjeld innsynskravet </w:t>
      </w:r>
      <w:proofErr w:type="spellStart"/>
      <w:r w:rsidRPr="00D64266">
        <w:rPr>
          <w:rFonts w:ascii="Arial Narrow" w:hAnsi="Arial Narrow"/>
          <w:i/>
          <w:color w:val="000000"/>
        </w:rPr>
        <w:t>eit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dokument som </w:t>
      </w:r>
      <w:proofErr w:type="spellStart"/>
      <w:r w:rsidRPr="00D64266">
        <w:rPr>
          <w:rFonts w:ascii="Arial Narrow" w:hAnsi="Arial Narrow"/>
          <w:i/>
          <w:color w:val="000000"/>
        </w:rPr>
        <w:t>inneheld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</w:t>
      </w:r>
      <w:proofErr w:type="spellStart"/>
      <w:r w:rsidRPr="00D64266">
        <w:rPr>
          <w:rFonts w:ascii="Arial Narrow" w:hAnsi="Arial Narrow"/>
          <w:i/>
          <w:color w:val="000000"/>
        </w:rPr>
        <w:t>opplysningar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som er </w:t>
      </w:r>
      <w:proofErr w:type="spellStart"/>
      <w:r w:rsidRPr="00D64266">
        <w:rPr>
          <w:rFonts w:ascii="Arial Narrow" w:hAnsi="Arial Narrow"/>
          <w:i/>
          <w:color w:val="000000"/>
        </w:rPr>
        <w:t>underlagde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teieplikt, og denne plikta fell bort dersom den som har krav på </w:t>
      </w:r>
      <w:proofErr w:type="spellStart"/>
      <w:r w:rsidRPr="00D64266">
        <w:rPr>
          <w:rFonts w:ascii="Arial Narrow" w:hAnsi="Arial Narrow"/>
          <w:i/>
          <w:color w:val="000000"/>
        </w:rPr>
        <w:t>tystnad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</w:t>
      </w:r>
      <w:proofErr w:type="spellStart"/>
      <w:r w:rsidRPr="00D64266">
        <w:rPr>
          <w:rFonts w:ascii="Arial Narrow" w:hAnsi="Arial Narrow"/>
          <w:i/>
          <w:color w:val="000000"/>
        </w:rPr>
        <w:t>samtykkjer</w:t>
      </w:r>
      <w:proofErr w:type="spellEnd"/>
      <w:r w:rsidRPr="00D64266">
        <w:rPr>
          <w:rFonts w:ascii="Arial Narrow" w:hAnsi="Arial Narrow"/>
          <w:i/>
          <w:color w:val="000000"/>
        </w:rPr>
        <w:t xml:space="preserve">, skal innsynskravet </w:t>
      </w:r>
      <w:proofErr w:type="spellStart"/>
      <w:r w:rsidRPr="00D64266">
        <w:rPr>
          <w:rFonts w:ascii="Arial Narrow" w:hAnsi="Arial Narrow"/>
          <w:i/>
          <w:color w:val="000000"/>
        </w:rPr>
        <w:t>saman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med ei eventuell grunngiving på oppmoding </w:t>
      </w:r>
      <w:proofErr w:type="spellStart"/>
      <w:r w:rsidRPr="00D64266">
        <w:rPr>
          <w:rFonts w:ascii="Arial Narrow" w:hAnsi="Arial Narrow"/>
          <w:i/>
          <w:color w:val="000000"/>
        </w:rPr>
        <w:t>leggjast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fram for </w:t>
      </w:r>
      <w:proofErr w:type="spellStart"/>
      <w:r w:rsidRPr="00D64266">
        <w:rPr>
          <w:rFonts w:ascii="Arial Narrow" w:hAnsi="Arial Narrow"/>
          <w:i/>
          <w:color w:val="000000"/>
        </w:rPr>
        <w:t>vedkommande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med </w:t>
      </w:r>
      <w:proofErr w:type="spellStart"/>
      <w:r w:rsidRPr="00D64266">
        <w:rPr>
          <w:rFonts w:ascii="Arial Narrow" w:hAnsi="Arial Narrow"/>
          <w:i/>
          <w:color w:val="000000"/>
        </w:rPr>
        <w:t>ein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</w:t>
      </w:r>
      <w:proofErr w:type="spellStart"/>
      <w:r w:rsidRPr="00D64266">
        <w:rPr>
          <w:rFonts w:ascii="Arial Narrow" w:hAnsi="Arial Narrow"/>
          <w:i/>
          <w:color w:val="000000"/>
        </w:rPr>
        <w:t>høveleg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frist til å svare. </w:t>
      </w:r>
      <w:proofErr w:type="spellStart"/>
      <w:r w:rsidRPr="00D64266">
        <w:rPr>
          <w:rFonts w:ascii="Arial Narrow" w:hAnsi="Arial Narrow"/>
          <w:i/>
          <w:color w:val="000000"/>
        </w:rPr>
        <w:t>Svarar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</w:t>
      </w:r>
      <w:proofErr w:type="spellStart"/>
      <w:r w:rsidRPr="00D64266">
        <w:rPr>
          <w:rFonts w:ascii="Arial Narrow" w:hAnsi="Arial Narrow"/>
          <w:i/>
          <w:color w:val="000000"/>
        </w:rPr>
        <w:t>vedkommande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</w:t>
      </w:r>
      <w:proofErr w:type="spellStart"/>
      <w:r w:rsidRPr="00D64266">
        <w:rPr>
          <w:rFonts w:ascii="Arial Narrow" w:hAnsi="Arial Narrow"/>
          <w:i/>
          <w:color w:val="000000"/>
        </w:rPr>
        <w:t>ikkje</w:t>
      </w:r>
      <w:proofErr w:type="spellEnd"/>
      <w:r w:rsidRPr="00D64266">
        <w:rPr>
          <w:rFonts w:ascii="Arial Narrow" w:hAnsi="Arial Narrow"/>
          <w:i/>
          <w:color w:val="000000"/>
        </w:rPr>
        <w:t xml:space="preserve">, skal dette </w:t>
      </w:r>
      <w:proofErr w:type="spellStart"/>
      <w:r w:rsidRPr="00D64266">
        <w:rPr>
          <w:rFonts w:ascii="Arial Narrow" w:hAnsi="Arial Narrow"/>
          <w:i/>
          <w:color w:val="000000"/>
        </w:rPr>
        <w:t>reknast</w:t>
      </w:r>
      <w:proofErr w:type="spellEnd"/>
      <w:r w:rsidRPr="00D64266">
        <w:rPr>
          <w:rFonts w:ascii="Arial Narrow" w:hAnsi="Arial Narrow"/>
          <w:i/>
          <w:color w:val="000000"/>
        </w:rPr>
        <w:t xml:space="preserve"> som nekting av samtykke.</w:t>
      </w:r>
    </w:p>
    <w:sectPr w:rsidR="005A3A12" w:rsidRPr="00D64266" w:rsidSect="00310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63" w:rsidRDefault="00B42763">
      <w:r>
        <w:separator/>
      </w:r>
    </w:p>
  </w:endnote>
  <w:endnote w:type="continuationSeparator" w:id="0">
    <w:p w:rsidR="00B42763" w:rsidRDefault="00B4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88" w:rsidRDefault="0017548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78" w:rsidRDefault="000E7078" w:rsidP="00591C94">
    <w:pPr>
      <w:pStyle w:val="Bunntekst"/>
    </w:pPr>
  </w:p>
  <w:tbl>
    <w:tblPr>
      <w:tblStyle w:val="Tabellrutenett"/>
      <w:tblW w:w="9209" w:type="dxa"/>
      <w:jc w:val="center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360"/>
      <w:gridCol w:w="1184"/>
      <w:gridCol w:w="1271"/>
      <w:gridCol w:w="1559"/>
      <w:gridCol w:w="1701"/>
      <w:gridCol w:w="1134"/>
    </w:tblGrid>
    <w:tr w:rsidR="00C475EE" w:rsidTr="004B65C0">
      <w:trPr>
        <w:jc w:val="center"/>
      </w:trPr>
      <w:tc>
        <w:tcPr>
          <w:tcW w:w="2360" w:type="dxa"/>
        </w:tcPr>
        <w:p w:rsidR="00C475EE" w:rsidRPr="009534AE" w:rsidRDefault="00C475EE" w:rsidP="00C475EE">
          <w:pPr>
            <w:pStyle w:val="Brdtekst"/>
            <w:spacing w:after="0"/>
            <w:rPr>
              <w:b/>
              <w:color w:val="808080" w:themeColor="background1" w:themeShade="80"/>
              <w:sz w:val="16"/>
            </w:rPr>
          </w:pPr>
        </w:p>
      </w:tc>
      <w:tc>
        <w:tcPr>
          <w:tcW w:w="1184" w:type="dxa"/>
        </w:tcPr>
        <w:p w:rsidR="00C475EE" w:rsidRPr="009534AE" w:rsidRDefault="00C475EE" w:rsidP="00C475EE">
          <w:pPr>
            <w:pStyle w:val="Brdtekst"/>
            <w:spacing w:after="0"/>
            <w:rPr>
              <w:b/>
              <w:color w:val="808080" w:themeColor="background1" w:themeShade="80"/>
              <w:sz w:val="16"/>
            </w:rPr>
          </w:pPr>
        </w:p>
      </w:tc>
      <w:tc>
        <w:tcPr>
          <w:tcW w:w="1271" w:type="dxa"/>
        </w:tcPr>
        <w:p w:rsidR="00C475EE" w:rsidRPr="0081780D" w:rsidRDefault="00C475EE" w:rsidP="00C475EE">
          <w:pPr>
            <w:pStyle w:val="Brdtekst"/>
            <w:spacing w:after="0"/>
            <w:rPr>
              <w:b/>
              <w:color w:val="808080" w:themeColor="background1" w:themeShade="80"/>
              <w:sz w:val="16"/>
            </w:rPr>
          </w:pPr>
        </w:p>
      </w:tc>
      <w:tc>
        <w:tcPr>
          <w:tcW w:w="1559" w:type="dxa"/>
        </w:tcPr>
        <w:p w:rsidR="00C475EE" w:rsidRPr="0081780D" w:rsidRDefault="00C475EE" w:rsidP="00C475EE">
          <w:pPr>
            <w:pStyle w:val="Brdtekst"/>
            <w:spacing w:after="0"/>
            <w:rPr>
              <w:b/>
              <w:color w:val="808080" w:themeColor="background1" w:themeShade="80"/>
              <w:sz w:val="16"/>
            </w:rPr>
          </w:pPr>
        </w:p>
      </w:tc>
      <w:tc>
        <w:tcPr>
          <w:tcW w:w="1701" w:type="dxa"/>
        </w:tcPr>
        <w:p w:rsidR="00C475EE" w:rsidRPr="0081780D" w:rsidRDefault="00C475EE" w:rsidP="00C475EE">
          <w:pPr>
            <w:pStyle w:val="Brdtekst"/>
            <w:spacing w:after="0"/>
            <w:rPr>
              <w:b/>
              <w:color w:val="808080" w:themeColor="background1" w:themeShade="80"/>
              <w:sz w:val="16"/>
            </w:rPr>
          </w:pPr>
        </w:p>
      </w:tc>
      <w:tc>
        <w:tcPr>
          <w:tcW w:w="1134" w:type="dxa"/>
          <w:vMerge w:val="restart"/>
        </w:tcPr>
        <w:sdt>
          <w:sdtPr>
            <w:rPr>
              <w:sz w:val="20"/>
              <w:szCs w:val="20"/>
            </w:rPr>
            <w:id w:val="163961233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-140059581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C475EE" w:rsidRPr="001547E8" w:rsidRDefault="00C475EE" w:rsidP="00C475EE">
                  <w:pPr>
                    <w:pStyle w:val="Bunntekst"/>
                    <w:jc w:val="center"/>
                    <w:rPr>
                      <w:sz w:val="20"/>
                      <w:szCs w:val="20"/>
                    </w:rPr>
                  </w:pPr>
                </w:p>
                <w:p w:rsidR="00C475EE" w:rsidRPr="0056695C" w:rsidRDefault="00C475EE" w:rsidP="00C475EE">
                  <w:pPr>
                    <w:pStyle w:val="Bunntekst"/>
                    <w:ind w:left="200" w:hanging="200"/>
                    <w:jc w:val="center"/>
                    <w:rPr>
                      <w:b/>
                      <w:sz w:val="16"/>
                    </w:rPr>
                  </w:pPr>
                  <w:r w:rsidRPr="001547E8">
                    <w:rPr>
                      <w:sz w:val="20"/>
                      <w:szCs w:val="20"/>
                    </w:rPr>
                    <w:t xml:space="preserve">Side </w:t>
                  </w:r>
                  <w:r w:rsidRPr="001547E8">
                    <w:rPr>
                      <w:bCs/>
                      <w:sz w:val="20"/>
                      <w:szCs w:val="20"/>
                    </w:rPr>
                    <w:fldChar w:fldCharType="begin"/>
                  </w:r>
                  <w:r w:rsidRPr="001547E8">
                    <w:rPr>
                      <w:bCs/>
                      <w:sz w:val="20"/>
                      <w:szCs w:val="20"/>
                    </w:rPr>
                    <w:instrText>PAGE</w:instrText>
                  </w:r>
                  <w:r w:rsidRPr="001547E8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="007306C1">
                    <w:rPr>
                      <w:bCs/>
                      <w:noProof/>
                      <w:sz w:val="20"/>
                      <w:szCs w:val="20"/>
                    </w:rPr>
                    <w:t>2</w:t>
                  </w:r>
                  <w:r w:rsidRPr="001547E8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Pr="001547E8">
                    <w:rPr>
                      <w:sz w:val="20"/>
                      <w:szCs w:val="20"/>
                    </w:rPr>
                    <w:t xml:space="preserve"> av </w:t>
                  </w:r>
                  <w:r w:rsidRPr="001547E8">
                    <w:rPr>
                      <w:bCs/>
                      <w:sz w:val="20"/>
                      <w:szCs w:val="20"/>
                    </w:rPr>
                    <w:fldChar w:fldCharType="begin"/>
                  </w:r>
                  <w:r w:rsidRPr="001547E8">
                    <w:rPr>
                      <w:bCs/>
                      <w:sz w:val="20"/>
                      <w:szCs w:val="20"/>
                    </w:rPr>
                    <w:instrText>NUMPAGES</w:instrText>
                  </w:r>
                  <w:r w:rsidRPr="001547E8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="007306C1">
                    <w:rPr>
                      <w:bCs/>
                      <w:noProof/>
                      <w:sz w:val="20"/>
                      <w:szCs w:val="20"/>
                    </w:rPr>
                    <w:t>2</w:t>
                  </w:r>
                  <w:r w:rsidRPr="001547E8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  <w:tr w:rsidR="00C475EE" w:rsidRPr="00441E78" w:rsidTr="004B65C0">
      <w:trPr>
        <w:jc w:val="center"/>
      </w:trPr>
      <w:tc>
        <w:tcPr>
          <w:tcW w:w="2360" w:type="dxa"/>
        </w:tcPr>
        <w:p w:rsidR="00C475EE" w:rsidRPr="00441E78" w:rsidRDefault="00C475EE" w:rsidP="00C475EE">
          <w:pPr>
            <w:pStyle w:val="Brdtekst"/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184" w:type="dxa"/>
        </w:tcPr>
        <w:p w:rsidR="00C475EE" w:rsidRPr="00441E78" w:rsidRDefault="00C475EE" w:rsidP="00C475EE">
          <w:pPr>
            <w:pStyle w:val="Brdtekst"/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271" w:type="dxa"/>
        </w:tcPr>
        <w:p w:rsidR="00C475EE" w:rsidRPr="00441E78" w:rsidRDefault="00C475EE" w:rsidP="00C475EE">
          <w:pPr>
            <w:pStyle w:val="Brdtekst"/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</w:tcPr>
        <w:p w:rsidR="00C475EE" w:rsidRPr="00441E78" w:rsidRDefault="00C475EE" w:rsidP="00C475EE">
          <w:pPr>
            <w:pStyle w:val="Brdtekst"/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01" w:type="dxa"/>
        </w:tcPr>
        <w:p w:rsidR="00C475EE" w:rsidRPr="00441E78" w:rsidRDefault="00C475EE" w:rsidP="00C475EE">
          <w:pPr>
            <w:pStyle w:val="Brdtekst"/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134" w:type="dxa"/>
          <w:vMerge/>
        </w:tcPr>
        <w:p w:rsidR="00C475EE" w:rsidRPr="00441E78" w:rsidRDefault="00C475EE" w:rsidP="00C475EE">
          <w:pPr>
            <w:pStyle w:val="Bunntekst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0E7078" w:rsidRPr="00441E78" w:rsidRDefault="000E7078" w:rsidP="00A66C33">
    <w:pPr>
      <w:pStyle w:val="Bunnteks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78" w:rsidRPr="002847D9" w:rsidRDefault="000E7078" w:rsidP="00342B1D">
    <w:pPr>
      <w:pStyle w:val="Bunntekst"/>
      <w:tabs>
        <w:tab w:val="clear" w:pos="4536"/>
        <w:tab w:val="clear" w:pos="9072"/>
        <w:tab w:val="left" w:pos="1740"/>
      </w:tabs>
      <w:rPr>
        <w:sz w:val="12"/>
        <w:szCs w:val="12"/>
      </w:rPr>
    </w:pPr>
  </w:p>
  <w:tbl>
    <w:tblPr>
      <w:tblStyle w:val="Tabellrutenett"/>
      <w:tblW w:w="9209" w:type="dxa"/>
      <w:jc w:val="center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360"/>
      <w:gridCol w:w="1184"/>
      <w:gridCol w:w="1271"/>
      <w:gridCol w:w="1559"/>
      <w:gridCol w:w="1701"/>
      <w:gridCol w:w="1134"/>
    </w:tblGrid>
    <w:tr w:rsidR="00C475EE" w:rsidTr="00C475EE">
      <w:trPr>
        <w:jc w:val="center"/>
      </w:trPr>
      <w:tc>
        <w:tcPr>
          <w:tcW w:w="2360" w:type="dxa"/>
        </w:tcPr>
        <w:p w:rsidR="00C475EE" w:rsidRPr="009534AE" w:rsidRDefault="00C475EE" w:rsidP="00C475EE">
          <w:pPr>
            <w:pStyle w:val="Brdtekst"/>
            <w:spacing w:after="0"/>
            <w:rPr>
              <w:b/>
              <w:color w:val="808080" w:themeColor="background1" w:themeShade="80"/>
              <w:sz w:val="16"/>
            </w:rPr>
          </w:pPr>
        </w:p>
      </w:tc>
      <w:tc>
        <w:tcPr>
          <w:tcW w:w="1184" w:type="dxa"/>
        </w:tcPr>
        <w:p w:rsidR="00C475EE" w:rsidRPr="009534AE" w:rsidRDefault="00C475EE" w:rsidP="00C475EE">
          <w:pPr>
            <w:pStyle w:val="Brdtekst"/>
            <w:spacing w:after="0"/>
            <w:rPr>
              <w:b/>
              <w:color w:val="808080" w:themeColor="background1" w:themeShade="80"/>
              <w:sz w:val="16"/>
            </w:rPr>
          </w:pPr>
        </w:p>
      </w:tc>
      <w:tc>
        <w:tcPr>
          <w:tcW w:w="1271" w:type="dxa"/>
        </w:tcPr>
        <w:p w:rsidR="00C475EE" w:rsidRPr="0081780D" w:rsidRDefault="00C475EE" w:rsidP="00C475EE">
          <w:pPr>
            <w:pStyle w:val="Brdtekst"/>
            <w:spacing w:after="0"/>
            <w:rPr>
              <w:b/>
              <w:color w:val="808080" w:themeColor="background1" w:themeShade="80"/>
              <w:sz w:val="16"/>
            </w:rPr>
          </w:pPr>
        </w:p>
      </w:tc>
      <w:tc>
        <w:tcPr>
          <w:tcW w:w="1559" w:type="dxa"/>
        </w:tcPr>
        <w:p w:rsidR="00C475EE" w:rsidRPr="0081780D" w:rsidRDefault="00C475EE" w:rsidP="00C475EE">
          <w:pPr>
            <w:pStyle w:val="Brdtekst"/>
            <w:spacing w:after="0"/>
            <w:rPr>
              <w:b/>
              <w:color w:val="808080" w:themeColor="background1" w:themeShade="80"/>
              <w:sz w:val="16"/>
            </w:rPr>
          </w:pPr>
        </w:p>
      </w:tc>
      <w:tc>
        <w:tcPr>
          <w:tcW w:w="1701" w:type="dxa"/>
        </w:tcPr>
        <w:p w:rsidR="00C475EE" w:rsidRPr="0081780D" w:rsidRDefault="00C475EE" w:rsidP="00C475EE">
          <w:pPr>
            <w:pStyle w:val="Brdtekst"/>
            <w:spacing w:after="0"/>
            <w:rPr>
              <w:b/>
              <w:color w:val="808080" w:themeColor="background1" w:themeShade="80"/>
              <w:sz w:val="16"/>
            </w:rPr>
          </w:pPr>
        </w:p>
      </w:tc>
      <w:tc>
        <w:tcPr>
          <w:tcW w:w="1134" w:type="dxa"/>
          <w:vMerge w:val="restart"/>
        </w:tcPr>
        <w:sdt>
          <w:sdtPr>
            <w:rPr>
              <w:sz w:val="20"/>
              <w:szCs w:val="20"/>
            </w:rPr>
            <w:id w:val="-105052867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-3431752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C475EE" w:rsidRDefault="00C475EE" w:rsidP="00C475EE">
                  <w:pPr>
                    <w:pStyle w:val="Bunntekst"/>
                    <w:jc w:val="center"/>
                    <w:rPr>
                      <w:sz w:val="20"/>
                      <w:szCs w:val="20"/>
                    </w:rPr>
                  </w:pPr>
                </w:p>
                <w:p w:rsidR="00C475EE" w:rsidRPr="0056695C" w:rsidRDefault="00C475EE" w:rsidP="00C475EE">
                  <w:pPr>
                    <w:pStyle w:val="Bunntekst"/>
                    <w:ind w:left="200" w:hanging="200"/>
                    <w:jc w:val="center"/>
                    <w:rPr>
                      <w:b/>
                      <w:sz w:val="16"/>
                    </w:rPr>
                  </w:pPr>
                  <w:r w:rsidRPr="00C51209">
                    <w:rPr>
                      <w:sz w:val="20"/>
                      <w:szCs w:val="20"/>
                    </w:rPr>
                    <w:t xml:space="preserve">Side </w:t>
                  </w:r>
                  <w:r w:rsidRPr="001547E8">
                    <w:rPr>
                      <w:bCs/>
                      <w:sz w:val="20"/>
                      <w:szCs w:val="20"/>
                    </w:rPr>
                    <w:fldChar w:fldCharType="begin"/>
                  </w:r>
                  <w:r w:rsidRPr="001547E8">
                    <w:rPr>
                      <w:bCs/>
                      <w:sz w:val="20"/>
                      <w:szCs w:val="20"/>
                    </w:rPr>
                    <w:instrText>PAGE</w:instrText>
                  </w:r>
                  <w:r w:rsidRPr="001547E8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="007306C1">
                    <w:rPr>
                      <w:bCs/>
                      <w:noProof/>
                      <w:sz w:val="20"/>
                      <w:szCs w:val="20"/>
                    </w:rPr>
                    <w:t>1</w:t>
                  </w:r>
                  <w:r w:rsidRPr="001547E8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Pr="001547E8">
                    <w:rPr>
                      <w:sz w:val="20"/>
                      <w:szCs w:val="20"/>
                    </w:rPr>
                    <w:t xml:space="preserve"> av </w:t>
                  </w:r>
                  <w:r w:rsidRPr="001547E8">
                    <w:rPr>
                      <w:bCs/>
                      <w:sz w:val="20"/>
                      <w:szCs w:val="20"/>
                    </w:rPr>
                    <w:fldChar w:fldCharType="begin"/>
                  </w:r>
                  <w:r w:rsidRPr="001547E8">
                    <w:rPr>
                      <w:bCs/>
                      <w:sz w:val="20"/>
                      <w:szCs w:val="20"/>
                    </w:rPr>
                    <w:instrText>NUMPAGES</w:instrText>
                  </w:r>
                  <w:r w:rsidRPr="001547E8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="007306C1">
                    <w:rPr>
                      <w:bCs/>
                      <w:noProof/>
                      <w:sz w:val="20"/>
                      <w:szCs w:val="20"/>
                    </w:rPr>
                    <w:t>2</w:t>
                  </w:r>
                  <w:r w:rsidRPr="001547E8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  <w:tr w:rsidR="00C475EE" w:rsidTr="00C475EE">
      <w:trPr>
        <w:jc w:val="center"/>
      </w:trPr>
      <w:tc>
        <w:tcPr>
          <w:tcW w:w="2360" w:type="dxa"/>
        </w:tcPr>
        <w:p w:rsidR="00C475EE" w:rsidRPr="00441E78" w:rsidRDefault="00C475EE" w:rsidP="00C475EE">
          <w:pPr>
            <w:pStyle w:val="Brdtekst"/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184" w:type="dxa"/>
        </w:tcPr>
        <w:p w:rsidR="00C475EE" w:rsidRPr="00441E78" w:rsidRDefault="00C475EE" w:rsidP="00C475EE">
          <w:pPr>
            <w:pStyle w:val="Brdtekst"/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271" w:type="dxa"/>
        </w:tcPr>
        <w:p w:rsidR="00C475EE" w:rsidRPr="00441E78" w:rsidRDefault="00C475EE" w:rsidP="00C475EE">
          <w:pPr>
            <w:pStyle w:val="Brdtekst"/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</w:tcPr>
        <w:p w:rsidR="00C475EE" w:rsidRPr="00441E78" w:rsidRDefault="00C475EE" w:rsidP="00C475EE">
          <w:pPr>
            <w:pStyle w:val="Brdtekst"/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01" w:type="dxa"/>
        </w:tcPr>
        <w:p w:rsidR="00C475EE" w:rsidRPr="00441E78" w:rsidRDefault="00C475EE" w:rsidP="00C475EE">
          <w:pPr>
            <w:pStyle w:val="Brdtekst"/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134" w:type="dxa"/>
          <w:vMerge/>
        </w:tcPr>
        <w:p w:rsidR="00C475EE" w:rsidRPr="00C51209" w:rsidRDefault="00C475EE" w:rsidP="00C475EE">
          <w:pPr>
            <w:pStyle w:val="Bunntekst"/>
            <w:jc w:val="right"/>
            <w:rPr>
              <w:sz w:val="20"/>
              <w:szCs w:val="20"/>
            </w:rPr>
          </w:pPr>
        </w:p>
      </w:tc>
    </w:tr>
  </w:tbl>
  <w:p w:rsidR="000E7078" w:rsidRDefault="000E7078" w:rsidP="00342B1D">
    <w:pPr>
      <w:pStyle w:val="Bunntekst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63" w:rsidRDefault="00B42763">
      <w:r>
        <w:separator/>
      </w:r>
    </w:p>
  </w:footnote>
  <w:footnote w:type="continuationSeparator" w:id="0">
    <w:p w:rsidR="00B42763" w:rsidRDefault="00B42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88" w:rsidRDefault="0017548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209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63"/>
      <w:gridCol w:w="3828"/>
      <w:gridCol w:w="3118"/>
    </w:tblGrid>
    <w:tr w:rsidR="000E7078" w:rsidTr="00C24B09">
      <w:trPr>
        <w:jc w:val="center"/>
      </w:trPr>
      <w:tc>
        <w:tcPr>
          <w:tcW w:w="2263" w:type="dxa"/>
        </w:tcPr>
        <w:p w:rsidR="000E7078" w:rsidRDefault="000E7078" w:rsidP="00C51209">
          <w:pPr>
            <w:pStyle w:val="Brdtekst"/>
            <w:spacing w:after="0"/>
          </w:pPr>
        </w:p>
      </w:tc>
      <w:tc>
        <w:tcPr>
          <w:tcW w:w="3828" w:type="dxa"/>
        </w:tcPr>
        <w:p w:rsidR="000E7078" w:rsidRDefault="000E7078" w:rsidP="0056695C">
          <w:pPr>
            <w:pStyle w:val="Brdtekst"/>
          </w:pPr>
        </w:p>
      </w:tc>
      <w:tc>
        <w:tcPr>
          <w:tcW w:w="3118" w:type="dxa"/>
          <w:shd w:val="clear" w:color="auto" w:fill="auto"/>
        </w:tcPr>
        <w:p w:rsidR="000E7078" w:rsidRPr="00506300" w:rsidRDefault="000E7078" w:rsidP="0056695C">
          <w:pPr>
            <w:pStyle w:val="Brdtekst"/>
            <w:jc w:val="right"/>
            <w:rPr>
              <w:rFonts w:ascii="Arial" w:hAnsi="Arial" w:cs="Arial"/>
              <w:b/>
            </w:rPr>
          </w:pPr>
        </w:p>
      </w:tc>
    </w:tr>
  </w:tbl>
  <w:p w:rsidR="000E7078" w:rsidRPr="00764F4B" w:rsidRDefault="000E7078" w:rsidP="00764F4B">
    <w:pPr>
      <w:pStyle w:val="Toppteks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206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67"/>
      <w:gridCol w:w="1981"/>
      <w:gridCol w:w="1984"/>
      <w:gridCol w:w="2974"/>
    </w:tblGrid>
    <w:tr w:rsidR="004F0935" w:rsidRPr="003302FF" w:rsidTr="00937E0F">
      <w:trPr>
        <w:jc w:val="center"/>
      </w:trPr>
      <w:tc>
        <w:tcPr>
          <w:tcW w:w="2267" w:type="dxa"/>
          <w:vMerge w:val="restart"/>
        </w:tcPr>
        <w:p w:rsidR="004F0935" w:rsidRPr="003102F2" w:rsidRDefault="001547E8" w:rsidP="00AD622E">
          <w:pPr>
            <w:pStyle w:val="Brdtekst"/>
            <w:spacing w:after="0"/>
            <w:ind w:left="-62"/>
            <w:rPr>
              <w:rFonts w:ascii="Arial" w:hAnsi="Arial" w:cs="Arial"/>
              <w:i/>
              <w:noProof/>
            </w:rPr>
          </w:pPr>
          <w:r w:rsidRPr="003102F2">
            <w:rPr>
              <w:rFonts w:ascii="Arial" w:hAnsi="Arial" w:cs="Arial"/>
              <w:i/>
              <w:noProof/>
            </w:rPr>
            <w:t>Logo og navn for oppdragsgiver</w:t>
          </w:r>
        </w:p>
      </w:tc>
      <w:tc>
        <w:tcPr>
          <w:tcW w:w="1981" w:type="dxa"/>
          <w:vMerge w:val="restart"/>
        </w:tcPr>
        <w:p w:rsidR="004F0935" w:rsidRDefault="004F0935" w:rsidP="00AD622E">
          <w:pPr>
            <w:pStyle w:val="Brdtekst"/>
          </w:pPr>
        </w:p>
      </w:tc>
      <w:tc>
        <w:tcPr>
          <w:tcW w:w="4958" w:type="dxa"/>
          <w:gridSpan w:val="2"/>
        </w:tcPr>
        <w:p w:rsidR="004F0935" w:rsidRPr="003302FF" w:rsidRDefault="003302FF" w:rsidP="004F0935">
          <w:pPr>
            <w:pStyle w:val="Brdtekst"/>
            <w:spacing w:after="0"/>
            <w:ind w:left="1004" w:hanging="1004"/>
            <w:jc w:val="right"/>
            <w:rPr>
              <w:rFonts w:ascii="Arial" w:hAnsi="Arial" w:cs="Arial"/>
              <w:sz w:val="20"/>
              <w:szCs w:val="20"/>
            </w:rPr>
          </w:pPr>
          <w:r w:rsidRPr="003302FF">
            <w:rPr>
              <w:rFonts w:ascii="Arial" w:hAnsi="Arial" w:cs="Arial"/>
              <w:sz w:val="20"/>
              <w:szCs w:val="20"/>
            </w:rPr>
            <w:t>V1.0</w:t>
          </w:r>
        </w:p>
      </w:tc>
    </w:tr>
    <w:tr w:rsidR="00937E0F" w:rsidRPr="003302FF" w:rsidTr="00FB633D">
      <w:trPr>
        <w:jc w:val="center"/>
      </w:trPr>
      <w:tc>
        <w:tcPr>
          <w:tcW w:w="2267" w:type="dxa"/>
          <w:vMerge/>
        </w:tcPr>
        <w:p w:rsidR="00937E0F" w:rsidRDefault="00937E0F" w:rsidP="00AD622E">
          <w:pPr>
            <w:pStyle w:val="Brdtekst"/>
            <w:spacing w:after="0"/>
            <w:ind w:left="-62"/>
          </w:pPr>
        </w:p>
      </w:tc>
      <w:tc>
        <w:tcPr>
          <w:tcW w:w="1981" w:type="dxa"/>
          <w:vMerge/>
        </w:tcPr>
        <w:p w:rsidR="00937E0F" w:rsidRDefault="00937E0F" w:rsidP="00AD622E">
          <w:pPr>
            <w:pStyle w:val="Brdtekst"/>
          </w:pPr>
        </w:p>
      </w:tc>
      <w:tc>
        <w:tcPr>
          <w:tcW w:w="4958" w:type="dxa"/>
          <w:gridSpan w:val="2"/>
        </w:tcPr>
        <w:p w:rsidR="00937E0F" w:rsidRPr="003302FF" w:rsidRDefault="00937E0F" w:rsidP="00C8696A">
          <w:pPr>
            <w:pStyle w:val="Brdtekst"/>
            <w:spacing w:after="0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4D5F55" w:rsidRPr="003302FF" w:rsidTr="00937E0F">
      <w:trPr>
        <w:jc w:val="center"/>
      </w:trPr>
      <w:tc>
        <w:tcPr>
          <w:tcW w:w="2267" w:type="dxa"/>
          <w:vMerge/>
        </w:tcPr>
        <w:p w:rsidR="004D5F55" w:rsidRDefault="004D5F55" w:rsidP="00AD622E">
          <w:pPr>
            <w:pStyle w:val="Brdtekst"/>
            <w:spacing w:after="0"/>
          </w:pPr>
        </w:p>
      </w:tc>
      <w:tc>
        <w:tcPr>
          <w:tcW w:w="1981" w:type="dxa"/>
          <w:vMerge/>
        </w:tcPr>
        <w:p w:rsidR="004D5F55" w:rsidRDefault="004D5F55" w:rsidP="00AD622E">
          <w:pPr>
            <w:pStyle w:val="Brdtekst"/>
            <w:spacing w:after="0"/>
          </w:pPr>
        </w:p>
      </w:tc>
      <w:tc>
        <w:tcPr>
          <w:tcW w:w="1984" w:type="dxa"/>
        </w:tcPr>
        <w:p w:rsidR="004D5F55" w:rsidRPr="003302FF" w:rsidRDefault="004D5F55" w:rsidP="00937E0F">
          <w:pPr>
            <w:pStyle w:val="Brdtekst"/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974" w:type="dxa"/>
          <w:shd w:val="clear" w:color="auto" w:fill="auto"/>
        </w:tcPr>
        <w:p w:rsidR="004D5F55" w:rsidRPr="003302FF" w:rsidRDefault="004D5F55" w:rsidP="00AD622E">
          <w:pPr>
            <w:pStyle w:val="Brdtekst"/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937E0F" w:rsidRPr="003302FF" w:rsidTr="00937E0F">
      <w:trPr>
        <w:jc w:val="center"/>
      </w:trPr>
      <w:tc>
        <w:tcPr>
          <w:tcW w:w="2267" w:type="dxa"/>
          <w:vMerge/>
        </w:tcPr>
        <w:p w:rsidR="00937E0F" w:rsidRDefault="00937E0F" w:rsidP="00AD622E">
          <w:pPr>
            <w:pStyle w:val="Brdtekst"/>
            <w:spacing w:after="0"/>
          </w:pPr>
        </w:p>
      </w:tc>
      <w:tc>
        <w:tcPr>
          <w:tcW w:w="1981" w:type="dxa"/>
          <w:vMerge/>
        </w:tcPr>
        <w:p w:rsidR="00937E0F" w:rsidRDefault="00937E0F" w:rsidP="00AD622E">
          <w:pPr>
            <w:pStyle w:val="Brdtekst"/>
            <w:spacing w:after="0"/>
          </w:pPr>
        </w:p>
      </w:tc>
      <w:tc>
        <w:tcPr>
          <w:tcW w:w="1984" w:type="dxa"/>
        </w:tcPr>
        <w:p w:rsidR="00937E0F" w:rsidRPr="003302FF" w:rsidRDefault="00937E0F" w:rsidP="00937E0F">
          <w:pPr>
            <w:pStyle w:val="Brdtekst"/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974" w:type="dxa"/>
          <w:shd w:val="clear" w:color="auto" w:fill="auto"/>
        </w:tcPr>
        <w:p w:rsidR="00937E0F" w:rsidRPr="003302FF" w:rsidRDefault="00937E0F" w:rsidP="00AD622E">
          <w:pPr>
            <w:pStyle w:val="Brdtekst"/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4F0935" w:rsidRPr="003302FF" w:rsidTr="00937E0F">
      <w:trPr>
        <w:jc w:val="center"/>
      </w:trPr>
      <w:tc>
        <w:tcPr>
          <w:tcW w:w="2267" w:type="dxa"/>
          <w:vMerge/>
        </w:tcPr>
        <w:p w:rsidR="004F0935" w:rsidRDefault="004F0935" w:rsidP="00AD622E">
          <w:pPr>
            <w:pStyle w:val="Brdtekst"/>
            <w:spacing w:after="0"/>
          </w:pPr>
        </w:p>
      </w:tc>
      <w:tc>
        <w:tcPr>
          <w:tcW w:w="1981" w:type="dxa"/>
          <w:vMerge/>
        </w:tcPr>
        <w:p w:rsidR="004F0935" w:rsidRDefault="004F0935" w:rsidP="00AD622E">
          <w:pPr>
            <w:pStyle w:val="Brdtekst"/>
            <w:spacing w:after="0"/>
          </w:pPr>
        </w:p>
      </w:tc>
      <w:tc>
        <w:tcPr>
          <w:tcW w:w="1984" w:type="dxa"/>
        </w:tcPr>
        <w:p w:rsidR="004F0935" w:rsidRPr="003302FF" w:rsidRDefault="004F0935" w:rsidP="00AD622E">
          <w:pPr>
            <w:pStyle w:val="Brdtekst"/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974" w:type="dxa"/>
          <w:shd w:val="clear" w:color="auto" w:fill="auto"/>
        </w:tcPr>
        <w:p w:rsidR="004F0935" w:rsidRPr="003302FF" w:rsidRDefault="004F0935" w:rsidP="00AD622E">
          <w:pPr>
            <w:pStyle w:val="Brdtekst"/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0E7078" w:rsidRPr="008564C3" w:rsidRDefault="000E7078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94087"/>
    <w:multiLevelType w:val="hybridMultilevel"/>
    <w:tmpl w:val="976C9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48CD"/>
    <w:multiLevelType w:val="hybridMultilevel"/>
    <w:tmpl w:val="5E4AD64E"/>
    <w:lvl w:ilvl="0" w:tplc="9C98ECC6">
      <w:start w:val="1"/>
      <w:numFmt w:val="lowerLetter"/>
      <w:lvlText w:val="%1."/>
      <w:lvlJc w:val="left"/>
      <w:pPr>
        <w:ind w:left="397" w:firstLine="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7CBE"/>
    <w:multiLevelType w:val="hybridMultilevel"/>
    <w:tmpl w:val="CD9C92A0"/>
    <w:lvl w:ilvl="0" w:tplc="9E885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4F22"/>
    <w:multiLevelType w:val="hybridMultilevel"/>
    <w:tmpl w:val="1F22AF84"/>
    <w:lvl w:ilvl="0" w:tplc="9E885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4649"/>
    <w:multiLevelType w:val="hybridMultilevel"/>
    <w:tmpl w:val="19F8C822"/>
    <w:lvl w:ilvl="0" w:tplc="9C98ECC6">
      <w:start w:val="1"/>
      <w:numFmt w:val="lowerLetter"/>
      <w:lvlText w:val="%1."/>
      <w:lvlJc w:val="left"/>
      <w:pPr>
        <w:ind w:left="397" w:firstLine="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36D24B41"/>
    <w:multiLevelType w:val="hybridMultilevel"/>
    <w:tmpl w:val="75141FB8"/>
    <w:lvl w:ilvl="0" w:tplc="27ECDE2A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77" w:hanging="360"/>
      </w:pPr>
    </w:lvl>
    <w:lvl w:ilvl="2" w:tplc="0414001B" w:tentative="1">
      <w:start w:val="1"/>
      <w:numFmt w:val="lowerRoman"/>
      <w:lvlText w:val="%3."/>
      <w:lvlJc w:val="right"/>
      <w:pPr>
        <w:ind w:left="2197" w:hanging="180"/>
      </w:pPr>
    </w:lvl>
    <w:lvl w:ilvl="3" w:tplc="0414000F" w:tentative="1">
      <w:start w:val="1"/>
      <w:numFmt w:val="decimal"/>
      <w:lvlText w:val="%4."/>
      <w:lvlJc w:val="left"/>
      <w:pPr>
        <w:ind w:left="2917" w:hanging="360"/>
      </w:pPr>
    </w:lvl>
    <w:lvl w:ilvl="4" w:tplc="04140019" w:tentative="1">
      <w:start w:val="1"/>
      <w:numFmt w:val="lowerLetter"/>
      <w:lvlText w:val="%5."/>
      <w:lvlJc w:val="left"/>
      <w:pPr>
        <w:ind w:left="3637" w:hanging="360"/>
      </w:pPr>
    </w:lvl>
    <w:lvl w:ilvl="5" w:tplc="0414001B" w:tentative="1">
      <w:start w:val="1"/>
      <w:numFmt w:val="lowerRoman"/>
      <w:lvlText w:val="%6."/>
      <w:lvlJc w:val="right"/>
      <w:pPr>
        <w:ind w:left="4357" w:hanging="180"/>
      </w:pPr>
    </w:lvl>
    <w:lvl w:ilvl="6" w:tplc="0414000F" w:tentative="1">
      <w:start w:val="1"/>
      <w:numFmt w:val="decimal"/>
      <w:lvlText w:val="%7."/>
      <w:lvlJc w:val="left"/>
      <w:pPr>
        <w:ind w:left="5077" w:hanging="360"/>
      </w:pPr>
    </w:lvl>
    <w:lvl w:ilvl="7" w:tplc="04140019" w:tentative="1">
      <w:start w:val="1"/>
      <w:numFmt w:val="lowerLetter"/>
      <w:lvlText w:val="%8."/>
      <w:lvlJc w:val="left"/>
      <w:pPr>
        <w:ind w:left="5797" w:hanging="360"/>
      </w:pPr>
    </w:lvl>
    <w:lvl w:ilvl="8" w:tplc="041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A5F71D2"/>
    <w:multiLevelType w:val="hybridMultilevel"/>
    <w:tmpl w:val="BF000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5639E"/>
    <w:multiLevelType w:val="hybridMultilevel"/>
    <w:tmpl w:val="FE247032"/>
    <w:lvl w:ilvl="0" w:tplc="9E885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F1713"/>
    <w:multiLevelType w:val="hybridMultilevel"/>
    <w:tmpl w:val="BE929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enforcement="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3"/>
    <w:rsid w:val="000557D7"/>
    <w:rsid w:val="0007569A"/>
    <w:rsid w:val="000877BA"/>
    <w:rsid w:val="000B648A"/>
    <w:rsid w:val="000C035E"/>
    <w:rsid w:val="000E7078"/>
    <w:rsid w:val="001163D5"/>
    <w:rsid w:val="00121375"/>
    <w:rsid w:val="00135392"/>
    <w:rsid w:val="00137637"/>
    <w:rsid w:val="001547E8"/>
    <w:rsid w:val="00165B75"/>
    <w:rsid w:val="00165BE3"/>
    <w:rsid w:val="00175488"/>
    <w:rsid w:val="00193F06"/>
    <w:rsid w:val="001C671E"/>
    <w:rsid w:val="001D01DF"/>
    <w:rsid w:val="00211630"/>
    <w:rsid w:val="0021789F"/>
    <w:rsid w:val="002239D6"/>
    <w:rsid w:val="00261839"/>
    <w:rsid w:val="00266787"/>
    <w:rsid w:val="00281FBB"/>
    <w:rsid w:val="002823B3"/>
    <w:rsid w:val="002847D9"/>
    <w:rsid w:val="002B10DD"/>
    <w:rsid w:val="002B1D52"/>
    <w:rsid w:val="002B253D"/>
    <w:rsid w:val="002B5199"/>
    <w:rsid w:val="002B56D6"/>
    <w:rsid w:val="002C1317"/>
    <w:rsid w:val="002D32D6"/>
    <w:rsid w:val="003102F2"/>
    <w:rsid w:val="003138E5"/>
    <w:rsid w:val="003247DE"/>
    <w:rsid w:val="00327A2B"/>
    <w:rsid w:val="003302FF"/>
    <w:rsid w:val="00336861"/>
    <w:rsid w:val="00340466"/>
    <w:rsid w:val="0034287D"/>
    <w:rsid w:val="00342B1D"/>
    <w:rsid w:val="003532E7"/>
    <w:rsid w:val="003873D0"/>
    <w:rsid w:val="00391BB3"/>
    <w:rsid w:val="003C757E"/>
    <w:rsid w:val="003D0C15"/>
    <w:rsid w:val="003D71B0"/>
    <w:rsid w:val="003F0770"/>
    <w:rsid w:val="003F184C"/>
    <w:rsid w:val="00424054"/>
    <w:rsid w:val="00441E78"/>
    <w:rsid w:val="0047496E"/>
    <w:rsid w:val="004B3CDD"/>
    <w:rsid w:val="004D5F55"/>
    <w:rsid w:val="004D6F00"/>
    <w:rsid w:val="004F0935"/>
    <w:rsid w:val="004F100B"/>
    <w:rsid w:val="00502972"/>
    <w:rsid w:val="00506300"/>
    <w:rsid w:val="0056695C"/>
    <w:rsid w:val="005750DC"/>
    <w:rsid w:val="00591C94"/>
    <w:rsid w:val="005A3A12"/>
    <w:rsid w:val="00605EB5"/>
    <w:rsid w:val="00613CC4"/>
    <w:rsid w:val="006345FF"/>
    <w:rsid w:val="0063464B"/>
    <w:rsid w:val="00637128"/>
    <w:rsid w:val="00663359"/>
    <w:rsid w:val="00670FBA"/>
    <w:rsid w:val="006764E3"/>
    <w:rsid w:val="006A0848"/>
    <w:rsid w:val="006C256C"/>
    <w:rsid w:val="007306C1"/>
    <w:rsid w:val="00733DD8"/>
    <w:rsid w:val="00740FBD"/>
    <w:rsid w:val="00742316"/>
    <w:rsid w:val="00757376"/>
    <w:rsid w:val="00764F4B"/>
    <w:rsid w:val="00771F0E"/>
    <w:rsid w:val="00772CF3"/>
    <w:rsid w:val="00773DBB"/>
    <w:rsid w:val="00776421"/>
    <w:rsid w:val="007767F6"/>
    <w:rsid w:val="00781093"/>
    <w:rsid w:val="0079452E"/>
    <w:rsid w:val="0079692E"/>
    <w:rsid w:val="00797819"/>
    <w:rsid w:val="007C2359"/>
    <w:rsid w:val="00814222"/>
    <w:rsid w:val="00817E81"/>
    <w:rsid w:val="0085078B"/>
    <w:rsid w:val="00855E87"/>
    <w:rsid w:val="008564C3"/>
    <w:rsid w:val="00856820"/>
    <w:rsid w:val="00866451"/>
    <w:rsid w:val="00880BB3"/>
    <w:rsid w:val="00891F94"/>
    <w:rsid w:val="008D1004"/>
    <w:rsid w:val="008D132D"/>
    <w:rsid w:val="008D2CD9"/>
    <w:rsid w:val="008D75A6"/>
    <w:rsid w:val="00907ECC"/>
    <w:rsid w:val="009137BA"/>
    <w:rsid w:val="009169A2"/>
    <w:rsid w:val="00920A99"/>
    <w:rsid w:val="00927A4F"/>
    <w:rsid w:val="00937E0F"/>
    <w:rsid w:val="009534AE"/>
    <w:rsid w:val="00967341"/>
    <w:rsid w:val="009827C0"/>
    <w:rsid w:val="00985183"/>
    <w:rsid w:val="009A742C"/>
    <w:rsid w:val="009B7591"/>
    <w:rsid w:val="009C4C64"/>
    <w:rsid w:val="00A004C0"/>
    <w:rsid w:val="00A00BD4"/>
    <w:rsid w:val="00A24658"/>
    <w:rsid w:val="00A26D5D"/>
    <w:rsid w:val="00A33FCF"/>
    <w:rsid w:val="00A66C33"/>
    <w:rsid w:val="00A72E77"/>
    <w:rsid w:val="00A8171D"/>
    <w:rsid w:val="00A85FFD"/>
    <w:rsid w:val="00A92128"/>
    <w:rsid w:val="00AD1EA8"/>
    <w:rsid w:val="00AD622E"/>
    <w:rsid w:val="00AE212A"/>
    <w:rsid w:val="00AE334C"/>
    <w:rsid w:val="00AF1E46"/>
    <w:rsid w:val="00AF598E"/>
    <w:rsid w:val="00B02BF8"/>
    <w:rsid w:val="00B046D2"/>
    <w:rsid w:val="00B37D32"/>
    <w:rsid w:val="00B42763"/>
    <w:rsid w:val="00B7254E"/>
    <w:rsid w:val="00BC4E41"/>
    <w:rsid w:val="00BC79F3"/>
    <w:rsid w:val="00BD2B4E"/>
    <w:rsid w:val="00BE3895"/>
    <w:rsid w:val="00C00BBF"/>
    <w:rsid w:val="00C01144"/>
    <w:rsid w:val="00C02627"/>
    <w:rsid w:val="00C04FA3"/>
    <w:rsid w:val="00C12F16"/>
    <w:rsid w:val="00C15EF3"/>
    <w:rsid w:val="00C24B09"/>
    <w:rsid w:val="00C32F9A"/>
    <w:rsid w:val="00C360DE"/>
    <w:rsid w:val="00C475EE"/>
    <w:rsid w:val="00C51209"/>
    <w:rsid w:val="00C530C7"/>
    <w:rsid w:val="00C61768"/>
    <w:rsid w:val="00C62685"/>
    <w:rsid w:val="00C6321D"/>
    <w:rsid w:val="00C671DD"/>
    <w:rsid w:val="00C8347A"/>
    <w:rsid w:val="00C8696A"/>
    <w:rsid w:val="00C95A4B"/>
    <w:rsid w:val="00CA7FEC"/>
    <w:rsid w:val="00CC730E"/>
    <w:rsid w:val="00CD0F69"/>
    <w:rsid w:val="00D1430A"/>
    <w:rsid w:val="00D1606D"/>
    <w:rsid w:val="00D52E32"/>
    <w:rsid w:val="00D64266"/>
    <w:rsid w:val="00D66260"/>
    <w:rsid w:val="00DB6469"/>
    <w:rsid w:val="00DC0E59"/>
    <w:rsid w:val="00DC4C8E"/>
    <w:rsid w:val="00DD02BA"/>
    <w:rsid w:val="00DD3542"/>
    <w:rsid w:val="00DF33B0"/>
    <w:rsid w:val="00E039E3"/>
    <w:rsid w:val="00E30E6D"/>
    <w:rsid w:val="00E34C31"/>
    <w:rsid w:val="00E427B4"/>
    <w:rsid w:val="00E8025D"/>
    <w:rsid w:val="00E8221C"/>
    <w:rsid w:val="00E90D35"/>
    <w:rsid w:val="00E970D5"/>
    <w:rsid w:val="00EB4403"/>
    <w:rsid w:val="00EC7B3F"/>
    <w:rsid w:val="00ED082E"/>
    <w:rsid w:val="00EE26D5"/>
    <w:rsid w:val="00EE5811"/>
    <w:rsid w:val="00F02167"/>
    <w:rsid w:val="00F20940"/>
    <w:rsid w:val="00F50E29"/>
    <w:rsid w:val="00F56D1C"/>
    <w:rsid w:val="00F81031"/>
    <w:rsid w:val="00F917CA"/>
    <w:rsid w:val="00FB5B1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Topptekst">
    <w:name w:val="header"/>
    <w:basedOn w:val="Normal"/>
    <w:link w:val="TopptekstTegn"/>
    <w:unhideWhenUsed/>
    <w:rsid w:val="00B02BF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B02BF8"/>
    <w:rPr>
      <w:rFonts w:ascii="Times" w:hAnsi="Times" w:cs="Times"/>
    </w:rPr>
  </w:style>
  <w:style w:type="paragraph" w:styleId="Bunntekst">
    <w:name w:val="footer"/>
    <w:basedOn w:val="Normal"/>
    <w:link w:val="BunntekstTegn"/>
    <w:uiPriority w:val="99"/>
    <w:unhideWhenUsed/>
    <w:rsid w:val="00B02BF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BF8"/>
    <w:rPr>
      <w:rFonts w:ascii="Times" w:hAnsi="Times" w:cs="Times"/>
    </w:rPr>
  </w:style>
  <w:style w:type="table" w:styleId="Tabellrutenett">
    <w:name w:val="Table Grid"/>
    <w:basedOn w:val="Vanligtabell"/>
    <w:rsid w:val="00B02B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342B1D"/>
    <w:rPr>
      <w:rFonts w:ascii="Times" w:hAnsi="Times" w:cs="Times"/>
    </w:rPr>
  </w:style>
  <w:style w:type="table" w:customStyle="1" w:styleId="Tabellrutenett1">
    <w:name w:val="Tabellrutenett1"/>
    <w:basedOn w:val="Vanligtabell"/>
    <w:next w:val="Tabellrutenett"/>
    <w:rsid w:val="002847D9"/>
    <w:rPr>
      <w:sz w:val="20"/>
      <w:szCs w:val="20"/>
    </w:rPr>
    <w:tblPr/>
  </w:style>
  <w:style w:type="paragraph" w:styleId="Listeavsnitt">
    <w:name w:val="List Paragraph"/>
    <w:basedOn w:val="Normal"/>
    <w:uiPriority w:val="34"/>
    <w:rsid w:val="004D6F00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4F10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4F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2019-06-28T07:11:00Z</dcterms:created>
  <dcterms:modified xsi:type="dcterms:W3CDTF">2019-06-28T07:11:00Z</dcterms:modified>
</cp:coreProperties>
</file>