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7"/>
        <w:ind w:left="588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spacing w:val="-1"/>
          <w:sz w:val="26"/>
        </w:rPr>
        <w:t>Vedlegg 2. Skjema for innmelding</w:t>
      </w:r>
      <w:r>
        <w:rPr>
          <w:rFonts w:ascii="Arial"/>
          <w:sz w:val="26"/>
        </w:rPr>
        <w:t> </w:t>
      </w:r>
      <w:r>
        <w:rPr>
          <w:rFonts w:ascii="Arial"/>
          <w:spacing w:val="-1"/>
          <w:sz w:val="26"/>
        </w:rPr>
        <w:t>av reviderte/nye</w:t>
      </w:r>
      <w:r>
        <w:rPr>
          <w:rFonts w:ascii="Arial"/>
          <w:sz w:val="26"/>
        </w:rPr>
        <w:t> </w:t>
      </w:r>
      <w:r>
        <w:rPr>
          <w:rFonts w:ascii="Arial"/>
          <w:spacing w:val="-1"/>
          <w:sz w:val="26"/>
        </w:rPr>
        <w:t>faresoner til NVE</w:t>
      </w:r>
      <w:r>
        <w:rPr>
          <w:rFonts w:ascii="Arial"/>
          <w:sz w:val="26"/>
        </w:rPr>
      </w:r>
    </w:p>
    <w:p>
      <w:pPr>
        <w:spacing w:line="240" w:lineRule="auto" w:before="5"/>
        <w:rPr>
          <w:rFonts w:ascii="Arial" w:hAnsi="Arial" w:cs="Arial" w:eastAsia="Arial"/>
          <w:sz w:val="10"/>
          <w:szCs w:val="10"/>
        </w:rPr>
      </w:pPr>
    </w:p>
    <w:tbl>
      <w:tblPr>
        <w:tblW w:w="0" w:type="auto"/>
        <w:jc w:val="left"/>
        <w:tblInd w:w="4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8"/>
        <w:gridCol w:w="1987"/>
        <w:gridCol w:w="80"/>
        <w:gridCol w:w="1674"/>
        <w:gridCol w:w="2448"/>
      </w:tblGrid>
      <w:tr>
        <w:trPr>
          <w:trHeight w:val="570" w:hRule="exact"/>
        </w:trPr>
        <w:tc>
          <w:tcPr>
            <w:tcW w:w="817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auto" w:before="18"/>
              <w:ind w:left="102" w:right="70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INNMELDING</w:t>
            </w:r>
            <w:r>
              <w:rPr>
                <w:rFonts w:ascii="Times New Roman"/>
                <w:b/>
                <w:spacing w:val="-15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AV</w:t>
            </w:r>
            <w:r>
              <w:rPr>
                <w:rFonts w:ascii="Times New Roman"/>
                <w:b/>
                <w:spacing w:val="-15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SONEUTREDNING,</w:t>
            </w:r>
            <w:r>
              <w:rPr>
                <w:rFonts w:ascii="Times New Roman"/>
                <w:b/>
                <w:spacing w:val="-14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JUSTERING</w:t>
            </w:r>
            <w:r>
              <w:rPr>
                <w:rFonts w:ascii="Times New Roman"/>
                <w:b/>
                <w:spacing w:val="-14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AV</w:t>
            </w:r>
            <w:r>
              <w:rPr>
                <w:rFonts w:ascii="Times New Roman"/>
                <w:b/>
                <w:spacing w:val="-14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EKSISTERENDE</w:t>
            </w:r>
            <w:r>
              <w:rPr>
                <w:rFonts w:ascii="Times New Roman"/>
                <w:b/>
                <w:spacing w:val="54"/>
                <w:w w:val="99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FARESONE</w:t>
            </w:r>
            <w:r>
              <w:rPr>
                <w:rFonts w:ascii="Times New Roman"/>
                <w:b/>
                <w:spacing w:val="-19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FOR</w:t>
            </w:r>
            <w:r>
              <w:rPr>
                <w:rFonts w:ascii="Times New Roman"/>
                <w:b/>
                <w:spacing w:val="-19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KVIKKLEIRESKRED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407" w:hRule="exact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Kartblad:</w:t>
            </w:r>
          </w:p>
        </w:tc>
        <w:tc>
          <w:tcPr>
            <w:tcW w:w="61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7" w:hRule="exact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Kommune: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61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Sted:</w:t>
            </w:r>
          </w:p>
        </w:tc>
        <w:tc>
          <w:tcPr>
            <w:tcW w:w="61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7" w:hRule="exact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Kvikkleirefaresone: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left="1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Sonenr.:</w:t>
            </w:r>
          </w:p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7" w:hRule="exact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Oppdragsgiver: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Kontaktperson:</w:t>
            </w:r>
          </w:p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7" w:hRule="exact"/>
        </w:trPr>
        <w:tc>
          <w:tcPr>
            <w:tcW w:w="817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SONEUTREDNING</w:t>
            </w:r>
            <w:r>
              <w:rPr>
                <w:rFonts w:ascii="Times New Roman" w:hAnsi="Times New Roman"/>
                <w:b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ER</w:t>
            </w:r>
            <w:r>
              <w:rPr>
                <w:rFonts w:ascii="Times New Roman" w:hAnsi="Times New Roman"/>
                <w:b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UTFØRT</w:t>
            </w:r>
            <w:r>
              <w:rPr>
                <w:rFonts w:ascii="Times New Roman" w:hAnsi="Times New Roman"/>
                <w:b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AV: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407" w:hRule="exact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Foretak:</w:t>
            </w:r>
          </w:p>
        </w:tc>
        <w:tc>
          <w:tcPr>
            <w:tcW w:w="2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Kontaktperson:</w:t>
            </w:r>
          </w:p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70" w:hRule="exact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auto" w:before="19"/>
              <w:ind w:left="102" w:right="21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Kvalitetssikring</w:t>
            </w:r>
            <w:r>
              <w:rPr>
                <w:rFonts w:ascii="Times New Roman"/>
                <w:spacing w:val="21"/>
                <w:w w:val="9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uavhengig</w:t>
            </w:r>
            <w:r>
              <w:rPr>
                <w:rFonts w:ascii="Times New Roman"/>
                <w:spacing w:val="-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foretak: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5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Kontaktperson:</w:t>
            </w:r>
          </w:p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7" w:hRule="exact"/>
        </w:trPr>
        <w:tc>
          <w:tcPr>
            <w:tcW w:w="817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FAREGRADSKLASSE</w:t>
            </w:r>
            <w:r>
              <w:rPr>
                <w:rFonts w:ascii="Times New Roman"/>
                <w:b/>
                <w:spacing w:val="-21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OG</w:t>
            </w:r>
            <w:r>
              <w:rPr>
                <w:rFonts w:ascii="Times New Roman"/>
                <w:b/>
                <w:spacing w:val="-21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UTSTREKNING: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408" w:hRule="exact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Tidligere</w:t>
            </w:r>
            <w:r>
              <w:rPr>
                <w:rFonts w:ascii="Times New Roman"/>
                <w:spacing w:val="-1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faregrad: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Ny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faregrad: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70" w:hRule="exact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auto" w:before="18"/>
              <w:ind w:left="102" w:right="4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Revidert</w:t>
            </w:r>
            <w:r>
              <w:rPr>
                <w:rFonts w:ascii="Times New Roman"/>
                <w:w w:val="99"/>
                <w:sz w:val="22"/>
              </w:rPr>
              <w:t> </w:t>
            </w:r>
            <w:r>
              <w:rPr>
                <w:rFonts w:ascii="Times New Roman"/>
                <w:w w:val="95"/>
                <w:sz w:val="22"/>
              </w:rPr>
              <w:t>soneavgrensing: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61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7F7F7F"/>
                <w:sz w:val="22"/>
              </w:rPr>
              <w:t>(tegning,</w:t>
            </w:r>
            <w:r>
              <w:rPr>
                <w:rFonts w:ascii="Times New Roman"/>
                <w:color w:val="7F7F7F"/>
                <w:spacing w:val="-10"/>
                <w:sz w:val="22"/>
              </w:rPr>
              <w:t> </w:t>
            </w:r>
            <w:r>
              <w:rPr>
                <w:rFonts w:ascii="Times New Roman"/>
                <w:color w:val="7F7F7F"/>
                <w:spacing w:val="-1"/>
                <w:sz w:val="22"/>
              </w:rPr>
              <w:t>shapefil</w:t>
            </w:r>
            <w:r>
              <w:rPr>
                <w:rFonts w:ascii="Times New Roman"/>
                <w:color w:val="7F7F7F"/>
                <w:spacing w:val="-9"/>
                <w:sz w:val="22"/>
              </w:rPr>
              <w:t> </w:t>
            </w:r>
            <w:r>
              <w:rPr>
                <w:rFonts w:ascii="Times New Roman"/>
                <w:color w:val="7F7F7F"/>
                <w:sz w:val="22"/>
              </w:rPr>
              <w:t>o.l.)</w:t>
            </w:r>
            <w:r>
              <w:rPr>
                <w:rFonts w:ascii="Times New Roman"/>
                <w:sz w:val="22"/>
              </w:rPr>
            </w:r>
          </w:p>
        </w:tc>
      </w:tr>
    </w:tbl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tbl>
      <w:tblPr>
        <w:tblW w:w="0" w:type="auto"/>
        <w:jc w:val="left"/>
        <w:tblInd w:w="4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6"/>
        <w:gridCol w:w="2286"/>
        <w:gridCol w:w="83"/>
        <w:gridCol w:w="1712"/>
        <w:gridCol w:w="1985"/>
      </w:tblGrid>
      <w:tr>
        <w:trPr>
          <w:trHeight w:val="407" w:hRule="exact"/>
        </w:trPr>
        <w:tc>
          <w:tcPr>
            <w:tcW w:w="819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INNMELDING</w:t>
            </w:r>
            <w:r>
              <w:rPr>
                <w:rFonts w:ascii="Times New Roman"/>
                <w:b/>
                <w:spacing w:val="-1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AV</w:t>
            </w:r>
            <w:r>
              <w:rPr>
                <w:rFonts w:ascii="Times New Roman"/>
                <w:b/>
                <w:spacing w:val="-13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NY</w:t>
            </w:r>
            <w:r>
              <w:rPr>
                <w:rFonts w:ascii="Times New Roman"/>
                <w:b/>
                <w:spacing w:val="-11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FARESONE</w:t>
            </w:r>
            <w:r>
              <w:rPr>
                <w:rFonts w:ascii="Times New Roman"/>
                <w:b/>
                <w:spacing w:val="-11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FOR</w:t>
            </w:r>
            <w:r>
              <w:rPr>
                <w:rFonts w:ascii="Times New Roman"/>
                <w:b/>
                <w:spacing w:val="-12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KVIKKLEIRESKRED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408" w:hRule="exact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Kartblad:</w:t>
            </w:r>
          </w:p>
        </w:tc>
        <w:tc>
          <w:tcPr>
            <w:tcW w:w="60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7" w:hRule="exact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Kommune: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60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7" w:hRule="exact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Sted:</w:t>
            </w:r>
          </w:p>
        </w:tc>
        <w:tc>
          <w:tcPr>
            <w:tcW w:w="60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7" w:hRule="exact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Oppdragsgiver: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Kontaktperson: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7" w:hRule="exact"/>
        </w:trPr>
        <w:tc>
          <w:tcPr>
            <w:tcW w:w="819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SONEUTREDNING</w:t>
            </w:r>
            <w:r>
              <w:rPr>
                <w:rFonts w:ascii="Times New Roman" w:hAnsi="Times New Roman"/>
                <w:b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ER</w:t>
            </w:r>
            <w:r>
              <w:rPr>
                <w:rFonts w:ascii="Times New Roman" w:hAnsi="Times New Roman"/>
                <w:b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UTFØRT</w:t>
            </w:r>
            <w:r>
              <w:rPr>
                <w:rFonts w:ascii="Times New Roman" w:hAnsi="Times New Roman"/>
                <w:b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AV: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407" w:hRule="exact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Foretak:</w:t>
            </w:r>
          </w:p>
        </w:tc>
        <w:tc>
          <w:tcPr>
            <w:tcW w:w="23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5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Kontaktperson: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70" w:hRule="exact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auto" w:before="19"/>
              <w:ind w:left="102" w:right="35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Kvalitetssikring</w:t>
            </w:r>
            <w:r>
              <w:rPr>
                <w:rFonts w:ascii="Times New Roman"/>
                <w:spacing w:val="21"/>
                <w:w w:val="9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uavhengig</w:t>
            </w:r>
            <w:r>
              <w:rPr>
                <w:rFonts w:ascii="Times New Roman"/>
                <w:spacing w:val="-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foretak: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3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5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Kontaktperson: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819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SONEAVGRESNING</w:t>
            </w:r>
            <w:r>
              <w:rPr>
                <w:rFonts w:ascii="Times New Roman"/>
                <w:b/>
                <w:spacing w:val="-28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OG</w:t>
            </w:r>
            <w:r>
              <w:rPr>
                <w:rFonts w:ascii="Times New Roman"/>
                <w:b/>
                <w:spacing w:val="-28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FAREGRADSKLASSIFISERING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407" w:hRule="exact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Faregradsklasse:</w:t>
            </w:r>
          </w:p>
        </w:tc>
        <w:tc>
          <w:tcPr>
            <w:tcW w:w="60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7" w:hRule="exact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Konsekvensklasse:</w:t>
            </w:r>
          </w:p>
        </w:tc>
        <w:tc>
          <w:tcPr>
            <w:tcW w:w="60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(valgfritt)</w:t>
            </w:r>
          </w:p>
        </w:tc>
      </w:tr>
      <w:tr>
        <w:trPr>
          <w:trHeight w:val="407" w:hRule="exact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Risikoklasse:</w:t>
            </w:r>
          </w:p>
        </w:tc>
        <w:tc>
          <w:tcPr>
            <w:tcW w:w="60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(valgfritt)</w:t>
            </w:r>
          </w:p>
        </w:tc>
      </w:tr>
      <w:tr>
        <w:trPr>
          <w:trHeight w:val="407" w:hRule="exact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Sonenavn</w:t>
            </w:r>
            <w:r>
              <w:rPr>
                <w:rFonts w:ascii="Times New Roman"/>
                <w:spacing w:val="-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(forslag):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60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Soneavgrensing:</w:t>
            </w:r>
          </w:p>
        </w:tc>
        <w:tc>
          <w:tcPr>
            <w:tcW w:w="60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7F7F7F"/>
                <w:sz w:val="22"/>
              </w:rPr>
              <w:t>(tegning,</w:t>
            </w:r>
            <w:r>
              <w:rPr>
                <w:rFonts w:ascii="Times New Roman"/>
                <w:color w:val="7F7F7F"/>
                <w:spacing w:val="-10"/>
                <w:sz w:val="22"/>
              </w:rPr>
              <w:t> </w:t>
            </w:r>
            <w:r>
              <w:rPr>
                <w:rFonts w:ascii="Times New Roman"/>
                <w:color w:val="7F7F7F"/>
                <w:spacing w:val="-1"/>
                <w:sz w:val="22"/>
              </w:rPr>
              <w:t>shapefil</w:t>
            </w:r>
            <w:r>
              <w:rPr>
                <w:rFonts w:ascii="Times New Roman"/>
                <w:color w:val="7F7F7F"/>
                <w:spacing w:val="-9"/>
                <w:sz w:val="22"/>
              </w:rPr>
              <w:t> </w:t>
            </w:r>
            <w:r>
              <w:rPr>
                <w:rFonts w:ascii="Times New Roman"/>
                <w:color w:val="7F7F7F"/>
                <w:sz w:val="22"/>
              </w:rPr>
              <w:t>o.l.)</w:t>
            </w:r>
            <w:r>
              <w:rPr>
                <w:rFonts w:ascii="Times New Roman"/>
                <w:sz w:val="22"/>
              </w:rPr>
            </w:r>
          </w:p>
        </w:tc>
      </w:tr>
    </w:tbl>
    <w:p>
      <w:pPr>
        <w:pStyle w:val="BodyText"/>
        <w:tabs>
          <w:tab w:pos="2289" w:val="left" w:leader="none"/>
        </w:tabs>
        <w:spacing w:line="240" w:lineRule="auto" w:before="18"/>
        <w:ind w:left="729" w:right="0" w:firstLine="0"/>
        <w:jc w:val="left"/>
      </w:pPr>
      <w:r>
        <w:rPr>
          <w:rFonts w:ascii="Times New Roman" w:hAnsi="Times New Roman"/>
          <w:b/>
          <w:spacing w:val="-1"/>
          <w:w w:val="95"/>
        </w:rPr>
        <w:t>VEDLEGG:</w:t>
        <w:tab/>
      </w:r>
      <w:r>
        <w:rPr/>
        <w:t>-</w:t>
      </w:r>
      <w:r>
        <w:rPr>
          <w:spacing w:val="-12"/>
        </w:rPr>
        <w:t> </w:t>
      </w:r>
      <w:r>
        <w:rPr/>
        <w:t>Datarapport(er)</w:t>
      </w:r>
      <w:r>
        <w:rPr>
          <w:spacing w:val="-11"/>
        </w:rPr>
        <w:t> </w:t>
      </w:r>
      <w:r>
        <w:rPr/>
        <w:t>fra</w:t>
      </w:r>
      <w:r>
        <w:rPr>
          <w:spacing w:val="-12"/>
        </w:rPr>
        <w:t> </w:t>
      </w:r>
      <w:r>
        <w:rPr>
          <w:spacing w:val="-1"/>
        </w:rPr>
        <w:t>grunnundersøkelser</w:t>
      </w:r>
      <w:r>
        <w:rPr/>
      </w:r>
    </w:p>
    <w:p>
      <w:pPr>
        <w:pStyle w:val="BodyText"/>
        <w:numPr>
          <w:ilvl w:val="0"/>
          <w:numId w:val="1"/>
        </w:numPr>
        <w:tabs>
          <w:tab w:pos="2419" w:val="left" w:leader="none"/>
        </w:tabs>
        <w:spacing w:line="240" w:lineRule="auto" w:before="26" w:after="0"/>
        <w:ind w:left="2418" w:right="0" w:hanging="129"/>
        <w:jc w:val="left"/>
      </w:pPr>
      <w:r>
        <w:rPr/>
        <w:t>Utredningsrapport,</w:t>
      </w:r>
      <w:r>
        <w:rPr>
          <w:spacing w:val="-13"/>
        </w:rPr>
        <w:t> </w:t>
      </w:r>
      <w:r>
        <w:rPr>
          <w:spacing w:val="-1"/>
        </w:rPr>
        <w:t>notat</w:t>
      </w:r>
      <w:r>
        <w:rPr>
          <w:spacing w:val="-13"/>
        </w:rPr>
        <w:t> </w:t>
      </w:r>
      <w:r>
        <w:rPr/>
        <w:t>etc.</w:t>
      </w:r>
      <w:r>
        <w:rPr/>
      </w:r>
    </w:p>
    <w:p>
      <w:pPr>
        <w:pStyle w:val="BodyText"/>
        <w:numPr>
          <w:ilvl w:val="0"/>
          <w:numId w:val="1"/>
        </w:numPr>
        <w:tabs>
          <w:tab w:pos="2419" w:val="left" w:leader="none"/>
        </w:tabs>
        <w:spacing w:line="240" w:lineRule="auto" w:before="26" w:after="0"/>
        <w:ind w:left="2418" w:right="0" w:hanging="129"/>
        <w:jc w:val="left"/>
      </w:pPr>
      <w:r>
        <w:rPr/>
        <w:t>Kvalitetssikringsrapport</w:t>
      </w:r>
    </w:p>
    <w:p>
      <w:pPr>
        <w:pStyle w:val="BodyText"/>
        <w:numPr>
          <w:ilvl w:val="0"/>
          <w:numId w:val="1"/>
        </w:numPr>
        <w:tabs>
          <w:tab w:pos="2419" w:val="left" w:leader="none"/>
        </w:tabs>
        <w:spacing w:line="240" w:lineRule="auto" w:before="28" w:after="0"/>
        <w:ind w:left="2418" w:right="0" w:hanging="129"/>
        <w:jc w:val="left"/>
      </w:pPr>
      <w:r>
        <w:rPr/>
        <w:t>Annet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 w:before="71"/>
        <w:ind w:left="47" w:right="0" w:firstLine="0"/>
        <w:jc w:val="center"/>
        <w:rPr>
          <w:rFonts w:ascii="Arial" w:hAnsi="Arial" w:cs="Arial" w:eastAsia="Arial"/>
        </w:rPr>
      </w:pPr>
      <w:r>
        <w:rPr>
          <w:rFonts w:ascii="Arial"/>
        </w:rPr>
        <w:t>43</w:t>
      </w:r>
    </w:p>
    <w:sectPr>
      <w:type w:val="continuous"/>
      <w:pgSz w:w="11910" w:h="16840"/>
      <w:pgMar w:top="1600" w:bottom="280" w:left="168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-"/>
      <w:lvlJc w:val="left"/>
      <w:pPr>
        <w:ind w:left="2418" w:hanging="129"/>
      </w:pPr>
      <w:rPr>
        <w:rFonts w:hint="default" w:ascii="Times New Roman" w:hAnsi="Times New Roman" w:eastAsia="Times New Roman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3054" w:hanging="12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91" w:hanging="1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28" w:hanging="1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64" w:hanging="1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1" w:hanging="1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7" w:hanging="1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4" w:hanging="1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1" w:hanging="12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6"/>
      <w:ind w:left="2418" w:hanging="129"/>
    </w:pPr>
    <w:rPr>
      <w:rFonts w:ascii="Times New Roman" w:hAnsi="Times New Roman" w:eastAsia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2015-12-10T15:40:46Z</dcterms:created>
  <dcterms:modified xsi:type="dcterms:W3CDTF">2015-12-10T15:40:46Z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2015-12-10T00:00:00Z</vt:filetime>
  </property>
  <property fmtid="{D5CDD505-2E9C-101B-9397-08002B2CF9AE}" pid="3" name="LastSaved">
    <vt:filetime>2015-12-10T00:00:00Z</vt:filetime>
  </property>
</Properties>
</file>