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-1563863628"/>
        <w:docPartObj>
          <w:docPartGallery w:val="Cover Pages"/>
          <w:docPartUnique/>
        </w:docPartObj>
      </w:sdtPr>
      <w:sdtEndPr>
        <w:rPr>
          <w:rFonts w:ascii="Arial" w:hAnsi="Arial" w:cs="Arial"/>
          <w:b/>
          <w:sz w:val="36"/>
          <w:szCs w:val="36"/>
        </w:rPr>
      </w:sdtEndPr>
      <w:sdtContent>
        <w:p w:rsidR="00033F14" w:rsidRDefault="00033F14"/>
        <w:p w:rsidR="00262959" w:rsidRPr="00033F14" w:rsidRDefault="00BC3E49"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131" o:spid="_x0000_s1027" type="#_x0000_t202" style="position:absolute;margin-left:16.65pt;margin-top:193.8pt;width:625.95pt;height:84.65pt;z-index:251660288;visibility:visible;mso-height-percent:350;mso-wrap-distance-left:14.4pt;mso-wrap-distance-right:14.4pt;mso-position-horizontal-relative:margin;mso-position-vertical-relative:page;mso-height-percent:35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yI0eAIAAFgFAAAOAAAAZHJzL2Uyb0RvYy54bWysVE1P3DAQvVfqf7B8Lwkf3aIVWbQFUVVC&#10;gApVz17HZiMcj2t7N9n++j47yYJoL1S9OJOZN+P5eOOz8741bKt8aMhW/PCg5ExZSXVjHyv+/eHq&#10;wylnIQpbC0NWVXynAj9fvH931rm5OqI1mVp5hiA2zDtX8XWMbl4UQa5VK8IBOWVh1ORbEfHrH4va&#10;iw7RW1McleWs6MjXzpNUIUB7ORj5IsfXWsl4q3VQkZmKI7eYT5/PVTqLxZmYP3rh1o0c0xD/kEUr&#10;GotL96EuRRRs45s/QrWN9BRIxwNJbUFaN1LlGlDNYfmqmvu1cCrXguYEt29T+H9h5c32zrOmxuyO&#10;DzmzosWQHtRTiCt6Ciwp0aLOhTmQ9w7Y2H+mHvBJH6BMlffat+mLmhjsaPZu32DVRyahPJmdzo5L&#10;mCRss09H5elJHkHx7O58iF8UtSwJFfeYYG6s2F6HiFQAnSDpNktXjTF5isayDlGPP5bZYW+Bh7EJ&#10;qzIfxjCppCH1LMWdUQlj7Del0Y9cQVJkJqoL49lWgENCSmVjLj7HBTqhNJJ4i+OIf87qLc5DHdPN&#10;ZOPeuW0s+Vz9q7TrpyllPeDRyBd1JzH2q34c9YrqHSbtaViX4ORVg2lcixDvhMd+YILY+XiLQxtC&#10;12mUOFuT//U3fcKDtrBy1mHfKh5+boRXnJmvFoROyzkJfhJWk2A37QWh/aAosskiHHw0k6g9tT/w&#10;FCzTLTAJK3FXxeMkXsRh6/GUSLVcZhBW0Il4be+dTKHTNBK3HvofwruRgBHcvaFpE8X8FQ8HbCaK&#10;W24i2JhJmho6dHFsNNY3c3d8atL78PI/o54fxMVvAAAA//8DAFBLAwQUAAYACAAAACEA88AKQ90A&#10;AAAGAQAADwAAAGRycy9kb3ducmV2LnhtbEyPT0vEMBDF74LfIYzgzU3Wv6U2XUQRlUXBtbA9ZpvZ&#10;tthMSpLdrd/e0YteBh7v8eb3isXkBrHHEHtPGuYzBQKp8banVkP18XiWgYjJkDWDJ9TwhREW5fFR&#10;YXLrD/SO+1VqBZdQzI2GLqUxlzI2HToTZ35EYm/rgzOJZWilDebA5W6Q50pdS2d64g+dGfG+w+Zz&#10;tXMaalW91uu39bZ+6mQ1f6Hl80MdtD49me5uQSSc0l8YfvAZHUpm2vgd2SgGDTwk/V72bi4ylhsO&#10;qavsEmRZyP/45TcAAAD//wMAUEsBAi0AFAAGAAgAAAAhALaDOJL+AAAA4QEAABMAAAAAAAAAAAAA&#10;AAAAAAAAAFtDb250ZW50X1R5cGVzXS54bWxQSwECLQAUAAYACAAAACEAOP0h/9YAAACUAQAACwAA&#10;AAAAAAAAAAAAAAAvAQAAX3JlbHMvLnJlbHNQSwECLQAUAAYACAAAACEAn6siNHgCAABYBQAADgAA&#10;AAAAAAAAAAAAAAAuAgAAZHJzL2Uyb0RvYy54bWxQSwECLQAUAAYACAAAACEA88AKQ90AAAAGAQAA&#10;DwAAAAAAAAAAAAAAAADSBAAAZHJzL2Rvd25yZXYueG1sUEsFBgAAAAAEAAQA8wAAANwFAAAAAA==&#10;" filled="f" stroked="f" strokeweight=".5pt">
                <v:textbox style="mso-next-textbox:#Tekstboks 131;mso-fit-shape-to-text:t" inset="0,0,0,0">
                  <w:txbxContent>
                    <w:p w:rsidR="005C0A77" w:rsidRPr="00F80D61" w:rsidRDefault="00F80D61" w:rsidP="00262959">
                      <w:pPr>
                        <w:spacing w:after="0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sz w:val="72"/>
                          <w:szCs w:val="72"/>
                        </w:rPr>
                        <w:t>Skjema for egen</w:t>
                      </w:r>
                      <w:r w:rsidR="00033F2C">
                        <w:rPr>
                          <w:rFonts w:ascii="Arial" w:hAnsi="Arial" w:cs="Arial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72"/>
                          <w:szCs w:val="72"/>
                        </w:rPr>
                        <w:t>evaluering</w:t>
                      </w:r>
                    </w:p>
                    <w:p w:rsidR="00262959" w:rsidRPr="00262959" w:rsidRDefault="00F80D61" w:rsidP="00262959">
                      <w:pPr>
                        <w:spacing w:after="0"/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sz w:val="56"/>
                          <w:szCs w:val="56"/>
                        </w:rPr>
                        <w:t>Beskyttelse av d</w:t>
                      </w:r>
                      <w:r w:rsidR="00262959" w:rsidRPr="00262959">
                        <w:rPr>
                          <w:rFonts w:ascii="Arial" w:hAnsi="Arial" w:cs="Arial"/>
                          <w:sz w:val="56"/>
                          <w:szCs w:val="56"/>
                        </w:rPr>
                        <w:t>riftskontrollsystem</w:t>
                      </w:r>
                    </w:p>
                  </w:txbxContent>
                </v:textbox>
                <w10:wrap type="square" anchorx="margin" anchory="page"/>
              </v:shape>
            </w:pict>
          </w:r>
          <w:r>
            <w:rPr>
              <w:noProof/>
              <w:lang w:eastAsia="nb-NO"/>
            </w:rPr>
            <w:pict>
              <v:shape id="_x0000_s1028" type="#_x0000_t202" style="position:absolute;margin-left:16.65pt;margin-top:295.1pt;width:583.15pt;height:85.15pt;z-index:251661312" stroked="f">
                <v:textbox style="mso-next-textbox:#_x0000_s1028">
                  <w:txbxContent>
                    <w:tbl>
                      <w:tblPr>
                        <w:tblStyle w:val="Tabellrutenett"/>
                        <w:tblW w:w="11057" w:type="dxa"/>
                        <w:tblInd w:w="108" w:type="dxa"/>
                        <w:tblCellMar>
                          <w:top w:w="85" w:type="dxa"/>
                          <w:bottom w:w="85" w:type="dxa"/>
                        </w:tblCellMar>
                        <w:tblLook w:val="04A0"/>
                      </w:tblPr>
                      <w:tblGrid>
                        <w:gridCol w:w="3118"/>
                        <w:gridCol w:w="4679"/>
                        <w:gridCol w:w="1507"/>
                        <w:gridCol w:w="1753"/>
                      </w:tblGrid>
                      <w:tr w:rsidR="00262959" w:rsidTr="00111A0A">
                        <w:tc>
                          <w:tcPr>
                            <w:tcW w:w="3118" w:type="dxa"/>
                            <w:shd w:val="clear" w:color="auto" w:fill="auto"/>
                          </w:tcPr>
                          <w:p w:rsidR="00262959" w:rsidRPr="00731244" w:rsidRDefault="00262959" w:rsidP="00262959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3124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Dato for gjennomgang:</w:t>
                            </w:r>
                          </w:p>
                        </w:tc>
                        <w:tc>
                          <w:tcPr>
                            <w:tcW w:w="4679" w:type="dxa"/>
                            <w:shd w:val="clear" w:color="auto" w:fill="auto"/>
                          </w:tcPr>
                          <w:p w:rsidR="00262959" w:rsidRPr="00731244" w:rsidRDefault="00262959" w:rsidP="00262959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07" w:type="dxa"/>
                            <w:shd w:val="clear" w:color="auto" w:fill="auto"/>
                          </w:tcPr>
                          <w:p w:rsidR="00262959" w:rsidRPr="00731244" w:rsidRDefault="00262959" w:rsidP="00262959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53" w:type="dxa"/>
                            <w:shd w:val="clear" w:color="auto" w:fill="auto"/>
                          </w:tcPr>
                          <w:p w:rsidR="00262959" w:rsidRPr="00731244" w:rsidRDefault="00262959" w:rsidP="00262959">
                            <w:pPr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262959" w:rsidTr="00111A0A">
                        <w:tc>
                          <w:tcPr>
                            <w:tcW w:w="3118" w:type="dxa"/>
                            <w:shd w:val="clear" w:color="auto" w:fill="auto"/>
                          </w:tcPr>
                          <w:p w:rsidR="00262959" w:rsidRPr="00731244" w:rsidRDefault="00262959" w:rsidP="00262959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3124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Ansvarlig for gjennomgang:</w:t>
                            </w:r>
                          </w:p>
                        </w:tc>
                        <w:tc>
                          <w:tcPr>
                            <w:tcW w:w="4679" w:type="dxa"/>
                            <w:shd w:val="clear" w:color="auto" w:fill="auto"/>
                          </w:tcPr>
                          <w:p w:rsidR="00262959" w:rsidRPr="00731244" w:rsidRDefault="00262959" w:rsidP="00262959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07" w:type="dxa"/>
                            <w:shd w:val="clear" w:color="auto" w:fill="auto"/>
                          </w:tcPr>
                          <w:p w:rsidR="00262959" w:rsidRPr="00731244" w:rsidRDefault="00262959" w:rsidP="00262959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53" w:type="dxa"/>
                            <w:shd w:val="clear" w:color="auto" w:fill="auto"/>
                          </w:tcPr>
                          <w:p w:rsidR="00262959" w:rsidRPr="00731244" w:rsidRDefault="00262959" w:rsidP="00262959">
                            <w:pPr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262959" w:rsidTr="00111A0A">
                        <w:tc>
                          <w:tcPr>
                            <w:tcW w:w="3118" w:type="dxa"/>
                            <w:shd w:val="clear" w:color="auto" w:fill="auto"/>
                          </w:tcPr>
                          <w:p w:rsidR="00262959" w:rsidRPr="00731244" w:rsidRDefault="00262959" w:rsidP="00262959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3124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Godkjent av:</w:t>
                            </w:r>
                          </w:p>
                        </w:tc>
                        <w:tc>
                          <w:tcPr>
                            <w:tcW w:w="4679" w:type="dxa"/>
                            <w:shd w:val="clear" w:color="auto" w:fill="auto"/>
                          </w:tcPr>
                          <w:p w:rsidR="00262959" w:rsidRPr="00731244" w:rsidRDefault="00262959" w:rsidP="00262959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07" w:type="dxa"/>
                            <w:shd w:val="clear" w:color="auto" w:fill="auto"/>
                          </w:tcPr>
                          <w:p w:rsidR="00262959" w:rsidRPr="00731244" w:rsidRDefault="00262959" w:rsidP="00262959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3124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Dato godkjent:</w:t>
                            </w:r>
                          </w:p>
                        </w:tc>
                        <w:tc>
                          <w:tcPr>
                            <w:tcW w:w="1753" w:type="dxa"/>
                            <w:shd w:val="clear" w:color="auto" w:fill="auto"/>
                          </w:tcPr>
                          <w:p w:rsidR="00262959" w:rsidRPr="00731244" w:rsidRDefault="00262959" w:rsidP="00262959">
                            <w:pPr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</w:tbl>
                    <w:p w:rsidR="00262959" w:rsidRDefault="00262959"/>
                  </w:txbxContent>
                </v:textbox>
              </v:shape>
            </w:pict>
          </w:r>
          <w:r w:rsidR="00262959">
            <w:rPr>
              <w:rFonts w:ascii="Arial" w:hAnsi="Arial" w:cs="Arial"/>
              <w:b/>
              <w:sz w:val="36"/>
              <w:szCs w:val="36"/>
            </w:rPr>
            <w:br w:type="page"/>
          </w:r>
        </w:p>
        <w:bookmarkStart w:id="0" w:name="_GoBack" w:displacedByCustomXml="next"/>
        <w:bookmarkEnd w:id="0" w:displacedByCustomXml="next"/>
      </w:sdtContent>
    </w:sdt>
    <w:tbl>
      <w:tblPr>
        <w:tblStyle w:val="Tabellrutenett"/>
        <w:tblW w:w="13802" w:type="dxa"/>
        <w:tblInd w:w="108" w:type="dxa"/>
        <w:tblLayout w:type="fixed"/>
        <w:tblCellMar>
          <w:top w:w="57" w:type="dxa"/>
          <w:bottom w:w="57" w:type="dxa"/>
        </w:tblCellMar>
        <w:tblLook w:val="04A0"/>
      </w:tblPr>
      <w:tblGrid>
        <w:gridCol w:w="959"/>
        <w:gridCol w:w="3261"/>
        <w:gridCol w:w="546"/>
        <w:gridCol w:w="587"/>
        <w:gridCol w:w="3011"/>
        <w:gridCol w:w="2976"/>
        <w:gridCol w:w="996"/>
        <w:gridCol w:w="1466"/>
      </w:tblGrid>
      <w:tr w:rsidR="00B34C5D" w:rsidRPr="002011A3" w:rsidTr="009C61D0">
        <w:trPr>
          <w:cantSplit/>
          <w:tblHeader/>
        </w:trPr>
        <w:tc>
          <w:tcPr>
            <w:tcW w:w="959" w:type="dxa"/>
            <w:shd w:val="clear" w:color="auto" w:fill="000000" w:themeFill="text1"/>
            <w:tcMar>
              <w:top w:w="57" w:type="dxa"/>
              <w:bottom w:w="57" w:type="dxa"/>
            </w:tcMar>
          </w:tcPr>
          <w:p w:rsidR="00B34C5D" w:rsidRPr="002011A3" w:rsidRDefault="00B34C5D" w:rsidP="009B51D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011A3">
              <w:rPr>
                <w:rFonts w:ascii="Arial" w:hAnsi="Arial" w:cs="Arial"/>
                <w:b/>
                <w:sz w:val="18"/>
                <w:szCs w:val="18"/>
              </w:rPr>
              <w:lastRenderedPageBreak/>
              <w:t>Nr</w:t>
            </w:r>
          </w:p>
        </w:tc>
        <w:tc>
          <w:tcPr>
            <w:tcW w:w="3261" w:type="dxa"/>
            <w:shd w:val="clear" w:color="auto" w:fill="000000" w:themeFill="text1"/>
            <w:tcMar>
              <w:top w:w="57" w:type="dxa"/>
              <w:bottom w:w="57" w:type="dxa"/>
            </w:tcMar>
          </w:tcPr>
          <w:p w:rsidR="00B34C5D" w:rsidRPr="002011A3" w:rsidRDefault="00B34C5D" w:rsidP="008B310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011A3">
              <w:rPr>
                <w:rFonts w:ascii="Arial" w:hAnsi="Arial" w:cs="Arial"/>
                <w:b/>
                <w:sz w:val="18"/>
                <w:szCs w:val="18"/>
              </w:rPr>
              <w:t>Kontrollspørsmål</w:t>
            </w:r>
          </w:p>
        </w:tc>
        <w:tc>
          <w:tcPr>
            <w:tcW w:w="546" w:type="dxa"/>
            <w:shd w:val="clear" w:color="auto" w:fill="000000" w:themeFill="text1"/>
            <w:tcMar>
              <w:top w:w="57" w:type="dxa"/>
              <w:bottom w:w="57" w:type="dxa"/>
            </w:tcMar>
          </w:tcPr>
          <w:p w:rsidR="00B34C5D" w:rsidRPr="002011A3" w:rsidRDefault="00B34C5D" w:rsidP="00B34C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011A3">
              <w:rPr>
                <w:rFonts w:ascii="Arial" w:hAnsi="Arial" w:cs="Arial"/>
                <w:b/>
                <w:sz w:val="18"/>
                <w:szCs w:val="18"/>
              </w:rPr>
              <w:t>Ja</w:t>
            </w:r>
          </w:p>
        </w:tc>
        <w:tc>
          <w:tcPr>
            <w:tcW w:w="587" w:type="dxa"/>
            <w:shd w:val="clear" w:color="auto" w:fill="000000" w:themeFill="text1"/>
          </w:tcPr>
          <w:p w:rsidR="00B34C5D" w:rsidRPr="002011A3" w:rsidRDefault="00B34C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011A3">
              <w:rPr>
                <w:rFonts w:ascii="Arial" w:hAnsi="Arial" w:cs="Arial"/>
                <w:b/>
                <w:sz w:val="18"/>
                <w:szCs w:val="18"/>
              </w:rPr>
              <w:t>Nei</w:t>
            </w:r>
          </w:p>
        </w:tc>
        <w:tc>
          <w:tcPr>
            <w:tcW w:w="3011" w:type="dxa"/>
            <w:shd w:val="clear" w:color="auto" w:fill="000000" w:themeFill="text1"/>
            <w:tcMar>
              <w:top w:w="57" w:type="dxa"/>
              <w:bottom w:w="57" w:type="dxa"/>
            </w:tcMar>
          </w:tcPr>
          <w:p w:rsidR="00B34C5D" w:rsidRPr="002011A3" w:rsidRDefault="00B34C5D" w:rsidP="00B34C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011A3">
              <w:rPr>
                <w:rFonts w:ascii="Arial" w:hAnsi="Arial" w:cs="Arial"/>
                <w:b/>
                <w:sz w:val="18"/>
                <w:szCs w:val="18"/>
              </w:rPr>
              <w:t>Hvis nei, hvorfor?</w:t>
            </w:r>
          </w:p>
        </w:tc>
        <w:tc>
          <w:tcPr>
            <w:tcW w:w="2976" w:type="dxa"/>
            <w:shd w:val="clear" w:color="auto" w:fill="000000" w:themeFill="text1"/>
            <w:tcMar>
              <w:top w:w="57" w:type="dxa"/>
              <w:bottom w:w="57" w:type="dxa"/>
            </w:tcMar>
          </w:tcPr>
          <w:p w:rsidR="00B34C5D" w:rsidRPr="002011A3" w:rsidRDefault="00B34C5D" w:rsidP="00BB4F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011A3">
              <w:rPr>
                <w:rFonts w:ascii="Arial" w:hAnsi="Arial" w:cs="Arial"/>
                <w:b/>
                <w:sz w:val="18"/>
                <w:szCs w:val="18"/>
              </w:rPr>
              <w:t>Tiltak</w:t>
            </w:r>
          </w:p>
        </w:tc>
        <w:tc>
          <w:tcPr>
            <w:tcW w:w="996" w:type="dxa"/>
            <w:shd w:val="clear" w:color="auto" w:fill="000000" w:themeFill="text1"/>
            <w:tcMar>
              <w:top w:w="57" w:type="dxa"/>
              <w:bottom w:w="57" w:type="dxa"/>
            </w:tcMar>
          </w:tcPr>
          <w:p w:rsidR="00B34C5D" w:rsidRPr="002011A3" w:rsidRDefault="00B34C5D" w:rsidP="00BB4F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011A3">
              <w:rPr>
                <w:rFonts w:ascii="Arial" w:hAnsi="Arial" w:cs="Arial"/>
                <w:b/>
                <w:sz w:val="18"/>
                <w:szCs w:val="18"/>
              </w:rPr>
              <w:t>Tidsfrist</w:t>
            </w:r>
          </w:p>
        </w:tc>
        <w:tc>
          <w:tcPr>
            <w:tcW w:w="1466" w:type="dxa"/>
            <w:shd w:val="clear" w:color="auto" w:fill="000000" w:themeFill="text1"/>
            <w:tcMar>
              <w:top w:w="57" w:type="dxa"/>
              <w:bottom w:w="57" w:type="dxa"/>
            </w:tcMar>
          </w:tcPr>
          <w:p w:rsidR="00B34C5D" w:rsidRPr="002011A3" w:rsidRDefault="00B34C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011A3">
              <w:rPr>
                <w:rFonts w:ascii="Arial" w:hAnsi="Arial" w:cs="Arial"/>
                <w:b/>
                <w:sz w:val="18"/>
                <w:szCs w:val="18"/>
              </w:rPr>
              <w:t>Ansvar</w:t>
            </w:r>
            <w:r w:rsidR="007376F9">
              <w:rPr>
                <w:rFonts w:ascii="Arial" w:hAnsi="Arial" w:cs="Arial"/>
                <w:b/>
                <w:sz w:val="18"/>
                <w:szCs w:val="18"/>
              </w:rPr>
              <w:t>lig</w:t>
            </w:r>
          </w:p>
        </w:tc>
      </w:tr>
      <w:tr w:rsidR="00111A0A" w:rsidRPr="002011A3" w:rsidTr="009C61D0">
        <w:trPr>
          <w:cantSplit/>
        </w:trPr>
        <w:tc>
          <w:tcPr>
            <w:tcW w:w="13802" w:type="dxa"/>
            <w:gridSpan w:val="8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:rsidR="00111A0A" w:rsidRPr="002011A3" w:rsidRDefault="00111A0A" w:rsidP="00111A0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§ 7</w:t>
            </w:r>
            <w:r w:rsidRPr="002011A3">
              <w:rPr>
                <w:rFonts w:ascii="Arial" w:hAnsi="Arial" w:cs="Arial"/>
                <w:b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2011A3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Pr="00111A0A">
              <w:rPr>
                <w:rFonts w:ascii="Arial" w:hAnsi="Arial" w:cs="Arial"/>
                <w:b/>
                <w:sz w:val="18"/>
                <w:szCs w:val="18"/>
              </w:rPr>
              <w:t>Generell plikt til å beskytte driftskontrollsystemet</w:t>
            </w:r>
          </w:p>
        </w:tc>
      </w:tr>
      <w:tr w:rsidR="007376F9" w:rsidRPr="002011A3" w:rsidTr="009C61D0">
        <w:trPr>
          <w:cantSplit/>
        </w:trPr>
        <w:tc>
          <w:tcPr>
            <w:tcW w:w="959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7376F9" w:rsidRPr="007376F9" w:rsidRDefault="007376F9" w:rsidP="00A61E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A61E48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A61E48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261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7376F9" w:rsidRPr="007376F9" w:rsidRDefault="007376F9" w:rsidP="007376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Har det blitt utarbeidet styrende mål for beskyttelse av driftskontrollsystem?</w:t>
            </w:r>
          </w:p>
        </w:tc>
        <w:tc>
          <w:tcPr>
            <w:tcW w:w="546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7376F9" w:rsidRPr="002011A3" w:rsidRDefault="007376F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FFFFFF" w:themeFill="background1"/>
          </w:tcPr>
          <w:p w:rsidR="007376F9" w:rsidRPr="002011A3" w:rsidRDefault="007376F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11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7376F9" w:rsidRPr="002011A3" w:rsidRDefault="007376F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7376F9" w:rsidRPr="002011A3" w:rsidRDefault="007376F9" w:rsidP="00BB4F6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7376F9" w:rsidRPr="002011A3" w:rsidRDefault="007376F9" w:rsidP="00BB4F6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66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7376F9" w:rsidRPr="002011A3" w:rsidRDefault="007376F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11A0A" w:rsidRPr="002011A3" w:rsidTr="009C61D0">
        <w:trPr>
          <w:cantSplit/>
        </w:trPr>
        <w:tc>
          <w:tcPr>
            <w:tcW w:w="959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111A0A" w:rsidRPr="007376F9" w:rsidRDefault="007376F9" w:rsidP="00A61E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A61E48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A61E48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261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111A0A" w:rsidRPr="00A61E48" w:rsidRDefault="007376F9" w:rsidP="007376F9">
            <w:pPr>
              <w:rPr>
                <w:rFonts w:ascii="Arial" w:hAnsi="Arial" w:cs="Arial"/>
                <w:sz w:val="18"/>
                <w:szCs w:val="18"/>
              </w:rPr>
            </w:pPr>
            <w:r w:rsidRPr="007376F9">
              <w:rPr>
                <w:rFonts w:ascii="Arial" w:hAnsi="Arial" w:cs="Arial"/>
                <w:sz w:val="18"/>
                <w:szCs w:val="18"/>
              </w:rPr>
              <w:t xml:space="preserve">Er ansvarsforholdene knyttet til </w:t>
            </w:r>
            <w:r>
              <w:rPr>
                <w:rFonts w:ascii="Arial" w:hAnsi="Arial" w:cs="Arial"/>
                <w:sz w:val="18"/>
                <w:szCs w:val="18"/>
              </w:rPr>
              <w:t>beskyttelse av</w:t>
            </w:r>
            <w:r w:rsidRPr="007376F9">
              <w:rPr>
                <w:rFonts w:ascii="Arial" w:hAnsi="Arial" w:cs="Arial"/>
                <w:sz w:val="18"/>
                <w:szCs w:val="18"/>
              </w:rPr>
              <w:t xml:space="preserve"> driftskontrollsystemet</w:t>
            </w:r>
            <w:r w:rsidR="00A61E4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76F9">
              <w:rPr>
                <w:rFonts w:ascii="Arial" w:hAnsi="Arial" w:cs="Arial"/>
                <w:sz w:val="18"/>
                <w:szCs w:val="18"/>
              </w:rPr>
              <w:t>entydig plassert i organisasjonen?</w:t>
            </w:r>
          </w:p>
        </w:tc>
        <w:tc>
          <w:tcPr>
            <w:tcW w:w="546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111A0A" w:rsidRPr="002011A3" w:rsidRDefault="00111A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FFFFFF" w:themeFill="background1"/>
          </w:tcPr>
          <w:p w:rsidR="00111A0A" w:rsidRPr="002011A3" w:rsidRDefault="00111A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11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111A0A" w:rsidRPr="002011A3" w:rsidRDefault="00111A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111A0A" w:rsidRPr="002011A3" w:rsidRDefault="00111A0A" w:rsidP="00BB4F6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111A0A" w:rsidRPr="002011A3" w:rsidRDefault="00111A0A" w:rsidP="00BB4F6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66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111A0A" w:rsidRPr="002011A3" w:rsidRDefault="00111A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F0DC4" w:rsidRPr="002011A3" w:rsidTr="009C61D0">
        <w:trPr>
          <w:cantSplit/>
        </w:trPr>
        <w:tc>
          <w:tcPr>
            <w:tcW w:w="13802" w:type="dxa"/>
            <w:gridSpan w:val="8"/>
            <w:shd w:val="clear" w:color="auto" w:fill="D9D9D9" w:themeFill="background1" w:themeFillShade="D9"/>
          </w:tcPr>
          <w:p w:rsidR="00BF0DC4" w:rsidRPr="002011A3" w:rsidRDefault="00262959" w:rsidP="0026295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§ 7</w:t>
            </w:r>
            <w:r w:rsidR="00BF0DC4" w:rsidRPr="002011A3">
              <w:rPr>
                <w:rFonts w:ascii="Arial" w:hAnsi="Arial" w:cs="Arial"/>
                <w:b/>
                <w:sz w:val="18"/>
                <w:szCs w:val="18"/>
              </w:rPr>
              <w:t xml:space="preserve">-2. </w:t>
            </w:r>
            <w:r>
              <w:rPr>
                <w:rFonts w:ascii="Arial" w:hAnsi="Arial" w:cs="Arial"/>
                <w:b/>
                <w:sz w:val="18"/>
                <w:szCs w:val="18"/>
              </w:rPr>
              <w:t>Overordnede sikkerhetsregler</w:t>
            </w:r>
          </w:p>
        </w:tc>
      </w:tr>
      <w:tr w:rsidR="00B34C5D" w:rsidRPr="002011A3" w:rsidTr="009C61D0">
        <w:trPr>
          <w:cantSplit/>
        </w:trPr>
        <w:tc>
          <w:tcPr>
            <w:tcW w:w="959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B34C5D" w:rsidRPr="002011A3" w:rsidRDefault="007376F9" w:rsidP="00A61E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A61E48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A61E48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61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B34C5D" w:rsidRPr="002011A3" w:rsidRDefault="00B867BD" w:rsidP="00B867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Har virksomheten utarbeidet overordnede sikkerhetskrav for beskyttelse av driftskontrollsystemet?</w:t>
            </w:r>
          </w:p>
        </w:tc>
        <w:tc>
          <w:tcPr>
            <w:tcW w:w="546" w:type="dxa"/>
            <w:shd w:val="clear" w:color="auto" w:fill="auto"/>
            <w:tcMar>
              <w:top w:w="57" w:type="dxa"/>
              <w:bottom w:w="57" w:type="dxa"/>
            </w:tcMar>
          </w:tcPr>
          <w:p w:rsidR="00B34C5D" w:rsidRPr="002011A3" w:rsidRDefault="00B34C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auto"/>
          </w:tcPr>
          <w:p w:rsidR="00B34C5D" w:rsidRPr="002011A3" w:rsidRDefault="00B34C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1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B34C5D" w:rsidRPr="002011A3" w:rsidRDefault="00B34C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B34C5D" w:rsidRPr="002011A3" w:rsidRDefault="00B34C5D" w:rsidP="00BB4F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B34C5D" w:rsidRPr="002011A3" w:rsidRDefault="00B34C5D" w:rsidP="00BB4F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6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B34C5D" w:rsidRPr="002011A3" w:rsidRDefault="00B34C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0DC4" w:rsidRPr="002011A3" w:rsidTr="009C61D0">
        <w:trPr>
          <w:cantSplit/>
        </w:trPr>
        <w:tc>
          <w:tcPr>
            <w:tcW w:w="959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BF0DC4" w:rsidRPr="002011A3" w:rsidRDefault="009D5769" w:rsidP="00A61E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A61E48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A61E48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261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BF0DC4" w:rsidRPr="002011A3" w:rsidRDefault="009D5769" w:rsidP="00D85A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 reglene gjennomgått og godkjent av virksomhetens ledelse?</w:t>
            </w:r>
          </w:p>
        </w:tc>
        <w:tc>
          <w:tcPr>
            <w:tcW w:w="546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BF0DC4" w:rsidRPr="002011A3" w:rsidRDefault="00BF0D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FFFFFF" w:themeFill="background1"/>
          </w:tcPr>
          <w:p w:rsidR="00BF0DC4" w:rsidRPr="002011A3" w:rsidRDefault="00BF0D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1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BF0DC4" w:rsidRPr="002011A3" w:rsidRDefault="00BF0D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BF0DC4" w:rsidRPr="002011A3" w:rsidRDefault="00BF0DC4" w:rsidP="00BB4F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BF0DC4" w:rsidRPr="002011A3" w:rsidRDefault="00BF0DC4" w:rsidP="00BB4F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6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BF0DC4" w:rsidRPr="002011A3" w:rsidRDefault="00BF0D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0DC4" w:rsidRPr="002011A3" w:rsidTr="009C61D0">
        <w:trPr>
          <w:cantSplit/>
        </w:trPr>
        <w:tc>
          <w:tcPr>
            <w:tcW w:w="959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BF0DC4" w:rsidRPr="002011A3" w:rsidRDefault="009D5769" w:rsidP="00A61E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A61E48">
              <w:rPr>
                <w:rFonts w:ascii="Arial" w:hAnsi="Arial" w:cs="Arial"/>
                <w:sz w:val="18"/>
                <w:szCs w:val="18"/>
              </w:rPr>
              <w:t>.2.3</w:t>
            </w:r>
          </w:p>
        </w:tc>
        <w:tc>
          <w:tcPr>
            <w:tcW w:w="3261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BF0DC4" w:rsidRPr="002011A3" w:rsidRDefault="009D5769" w:rsidP="00D85A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Blir det med jevne mellomrom foretatt rapportering om hvorvidt reglene etterfølges til virksomhetens ledelse?</w:t>
            </w:r>
          </w:p>
        </w:tc>
        <w:tc>
          <w:tcPr>
            <w:tcW w:w="546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BF0DC4" w:rsidRPr="002011A3" w:rsidRDefault="00BF0D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FFFFFF" w:themeFill="background1"/>
          </w:tcPr>
          <w:p w:rsidR="00BF0DC4" w:rsidRPr="002011A3" w:rsidRDefault="00BF0D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1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BF0DC4" w:rsidRPr="002011A3" w:rsidRDefault="00BF0D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BF0DC4" w:rsidRPr="002011A3" w:rsidRDefault="00BF0DC4" w:rsidP="00BB4F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BF0DC4" w:rsidRPr="002011A3" w:rsidRDefault="00BF0DC4" w:rsidP="00BB4F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6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BF0DC4" w:rsidRPr="002011A3" w:rsidRDefault="00BF0D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0DC4" w:rsidRPr="002011A3" w:rsidTr="009C61D0">
        <w:trPr>
          <w:cantSplit/>
        </w:trPr>
        <w:tc>
          <w:tcPr>
            <w:tcW w:w="959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BF0DC4" w:rsidRPr="002011A3" w:rsidRDefault="009D5769" w:rsidP="00A61E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A61E48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A61E48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261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BF0DC4" w:rsidRPr="002011A3" w:rsidRDefault="009D5769" w:rsidP="009D57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 det i virksomhetens virksomhetsplaner lagt inn at reglene skal gjennomgås årlig?</w:t>
            </w:r>
          </w:p>
        </w:tc>
        <w:tc>
          <w:tcPr>
            <w:tcW w:w="546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BF0DC4" w:rsidRPr="002011A3" w:rsidRDefault="00BF0D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FFFFFF" w:themeFill="background1"/>
          </w:tcPr>
          <w:p w:rsidR="00BF0DC4" w:rsidRPr="002011A3" w:rsidRDefault="00BF0D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1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BF0DC4" w:rsidRPr="002011A3" w:rsidRDefault="00BF0D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BF0DC4" w:rsidRPr="002011A3" w:rsidRDefault="00BF0DC4" w:rsidP="00BB4F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BF0DC4" w:rsidRPr="002011A3" w:rsidRDefault="00BF0DC4" w:rsidP="00BB4F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6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BF0DC4" w:rsidRPr="002011A3" w:rsidRDefault="00BF0D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0DC4" w:rsidRPr="002011A3" w:rsidTr="009C61D0">
        <w:trPr>
          <w:cantSplit/>
        </w:trPr>
        <w:tc>
          <w:tcPr>
            <w:tcW w:w="13802" w:type="dxa"/>
            <w:gridSpan w:val="8"/>
            <w:shd w:val="clear" w:color="auto" w:fill="D9D9D9" w:themeFill="background1" w:themeFillShade="D9"/>
          </w:tcPr>
          <w:p w:rsidR="00BF0DC4" w:rsidRPr="002011A3" w:rsidRDefault="0073124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1244">
              <w:rPr>
                <w:rFonts w:ascii="Arial" w:hAnsi="Arial" w:cs="Arial"/>
                <w:b/>
                <w:sz w:val="18"/>
                <w:szCs w:val="18"/>
              </w:rPr>
              <w:t>§ 7-3. Dokumentasjon av driftskontrollsystemet</w:t>
            </w:r>
          </w:p>
        </w:tc>
      </w:tr>
      <w:tr w:rsidR="00B34C5D" w:rsidRPr="002011A3" w:rsidTr="009C61D0">
        <w:trPr>
          <w:cantSplit/>
        </w:trPr>
        <w:tc>
          <w:tcPr>
            <w:tcW w:w="959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B34C5D" w:rsidRPr="002011A3" w:rsidRDefault="00A61E48" w:rsidP="009B51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</w:t>
            </w:r>
            <w:r w:rsidR="00B34C5D" w:rsidRPr="002011A3">
              <w:rPr>
                <w:rFonts w:ascii="Arial" w:hAnsi="Arial" w:cs="Arial"/>
                <w:sz w:val="18"/>
                <w:szCs w:val="18"/>
              </w:rPr>
              <w:t>.1</w:t>
            </w:r>
          </w:p>
        </w:tc>
        <w:tc>
          <w:tcPr>
            <w:tcW w:w="3261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B34C5D" w:rsidRPr="002011A3" w:rsidRDefault="00731244" w:rsidP="006C1C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 dokumentasjon av driftskontrollsystemet oppdatert?</w:t>
            </w:r>
          </w:p>
        </w:tc>
        <w:tc>
          <w:tcPr>
            <w:tcW w:w="546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B34C5D" w:rsidRPr="002011A3" w:rsidRDefault="00B34C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FFFFFF" w:themeFill="background1"/>
          </w:tcPr>
          <w:p w:rsidR="00B34C5D" w:rsidRPr="002011A3" w:rsidRDefault="00B34C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1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B34C5D" w:rsidRPr="002011A3" w:rsidRDefault="00B34C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B34C5D" w:rsidRPr="002011A3" w:rsidRDefault="00B34C5D" w:rsidP="00BB4F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B34C5D" w:rsidRPr="002011A3" w:rsidRDefault="00B34C5D" w:rsidP="00BB4F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6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B34C5D" w:rsidRPr="002011A3" w:rsidRDefault="00B34C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1E48" w:rsidRPr="002011A3" w:rsidTr="009C61D0">
        <w:trPr>
          <w:cantSplit/>
        </w:trPr>
        <w:tc>
          <w:tcPr>
            <w:tcW w:w="959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A61E48" w:rsidRPr="002011A3" w:rsidRDefault="00A61E48" w:rsidP="009B51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7.3.2</w:t>
            </w:r>
          </w:p>
        </w:tc>
        <w:tc>
          <w:tcPr>
            <w:tcW w:w="3261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A61E48" w:rsidRDefault="00A61E48" w:rsidP="00A61E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 det utarbeidet rutiner/prosedyrer/retningslinjer for når dokumentasjonen skal oppdateres?</w:t>
            </w:r>
          </w:p>
        </w:tc>
        <w:tc>
          <w:tcPr>
            <w:tcW w:w="546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A61E48" w:rsidRPr="002011A3" w:rsidRDefault="00A61E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FFFFFF" w:themeFill="background1"/>
          </w:tcPr>
          <w:p w:rsidR="00A61E48" w:rsidRPr="002011A3" w:rsidRDefault="00A61E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1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A61E48" w:rsidRPr="002011A3" w:rsidRDefault="00A61E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A61E48" w:rsidRPr="002011A3" w:rsidRDefault="00A61E48" w:rsidP="00BB4F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A61E48" w:rsidRPr="002011A3" w:rsidRDefault="00A61E48" w:rsidP="00BB4F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6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A61E48" w:rsidRPr="002011A3" w:rsidRDefault="00A61E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C5D" w:rsidRPr="002011A3" w:rsidTr="009C61D0">
        <w:trPr>
          <w:cantSplit/>
        </w:trPr>
        <w:tc>
          <w:tcPr>
            <w:tcW w:w="959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B34C5D" w:rsidRPr="002011A3" w:rsidRDefault="00A61E48" w:rsidP="009B51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7.3.3.a</w:t>
            </w:r>
          </w:p>
        </w:tc>
        <w:tc>
          <w:tcPr>
            <w:tcW w:w="3261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B34C5D" w:rsidRPr="002011A3" w:rsidRDefault="00731244" w:rsidP="00A61E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Er det </w:t>
            </w:r>
            <w:r w:rsidRPr="00731244">
              <w:rPr>
                <w:rFonts w:ascii="Arial" w:hAnsi="Arial" w:cs="Arial"/>
                <w:sz w:val="18"/>
                <w:szCs w:val="18"/>
              </w:rPr>
              <w:t>utarbeide</w:t>
            </w:r>
            <w:r w:rsidR="00A61E48">
              <w:rPr>
                <w:rFonts w:ascii="Arial" w:hAnsi="Arial" w:cs="Arial"/>
                <w:sz w:val="18"/>
                <w:szCs w:val="18"/>
              </w:rPr>
              <w:t>t</w:t>
            </w:r>
            <w:r w:rsidRPr="00731244">
              <w:rPr>
                <w:rFonts w:ascii="Arial" w:hAnsi="Arial" w:cs="Arial"/>
                <w:sz w:val="18"/>
                <w:szCs w:val="18"/>
              </w:rPr>
              <w:t xml:space="preserve"> en skjematisk fremstilling </w:t>
            </w:r>
            <w:r w:rsidR="00A61E48">
              <w:rPr>
                <w:rFonts w:ascii="Arial" w:hAnsi="Arial" w:cs="Arial"/>
                <w:sz w:val="18"/>
                <w:szCs w:val="18"/>
              </w:rPr>
              <w:t>av driftskontrollsystemet?</w:t>
            </w:r>
          </w:p>
        </w:tc>
        <w:tc>
          <w:tcPr>
            <w:tcW w:w="546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B34C5D" w:rsidRPr="002011A3" w:rsidRDefault="00B34C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FFFFFF" w:themeFill="background1"/>
          </w:tcPr>
          <w:p w:rsidR="00B34C5D" w:rsidRPr="002011A3" w:rsidRDefault="00B34C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1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B34C5D" w:rsidRPr="002011A3" w:rsidRDefault="00B34C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B34C5D" w:rsidRPr="002011A3" w:rsidRDefault="00B34C5D" w:rsidP="00BB4F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B34C5D" w:rsidRPr="002011A3" w:rsidRDefault="00B34C5D" w:rsidP="00BB4F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6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B34C5D" w:rsidRPr="002011A3" w:rsidRDefault="00B34C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C5D" w:rsidRPr="002011A3" w:rsidTr="009C61D0">
        <w:trPr>
          <w:cantSplit/>
        </w:trPr>
        <w:tc>
          <w:tcPr>
            <w:tcW w:w="959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B34C5D" w:rsidRPr="002011A3" w:rsidRDefault="00A61E48" w:rsidP="009B51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7.3.3.b</w:t>
            </w:r>
          </w:p>
        </w:tc>
        <w:tc>
          <w:tcPr>
            <w:tcW w:w="3261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B34C5D" w:rsidRPr="002011A3" w:rsidRDefault="00A61E48" w:rsidP="00A61E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Viser fremstillingen</w:t>
            </w:r>
            <w:r w:rsidRPr="00731244">
              <w:rPr>
                <w:rFonts w:ascii="Arial" w:hAnsi="Arial" w:cs="Arial"/>
                <w:sz w:val="18"/>
                <w:szCs w:val="18"/>
              </w:rPr>
              <w:t xml:space="preserve"> alle hovedkomponente</w:t>
            </w:r>
            <w:r>
              <w:rPr>
                <w:rFonts w:ascii="Arial" w:hAnsi="Arial" w:cs="Arial"/>
                <w:sz w:val="18"/>
                <w:szCs w:val="18"/>
              </w:rPr>
              <w:t xml:space="preserve">r og sambandet/ </w:t>
            </w:r>
            <w:r w:rsidRPr="00731244">
              <w:rPr>
                <w:rFonts w:ascii="Arial" w:hAnsi="Arial" w:cs="Arial"/>
                <w:sz w:val="18"/>
                <w:szCs w:val="18"/>
              </w:rPr>
              <w:t>nettverket som binder driftskontrollsystemet sammen</w:t>
            </w:r>
          </w:p>
        </w:tc>
        <w:tc>
          <w:tcPr>
            <w:tcW w:w="546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B34C5D" w:rsidRPr="002011A3" w:rsidRDefault="00B34C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FFFFFF" w:themeFill="background1"/>
          </w:tcPr>
          <w:p w:rsidR="00B34C5D" w:rsidRPr="002011A3" w:rsidRDefault="00B34C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1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B34C5D" w:rsidRPr="002011A3" w:rsidRDefault="00B34C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B34C5D" w:rsidRPr="002011A3" w:rsidRDefault="00B34C5D" w:rsidP="00BB4F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B34C5D" w:rsidRPr="002011A3" w:rsidRDefault="00B34C5D" w:rsidP="00BB4F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6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B34C5D" w:rsidRPr="002011A3" w:rsidRDefault="00B34C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C5D" w:rsidRPr="002011A3" w:rsidTr="009C61D0">
        <w:trPr>
          <w:cantSplit/>
        </w:trPr>
        <w:tc>
          <w:tcPr>
            <w:tcW w:w="959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B34C5D" w:rsidRPr="002011A3" w:rsidRDefault="00A61E48" w:rsidP="009B51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7.3.3.c</w:t>
            </w:r>
          </w:p>
        </w:tc>
        <w:tc>
          <w:tcPr>
            <w:tcW w:w="3261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B34C5D" w:rsidRPr="002011A3" w:rsidRDefault="00A61E48" w:rsidP="00A61E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Viser fremstillingen </w:t>
            </w:r>
            <w:r w:rsidRPr="00731244">
              <w:rPr>
                <w:rFonts w:ascii="Arial" w:hAnsi="Arial" w:cs="Arial"/>
                <w:sz w:val="18"/>
                <w:szCs w:val="18"/>
              </w:rPr>
              <w:t xml:space="preserve">eventuelle tilkoblingspunkter mot Internett eller andre nettverk som </w:t>
            </w:r>
            <w:r>
              <w:rPr>
                <w:rFonts w:ascii="Arial" w:hAnsi="Arial" w:cs="Arial"/>
                <w:sz w:val="18"/>
                <w:szCs w:val="18"/>
              </w:rPr>
              <w:t>ikke inngår i prosessnettverket?</w:t>
            </w:r>
          </w:p>
        </w:tc>
        <w:tc>
          <w:tcPr>
            <w:tcW w:w="546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B34C5D" w:rsidRPr="002011A3" w:rsidRDefault="00B34C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FFFFFF" w:themeFill="background1"/>
          </w:tcPr>
          <w:p w:rsidR="00B34C5D" w:rsidRPr="002011A3" w:rsidRDefault="00B34C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1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B34C5D" w:rsidRPr="002011A3" w:rsidRDefault="00B34C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B34C5D" w:rsidRPr="002011A3" w:rsidRDefault="00B34C5D" w:rsidP="00BB4F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B34C5D" w:rsidRPr="002011A3" w:rsidRDefault="00B34C5D" w:rsidP="00BB4F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6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B34C5D" w:rsidRPr="002011A3" w:rsidRDefault="00B34C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0DC4" w:rsidRPr="002011A3" w:rsidTr="009C61D0">
        <w:trPr>
          <w:cantSplit/>
        </w:trPr>
        <w:tc>
          <w:tcPr>
            <w:tcW w:w="13802" w:type="dxa"/>
            <w:gridSpan w:val="8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:rsidR="00BF0DC4" w:rsidRPr="002011A3" w:rsidRDefault="00BF0DC4" w:rsidP="00A61E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011A3">
              <w:rPr>
                <w:rFonts w:ascii="Arial" w:hAnsi="Arial" w:cs="Arial"/>
                <w:b/>
                <w:sz w:val="18"/>
                <w:szCs w:val="18"/>
              </w:rPr>
              <w:t xml:space="preserve">§ </w:t>
            </w:r>
            <w:r w:rsidR="00A61E48">
              <w:rPr>
                <w:rFonts w:ascii="Arial" w:hAnsi="Arial" w:cs="Arial"/>
                <w:b/>
                <w:sz w:val="18"/>
                <w:szCs w:val="18"/>
              </w:rPr>
              <w:t>7-4</w:t>
            </w:r>
            <w:r w:rsidRPr="002011A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61E48">
              <w:rPr>
                <w:rFonts w:ascii="Arial" w:hAnsi="Arial" w:cs="Arial"/>
                <w:b/>
                <w:sz w:val="18"/>
                <w:szCs w:val="18"/>
              </w:rPr>
              <w:t>Kontroll med brukertilgang</w:t>
            </w:r>
          </w:p>
        </w:tc>
      </w:tr>
      <w:tr w:rsidR="00011A7B" w:rsidRPr="002011A3" w:rsidTr="009C61D0">
        <w:trPr>
          <w:cantSplit/>
        </w:trPr>
        <w:tc>
          <w:tcPr>
            <w:tcW w:w="959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011A7B" w:rsidRPr="002011A3" w:rsidRDefault="00011A7B" w:rsidP="009B51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</w:t>
            </w:r>
            <w:r w:rsidR="000C5FEC">
              <w:rPr>
                <w:rFonts w:ascii="Arial" w:hAnsi="Arial" w:cs="Arial"/>
                <w:sz w:val="18"/>
                <w:szCs w:val="18"/>
              </w:rPr>
              <w:t>.2</w:t>
            </w:r>
          </w:p>
        </w:tc>
        <w:tc>
          <w:tcPr>
            <w:tcW w:w="3261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011A7B" w:rsidRPr="002011A3" w:rsidRDefault="00011A7B" w:rsidP="00011A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 det utarbeidet e</w:t>
            </w:r>
            <w:r w:rsidRPr="00011A7B">
              <w:rPr>
                <w:rFonts w:ascii="Arial" w:hAnsi="Arial" w:cs="Arial"/>
                <w:sz w:val="18"/>
                <w:szCs w:val="18"/>
              </w:rPr>
              <w:t>n ordning, rutine eller prosedyre for å tildele, endre eller slette rettigheter for tilgang til driftskontrollsystemet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546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011A7B" w:rsidRPr="002011A3" w:rsidRDefault="00011A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FFFFFF" w:themeFill="background1"/>
          </w:tcPr>
          <w:p w:rsidR="00011A7B" w:rsidRPr="002011A3" w:rsidRDefault="00011A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1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011A7B" w:rsidRPr="002011A3" w:rsidRDefault="00011A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011A7B" w:rsidRPr="002011A3" w:rsidRDefault="00011A7B" w:rsidP="00BB4F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011A7B" w:rsidRPr="002011A3" w:rsidRDefault="00011A7B" w:rsidP="00BB4F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6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011A7B" w:rsidRPr="002011A3" w:rsidRDefault="00011A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2A75" w:rsidRPr="002011A3" w:rsidTr="009C61D0">
        <w:trPr>
          <w:cantSplit/>
        </w:trPr>
        <w:tc>
          <w:tcPr>
            <w:tcW w:w="959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812A75" w:rsidRPr="002011A3" w:rsidRDefault="000C5FEC" w:rsidP="009B51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7.4.3</w:t>
            </w:r>
          </w:p>
        </w:tc>
        <w:tc>
          <w:tcPr>
            <w:tcW w:w="3261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812A75" w:rsidRDefault="00812A75" w:rsidP="00011A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 det utpekt en ansvarlig for dette?</w:t>
            </w:r>
          </w:p>
          <w:p w:rsidR="00812A75" w:rsidRDefault="00812A75" w:rsidP="00011A7B">
            <w:pPr>
              <w:rPr>
                <w:rFonts w:ascii="Arial" w:hAnsi="Arial" w:cs="Arial"/>
                <w:sz w:val="18"/>
                <w:szCs w:val="18"/>
              </w:rPr>
            </w:pPr>
          </w:p>
          <w:p w:rsidR="00812A75" w:rsidRDefault="00812A75" w:rsidP="00011A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812A75" w:rsidRPr="002011A3" w:rsidRDefault="00812A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FFFFFF" w:themeFill="background1"/>
          </w:tcPr>
          <w:p w:rsidR="00812A75" w:rsidRPr="002011A3" w:rsidRDefault="00812A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1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812A75" w:rsidRPr="002011A3" w:rsidRDefault="00812A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812A75" w:rsidRPr="002011A3" w:rsidRDefault="00812A75" w:rsidP="00BB4F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812A75" w:rsidRPr="002011A3" w:rsidRDefault="00812A75" w:rsidP="00BB4F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6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812A75" w:rsidRPr="002011A3" w:rsidRDefault="00812A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A7B" w:rsidRPr="002011A3" w:rsidTr="009C61D0">
        <w:trPr>
          <w:cantSplit/>
        </w:trPr>
        <w:tc>
          <w:tcPr>
            <w:tcW w:w="959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011A7B" w:rsidRPr="002011A3" w:rsidRDefault="000C5FEC" w:rsidP="009B51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7.4.4</w:t>
            </w:r>
          </w:p>
        </w:tc>
        <w:tc>
          <w:tcPr>
            <w:tcW w:w="3261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011A7B" w:rsidRPr="002011A3" w:rsidRDefault="00011A7B" w:rsidP="00011A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Finnes det e</w:t>
            </w:r>
            <w:r w:rsidRPr="00011A7B">
              <w:rPr>
                <w:rFonts w:ascii="Arial" w:hAnsi="Arial" w:cs="Arial"/>
                <w:sz w:val="18"/>
                <w:szCs w:val="18"/>
              </w:rPr>
              <w:t>n oppdatert oversikt over hvem som har tilgang til hva i driftskontrollsystemet og hvilke fun</w:t>
            </w:r>
            <w:r w:rsidR="00812A75">
              <w:rPr>
                <w:rFonts w:ascii="Arial" w:hAnsi="Arial" w:cs="Arial"/>
                <w:sz w:val="18"/>
                <w:szCs w:val="18"/>
              </w:rPr>
              <w:t>ksjoner de har lov til å utføre?</w:t>
            </w:r>
          </w:p>
        </w:tc>
        <w:tc>
          <w:tcPr>
            <w:tcW w:w="546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011A7B" w:rsidRPr="002011A3" w:rsidRDefault="00011A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FFFFFF" w:themeFill="background1"/>
          </w:tcPr>
          <w:p w:rsidR="00011A7B" w:rsidRPr="002011A3" w:rsidRDefault="00011A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1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011A7B" w:rsidRPr="002011A3" w:rsidRDefault="00011A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011A7B" w:rsidRPr="002011A3" w:rsidRDefault="00011A7B" w:rsidP="00BB4F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011A7B" w:rsidRPr="002011A3" w:rsidRDefault="00011A7B" w:rsidP="00BB4F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6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011A7B" w:rsidRPr="002011A3" w:rsidRDefault="00011A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A7B" w:rsidRPr="002011A3" w:rsidTr="009C61D0">
        <w:trPr>
          <w:cantSplit/>
        </w:trPr>
        <w:tc>
          <w:tcPr>
            <w:tcW w:w="959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011A7B" w:rsidRPr="002011A3" w:rsidRDefault="000C5FEC" w:rsidP="009B51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7.4.5</w:t>
            </w:r>
          </w:p>
        </w:tc>
        <w:tc>
          <w:tcPr>
            <w:tcW w:w="3261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011A7B" w:rsidRPr="002011A3" w:rsidRDefault="00812A75" w:rsidP="003815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Utarbeides det logg over hvem som har vært pålogget driftskontrollsystemet og når?</w:t>
            </w:r>
          </w:p>
        </w:tc>
        <w:tc>
          <w:tcPr>
            <w:tcW w:w="546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011A7B" w:rsidRPr="002011A3" w:rsidRDefault="00011A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FFFFFF" w:themeFill="background1"/>
          </w:tcPr>
          <w:p w:rsidR="00011A7B" w:rsidRPr="002011A3" w:rsidRDefault="00011A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1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011A7B" w:rsidRPr="002011A3" w:rsidRDefault="00011A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011A7B" w:rsidRPr="002011A3" w:rsidRDefault="00011A7B" w:rsidP="00BB4F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011A7B" w:rsidRPr="002011A3" w:rsidRDefault="00011A7B" w:rsidP="00BB4F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6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:rsidR="00011A7B" w:rsidRPr="002011A3" w:rsidRDefault="00011A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0DC4" w:rsidRPr="002011A3" w:rsidTr="009C61D0">
        <w:trPr>
          <w:cantSplit/>
        </w:trPr>
        <w:tc>
          <w:tcPr>
            <w:tcW w:w="13802" w:type="dxa"/>
            <w:gridSpan w:val="8"/>
            <w:shd w:val="clear" w:color="auto" w:fill="D9D9D9" w:themeFill="background1" w:themeFillShade="D9"/>
          </w:tcPr>
          <w:p w:rsidR="00BF0DC4" w:rsidRPr="002011A3" w:rsidRDefault="00BF0DC4" w:rsidP="002535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011A3">
              <w:rPr>
                <w:rFonts w:ascii="Arial" w:hAnsi="Arial" w:cs="Arial"/>
                <w:b/>
                <w:sz w:val="18"/>
                <w:szCs w:val="18"/>
              </w:rPr>
              <w:t>§ 7-</w:t>
            </w:r>
            <w:r w:rsidR="002535C1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2011A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535C1" w:rsidRPr="002535C1">
              <w:rPr>
                <w:rFonts w:ascii="Arial" w:hAnsi="Arial" w:cs="Arial"/>
                <w:b/>
                <w:sz w:val="18"/>
                <w:szCs w:val="18"/>
              </w:rPr>
              <w:t>Kontroll ved endringer i driftskontrollsystemet</w:t>
            </w:r>
          </w:p>
        </w:tc>
      </w:tr>
      <w:tr w:rsidR="00B34C5D" w:rsidRPr="002011A3" w:rsidTr="009C61D0">
        <w:trPr>
          <w:cantSplit/>
        </w:trPr>
        <w:tc>
          <w:tcPr>
            <w:tcW w:w="959" w:type="dxa"/>
          </w:tcPr>
          <w:p w:rsidR="00B34C5D" w:rsidRPr="002011A3" w:rsidRDefault="000C5F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7.5.1</w:t>
            </w:r>
          </w:p>
        </w:tc>
        <w:tc>
          <w:tcPr>
            <w:tcW w:w="3261" w:type="dxa"/>
          </w:tcPr>
          <w:p w:rsidR="00B34C5D" w:rsidRPr="002011A3" w:rsidRDefault="00C96A13" w:rsidP="00C96A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 det utarbeidet rutine(r) eller retningslinje(r) for hvordan endringer i driftskontrollsystemet skal foregå?</w:t>
            </w:r>
          </w:p>
        </w:tc>
        <w:tc>
          <w:tcPr>
            <w:tcW w:w="546" w:type="dxa"/>
          </w:tcPr>
          <w:p w:rsidR="00B34C5D" w:rsidRPr="002011A3" w:rsidRDefault="00B34C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</w:tcPr>
          <w:p w:rsidR="00B34C5D" w:rsidRPr="002011A3" w:rsidRDefault="00B34C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1" w:type="dxa"/>
          </w:tcPr>
          <w:p w:rsidR="00B34C5D" w:rsidRPr="002011A3" w:rsidRDefault="00B34C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B34C5D" w:rsidRPr="002011A3" w:rsidRDefault="00B34C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6" w:type="dxa"/>
          </w:tcPr>
          <w:p w:rsidR="00B34C5D" w:rsidRPr="002011A3" w:rsidRDefault="00B34C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6" w:type="dxa"/>
          </w:tcPr>
          <w:p w:rsidR="00B34C5D" w:rsidRPr="002011A3" w:rsidRDefault="00B34C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C5D" w:rsidRPr="002011A3" w:rsidTr="009C61D0">
        <w:trPr>
          <w:cantSplit/>
        </w:trPr>
        <w:tc>
          <w:tcPr>
            <w:tcW w:w="959" w:type="dxa"/>
          </w:tcPr>
          <w:p w:rsidR="00B34C5D" w:rsidRPr="002011A3" w:rsidRDefault="000C5F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7.5.2</w:t>
            </w:r>
          </w:p>
        </w:tc>
        <w:tc>
          <w:tcPr>
            <w:tcW w:w="3261" w:type="dxa"/>
          </w:tcPr>
          <w:p w:rsidR="00B34C5D" w:rsidRPr="002011A3" w:rsidRDefault="00C96A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 det vurdert hvilke typer endringer som krever mer oppmerksomhet i form av for eksempel en risikovurdering forut for endringene?</w:t>
            </w:r>
          </w:p>
        </w:tc>
        <w:tc>
          <w:tcPr>
            <w:tcW w:w="546" w:type="dxa"/>
          </w:tcPr>
          <w:p w:rsidR="00B34C5D" w:rsidRPr="002011A3" w:rsidRDefault="00B34C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</w:tcPr>
          <w:p w:rsidR="00B34C5D" w:rsidRPr="002011A3" w:rsidRDefault="00B34C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1" w:type="dxa"/>
          </w:tcPr>
          <w:p w:rsidR="00B34C5D" w:rsidRPr="002011A3" w:rsidRDefault="00B34C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B34C5D" w:rsidRPr="002011A3" w:rsidRDefault="00B34C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6" w:type="dxa"/>
          </w:tcPr>
          <w:p w:rsidR="00B34C5D" w:rsidRPr="002011A3" w:rsidRDefault="00B34C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6" w:type="dxa"/>
          </w:tcPr>
          <w:p w:rsidR="00B34C5D" w:rsidRPr="002011A3" w:rsidRDefault="00B34C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0DC4" w:rsidRPr="002011A3" w:rsidTr="009C61D0">
        <w:trPr>
          <w:cantSplit/>
        </w:trPr>
        <w:tc>
          <w:tcPr>
            <w:tcW w:w="13802" w:type="dxa"/>
            <w:gridSpan w:val="8"/>
            <w:shd w:val="clear" w:color="auto" w:fill="D9D9D9" w:themeFill="background1" w:themeFillShade="D9"/>
          </w:tcPr>
          <w:p w:rsidR="00BF0DC4" w:rsidRPr="002011A3" w:rsidRDefault="00BF0DC4" w:rsidP="005618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011A3">
              <w:rPr>
                <w:rFonts w:ascii="Arial" w:hAnsi="Arial" w:cs="Arial"/>
                <w:b/>
                <w:sz w:val="18"/>
                <w:szCs w:val="18"/>
              </w:rPr>
              <w:t>§ 7-</w:t>
            </w:r>
            <w:r w:rsidR="005618C9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2011A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618C9" w:rsidRPr="005618C9">
              <w:rPr>
                <w:rFonts w:ascii="Arial" w:hAnsi="Arial" w:cs="Arial"/>
                <w:b/>
                <w:sz w:val="18"/>
                <w:szCs w:val="18"/>
              </w:rPr>
              <w:t>Kontroll med utstyr i driftskontrollsystemet</w:t>
            </w:r>
          </w:p>
        </w:tc>
      </w:tr>
      <w:tr w:rsidR="00B34C5D" w:rsidRPr="002011A3" w:rsidTr="009C61D0">
        <w:trPr>
          <w:cantSplit/>
        </w:trPr>
        <w:tc>
          <w:tcPr>
            <w:tcW w:w="959" w:type="dxa"/>
          </w:tcPr>
          <w:p w:rsidR="00B34C5D" w:rsidRPr="002011A3" w:rsidRDefault="000C5F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7.6.1</w:t>
            </w:r>
          </w:p>
        </w:tc>
        <w:tc>
          <w:tcPr>
            <w:tcW w:w="3261" w:type="dxa"/>
          </w:tcPr>
          <w:p w:rsidR="00B34C5D" w:rsidRPr="002011A3" w:rsidRDefault="00710D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Har dere kontroll med at utstyr i prosessnettet og admnettet (eller andre nett) ikke brukes om hverandre?</w:t>
            </w:r>
          </w:p>
        </w:tc>
        <w:tc>
          <w:tcPr>
            <w:tcW w:w="546" w:type="dxa"/>
          </w:tcPr>
          <w:p w:rsidR="00B34C5D" w:rsidRPr="002011A3" w:rsidRDefault="00B34C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</w:tcPr>
          <w:p w:rsidR="00B34C5D" w:rsidRPr="002011A3" w:rsidRDefault="00B34C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1" w:type="dxa"/>
          </w:tcPr>
          <w:p w:rsidR="00B34C5D" w:rsidRPr="002011A3" w:rsidRDefault="00B34C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B34C5D" w:rsidRPr="002011A3" w:rsidRDefault="00B34C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6" w:type="dxa"/>
          </w:tcPr>
          <w:p w:rsidR="00B34C5D" w:rsidRPr="002011A3" w:rsidRDefault="00B34C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6" w:type="dxa"/>
          </w:tcPr>
          <w:p w:rsidR="00B34C5D" w:rsidRPr="002011A3" w:rsidRDefault="00B34C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D2E" w:rsidRPr="002011A3" w:rsidTr="009C61D0">
        <w:trPr>
          <w:cantSplit/>
        </w:trPr>
        <w:tc>
          <w:tcPr>
            <w:tcW w:w="959" w:type="dxa"/>
          </w:tcPr>
          <w:p w:rsidR="00710D2E" w:rsidRPr="002011A3" w:rsidRDefault="000C5F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7.6.2</w:t>
            </w:r>
          </w:p>
        </w:tc>
        <w:tc>
          <w:tcPr>
            <w:tcW w:w="3261" w:type="dxa"/>
          </w:tcPr>
          <w:p w:rsidR="00710D2E" w:rsidRDefault="00710D2E" w:rsidP="00710D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Har dere etablert mulighet for kobling mellom prosessnettet og annet nett?</w:t>
            </w:r>
          </w:p>
          <w:p w:rsidR="00710D2E" w:rsidRDefault="00710D2E" w:rsidP="00710D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" w:type="dxa"/>
          </w:tcPr>
          <w:p w:rsidR="00710D2E" w:rsidRPr="002011A3" w:rsidRDefault="00710D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</w:tcPr>
          <w:p w:rsidR="00710D2E" w:rsidRPr="002011A3" w:rsidRDefault="00710D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1" w:type="dxa"/>
          </w:tcPr>
          <w:p w:rsidR="00710D2E" w:rsidRPr="002011A3" w:rsidRDefault="00710D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710D2E" w:rsidRPr="002011A3" w:rsidRDefault="00710D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6" w:type="dxa"/>
          </w:tcPr>
          <w:p w:rsidR="00710D2E" w:rsidRPr="002011A3" w:rsidRDefault="00710D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6" w:type="dxa"/>
          </w:tcPr>
          <w:p w:rsidR="00710D2E" w:rsidRPr="002011A3" w:rsidRDefault="00710D2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D2E" w:rsidRPr="002011A3" w:rsidTr="009C61D0">
        <w:trPr>
          <w:cantSplit/>
        </w:trPr>
        <w:tc>
          <w:tcPr>
            <w:tcW w:w="959" w:type="dxa"/>
          </w:tcPr>
          <w:p w:rsidR="00710D2E" w:rsidRPr="002011A3" w:rsidRDefault="000C5F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7.6.3</w:t>
            </w:r>
          </w:p>
        </w:tc>
        <w:tc>
          <w:tcPr>
            <w:tcW w:w="3261" w:type="dxa"/>
          </w:tcPr>
          <w:p w:rsidR="00710D2E" w:rsidRDefault="00710D2E" w:rsidP="00710D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 en eventuell sammenkobling sikret på en slik måte at uvedkommende ikke kan utnytte koblingen for å trenge inn i prosessnettet?</w:t>
            </w:r>
          </w:p>
        </w:tc>
        <w:tc>
          <w:tcPr>
            <w:tcW w:w="546" w:type="dxa"/>
          </w:tcPr>
          <w:p w:rsidR="00710D2E" w:rsidRPr="002011A3" w:rsidRDefault="00710D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</w:tcPr>
          <w:p w:rsidR="00710D2E" w:rsidRPr="002011A3" w:rsidRDefault="00710D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1" w:type="dxa"/>
          </w:tcPr>
          <w:p w:rsidR="00710D2E" w:rsidRPr="002011A3" w:rsidRDefault="00710D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710D2E" w:rsidRPr="002011A3" w:rsidRDefault="00710D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6" w:type="dxa"/>
          </w:tcPr>
          <w:p w:rsidR="00710D2E" w:rsidRPr="002011A3" w:rsidRDefault="00710D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6" w:type="dxa"/>
          </w:tcPr>
          <w:p w:rsidR="00710D2E" w:rsidRPr="002011A3" w:rsidRDefault="00710D2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D2E" w:rsidRPr="002011A3" w:rsidTr="009C61D0">
        <w:trPr>
          <w:cantSplit/>
        </w:trPr>
        <w:tc>
          <w:tcPr>
            <w:tcW w:w="959" w:type="dxa"/>
          </w:tcPr>
          <w:p w:rsidR="00710D2E" w:rsidRPr="002011A3" w:rsidRDefault="000C5F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7.6.4</w:t>
            </w:r>
          </w:p>
        </w:tc>
        <w:tc>
          <w:tcPr>
            <w:tcW w:w="3261" w:type="dxa"/>
          </w:tcPr>
          <w:p w:rsidR="00710D2E" w:rsidRDefault="003A7C03" w:rsidP="00710D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Har dere utarbeidet en liste over vesentlig utstyr i driftskontrollsystemet?</w:t>
            </w:r>
          </w:p>
        </w:tc>
        <w:tc>
          <w:tcPr>
            <w:tcW w:w="546" w:type="dxa"/>
          </w:tcPr>
          <w:p w:rsidR="00710D2E" w:rsidRPr="002011A3" w:rsidRDefault="00710D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</w:tcPr>
          <w:p w:rsidR="00710D2E" w:rsidRPr="002011A3" w:rsidRDefault="00710D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1" w:type="dxa"/>
          </w:tcPr>
          <w:p w:rsidR="00710D2E" w:rsidRPr="002011A3" w:rsidRDefault="00710D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710D2E" w:rsidRPr="002011A3" w:rsidRDefault="00710D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6" w:type="dxa"/>
          </w:tcPr>
          <w:p w:rsidR="00710D2E" w:rsidRPr="002011A3" w:rsidRDefault="00710D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6" w:type="dxa"/>
          </w:tcPr>
          <w:p w:rsidR="00710D2E" w:rsidRPr="002011A3" w:rsidRDefault="00710D2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61D0" w:rsidRPr="002011A3" w:rsidTr="009C61D0">
        <w:trPr>
          <w:cantSplit/>
        </w:trPr>
        <w:tc>
          <w:tcPr>
            <w:tcW w:w="959" w:type="dxa"/>
          </w:tcPr>
          <w:p w:rsidR="009C61D0" w:rsidRPr="002011A3" w:rsidRDefault="000C5F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7.6.5</w:t>
            </w:r>
          </w:p>
        </w:tc>
        <w:tc>
          <w:tcPr>
            <w:tcW w:w="3261" w:type="dxa"/>
          </w:tcPr>
          <w:p w:rsidR="009C61D0" w:rsidRDefault="009C61D0" w:rsidP="009C61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Har dere et system for merking av utstyret?</w:t>
            </w:r>
          </w:p>
          <w:p w:rsidR="009C61D0" w:rsidRDefault="009C61D0" w:rsidP="00710D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" w:type="dxa"/>
          </w:tcPr>
          <w:p w:rsidR="009C61D0" w:rsidRPr="002011A3" w:rsidRDefault="009C61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</w:tcPr>
          <w:p w:rsidR="009C61D0" w:rsidRPr="002011A3" w:rsidRDefault="009C61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1" w:type="dxa"/>
          </w:tcPr>
          <w:p w:rsidR="009C61D0" w:rsidRPr="002011A3" w:rsidRDefault="009C61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9C61D0" w:rsidRPr="002011A3" w:rsidRDefault="009C61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6" w:type="dxa"/>
          </w:tcPr>
          <w:p w:rsidR="009C61D0" w:rsidRPr="002011A3" w:rsidRDefault="009C61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6" w:type="dxa"/>
          </w:tcPr>
          <w:p w:rsidR="009C61D0" w:rsidRPr="002011A3" w:rsidRDefault="009C61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7C03" w:rsidRPr="002011A3" w:rsidTr="009C61D0">
        <w:trPr>
          <w:cantSplit/>
        </w:trPr>
        <w:tc>
          <w:tcPr>
            <w:tcW w:w="959" w:type="dxa"/>
          </w:tcPr>
          <w:p w:rsidR="003A7C03" w:rsidRPr="002011A3" w:rsidRDefault="000C5F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7.6.6</w:t>
            </w:r>
          </w:p>
        </w:tc>
        <w:tc>
          <w:tcPr>
            <w:tcW w:w="3261" w:type="dxa"/>
          </w:tcPr>
          <w:p w:rsidR="003A7C03" w:rsidRDefault="003A7C03" w:rsidP="00710D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 det utarbeidet en beskrivelse som fortell</w:t>
            </w:r>
            <w:r w:rsidR="009C61D0">
              <w:rPr>
                <w:rFonts w:ascii="Arial" w:hAnsi="Arial" w:cs="Arial"/>
                <w:sz w:val="18"/>
                <w:szCs w:val="18"/>
              </w:rPr>
              <w:t>er hva som er vesentlig utstyr?</w:t>
            </w:r>
          </w:p>
          <w:p w:rsidR="003A7C03" w:rsidRDefault="003A7C03" w:rsidP="00710D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" w:type="dxa"/>
          </w:tcPr>
          <w:p w:rsidR="003A7C03" w:rsidRPr="002011A3" w:rsidRDefault="003A7C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</w:tcPr>
          <w:p w:rsidR="003A7C03" w:rsidRPr="002011A3" w:rsidRDefault="003A7C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1" w:type="dxa"/>
          </w:tcPr>
          <w:p w:rsidR="003A7C03" w:rsidRPr="002011A3" w:rsidRDefault="003A7C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3A7C03" w:rsidRPr="002011A3" w:rsidRDefault="003A7C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6" w:type="dxa"/>
          </w:tcPr>
          <w:p w:rsidR="003A7C03" w:rsidRPr="002011A3" w:rsidRDefault="003A7C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6" w:type="dxa"/>
          </w:tcPr>
          <w:p w:rsidR="003A7C03" w:rsidRPr="002011A3" w:rsidRDefault="003A7C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7C03" w:rsidRPr="002011A3" w:rsidTr="009C61D0">
        <w:trPr>
          <w:cantSplit/>
        </w:trPr>
        <w:tc>
          <w:tcPr>
            <w:tcW w:w="959" w:type="dxa"/>
          </w:tcPr>
          <w:p w:rsidR="003A7C03" w:rsidRPr="002011A3" w:rsidRDefault="000C5F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7.6.7</w:t>
            </w:r>
          </w:p>
        </w:tc>
        <w:tc>
          <w:tcPr>
            <w:tcW w:w="3261" w:type="dxa"/>
          </w:tcPr>
          <w:p w:rsidR="003A7C03" w:rsidRDefault="003A7C03" w:rsidP="008C58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Er det utarbeidet en rutine eller prosedyre som forteller hvordan man </w:t>
            </w:r>
            <w:r w:rsidR="008C5890">
              <w:rPr>
                <w:rFonts w:ascii="Arial" w:hAnsi="Arial" w:cs="Arial"/>
                <w:sz w:val="18"/>
                <w:szCs w:val="18"/>
              </w:rPr>
              <w:t>skal fjerne all sensitiv informasjon på utstyret før det kassers, gis bort eller på annen måte avhendes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546" w:type="dxa"/>
          </w:tcPr>
          <w:p w:rsidR="003A7C03" w:rsidRPr="002011A3" w:rsidRDefault="003A7C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</w:tcPr>
          <w:p w:rsidR="003A7C03" w:rsidRPr="002011A3" w:rsidRDefault="003A7C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1" w:type="dxa"/>
          </w:tcPr>
          <w:p w:rsidR="003A7C03" w:rsidRPr="002011A3" w:rsidRDefault="003A7C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3A7C03" w:rsidRPr="002011A3" w:rsidRDefault="003A7C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6" w:type="dxa"/>
          </w:tcPr>
          <w:p w:rsidR="003A7C03" w:rsidRPr="002011A3" w:rsidRDefault="003A7C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6" w:type="dxa"/>
          </w:tcPr>
          <w:p w:rsidR="003A7C03" w:rsidRPr="002011A3" w:rsidRDefault="003A7C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61D0" w:rsidRPr="002011A3" w:rsidTr="009C61D0">
        <w:trPr>
          <w:cantSplit/>
        </w:trPr>
        <w:tc>
          <w:tcPr>
            <w:tcW w:w="959" w:type="dxa"/>
          </w:tcPr>
          <w:p w:rsidR="009C61D0" w:rsidRPr="002011A3" w:rsidRDefault="000C5F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7.6.8</w:t>
            </w:r>
          </w:p>
        </w:tc>
        <w:tc>
          <w:tcPr>
            <w:tcW w:w="3261" w:type="dxa"/>
          </w:tcPr>
          <w:p w:rsidR="009C61D0" w:rsidRDefault="009C61D0" w:rsidP="008C58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Benyttes det trådløse datanettverk i driftskontrollsystemet (tradisjonell wifi)?</w:t>
            </w:r>
          </w:p>
        </w:tc>
        <w:tc>
          <w:tcPr>
            <w:tcW w:w="546" w:type="dxa"/>
          </w:tcPr>
          <w:p w:rsidR="009C61D0" w:rsidRPr="002011A3" w:rsidRDefault="009C61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</w:tcPr>
          <w:p w:rsidR="009C61D0" w:rsidRPr="002011A3" w:rsidRDefault="009C61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1" w:type="dxa"/>
          </w:tcPr>
          <w:p w:rsidR="009C61D0" w:rsidRPr="002011A3" w:rsidRDefault="009C61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9C61D0" w:rsidRPr="002011A3" w:rsidRDefault="009C61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6" w:type="dxa"/>
          </w:tcPr>
          <w:p w:rsidR="009C61D0" w:rsidRPr="002011A3" w:rsidRDefault="009C61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6" w:type="dxa"/>
          </w:tcPr>
          <w:p w:rsidR="009C61D0" w:rsidRPr="002011A3" w:rsidRDefault="009C61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61D0" w:rsidRPr="002011A3" w:rsidTr="009C61D0">
        <w:trPr>
          <w:cantSplit/>
        </w:trPr>
        <w:tc>
          <w:tcPr>
            <w:tcW w:w="13802" w:type="dxa"/>
            <w:gridSpan w:val="8"/>
            <w:shd w:val="clear" w:color="auto" w:fill="D9D9D9" w:themeFill="background1" w:themeFillShade="D9"/>
          </w:tcPr>
          <w:p w:rsidR="009C61D0" w:rsidRPr="002011A3" w:rsidRDefault="009C61D0">
            <w:pPr>
              <w:rPr>
                <w:rFonts w:ascii="Arial" w:hAnsi="Arial" w:cs="Arial"/>
                <w:sz w:val="18"/>
                <w:szCs w:val="18"/>
              </w:rPr>
            </w:pPr>
            <w:r w:rsidRPr="002011A3">
              <w:rPr>
                <w:rFonts w:ascii="Arial" w:hAnsi="Arial" w:cs="Arial"/>
                <w:b/>
                <w:sz w:val="18"/>
                <w:szCs w:val="18"/>
              </w:rPr>
              <w:t>§ 7-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7 </w:t>
            </w:r>
            <w:r w:rsidRPr="009C61D0">
              <w:rPr>
                <w:rFonts w:ascii="Arial" w:hAnsi="Arial" w:cs="Arial"/>
                <w:b/>
                <w:sz w:val="18"/>
                <w:szCs w:val="18"/>
              </w:rPr>
              <w:t>Håndtering av feil, sårbarheter og sikkerhetsbrudd</w:t>
            </w:r>
          </w:p>
        </w:tc>
      </w:tr>
      <w:tr w:rsidR="009C61D0" w:rsidRPr="002011A3" w:rsidTr="009C61D0">
        <w:trPr>
          <w:cantSplit/>
        </w:trPr>
        <w:tc>
          <w:tcPr>
            <w:tcW w:w="959" w:type="dxa"/>
          </w:tcPr>
          <w:p w:rsidR="009C61D0" w:rsidRPr="002011A3" w:rsidRDefault="000C5F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7.7.1</w:t>
            </w:r>
          </w:p>
        </w:tc>
        <w:tc>
          <w:tcPr>
            <w:tcW w:w="3261" w:type="dxa"/>
          </w:tcPr>
          <w:p w:rsidR="009C61D0" w:rsidRDefault="00B32854" w:rsidP="008C58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Har dere etablert prosedyrer for hvordan dere skal agere dersom man oppdager alvorlige hendelser i driftskontrollsystemet?</w:t>
            </w:r>
          </w:p>
        </w:tc>
        <w:tc>
          <w:tcPr>
            <w:tcW w:w="546" w:type="dxa"/>
          </w:tcPr>
          <w:p w:rsidR="009C61D0" w:rsidRPr="002011A3" w:rsidRDefault="009C61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</w:tcPr>
          <w:p w:rsidR="009C61D0" w:rsidRPr="002011A3" w:rsidRDefault="009C61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1" w:type="dxa"/>
          </w:tcPr>
          <w:p w:rsidR="009C61D0" w:rsidRPr="002011A3" w:rsidRDefault="009C61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9C61D0" w:rsidRPr="002011A3" w:rsidRDefault="009C61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6" w:type="dxa"/>
          </w:tcPr>
          <w:p w:rsidR="009C61D0" w:rsidRPr="002011A3" w:rsidRDefault="009C61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6" w:type="dxa"/>
          </w:tcPr>
          <w:p w:rsidR="009C61D0" w:rsidRPr="002011A3" w:rsidRDefault="009C61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61D0" w:rsidRPr="002011A3" w:rsidTr="009C61D0">
        <w:trPr>
          <w:cantSplit/>
        </w:trPr>
        <w:tc>
          <w:tcPr>
            <w:tcW w:w="959" w:type="dxa"/>
          </w:tcPr>
          <w:p w:rsidR="009C61D0" w:rsidRPr="002011A3" w:rsidRDefault="000C5F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7.7.2</w:t>
            </w:r>
          </w:p>
        </w:tc>
        <w:tc>
          <w:tcPr>
            <w:tcW w:w="3261" w:type="dxa"/>
          </w:tcPr>
          <w:p w:rsidR="009C61D0" w:rsidRDefault="00B32854" w:rsidP="008C58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Har dere en avtale med systemleverandør, eller etablert andre metoder/ordninger for å fange opp eller få rapporter om eventuelle sårbarheter i viktig programvare som benyttes i driftskontrollsystemet?</w:t>
            </w:r>
          </w:p>
        </w:tc>
        <w:tc>
          <w:tcPr>
            <w:tcW w:w="546" w:type="dxa"/>
          </w:tcPr>
          <w:p w:rsidR="009C61D0" w:rsidRPr="002011A3" w:rsidRDefault="009C61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</w:tcPr>
          <w:p w:rsidR="009C61D0" w:rsidRPr="002011A3" w:rsidRDefault="009C61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1" w:type="dxa"/>
          </w:tcPr>
          <w:p w:rsidR="009C61D0" w:rsidRPr="002011A3" w:rsidRDefault="009C61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9C61D0" w:rsidRPr="002011A3" w:rsidRDefault="009C61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6" w:type="dxa"/>
          </w:tcPr>
          <w:p w:rsidR="009C61D0" w:rsidRPr="002011A3" w:rsidRDefault="009C61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6" w:type="dxa"/>
          </w:tcPr>
          <w:p w:rsidR="009C61D0" w:rsidRPr="002011A3" w:rsidRDefault="009C61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2854" w:rsidRPr="002011A3" w:rsidTr="009C61D0">
        <w:trPr>
          <w:cantSplit/>
        </w:trPr>
        <w:tc>
          <w:tcPr>
            <w:tcW w:w="959" w:type="dxa"/>
          </w:tcPr>
          <w:p w:rsidR="00B32854" w:rsidRPr="002011A3" w:rsidRDefault="000C5F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7.7.3</w:t>
            </w:r>
          </w:p>
        </w:tc>
        <w:tc>
          <w:tcPr>
            <w:tcW w:w="3261" w:type="dxa"/>
          </w:tcPr>
          <w:p w:rsidR="00B32854" w:rsidRDefault="00B32854" w:rsidP="008C58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Har dere egen kompetansen eller inngått avtale med leverandør om bistand ved feil i driftskontrollsystemet? (Gjelder både samband og programvare.)</w:t>
            </w:r>
          </w:p>
        </w:tc>
        <w:tc>
          <w:tcPr>
            <w:tcW w:w="546" w:type="dxa"/>
          </w:tcPr>
          <w:p w:rsidR="00B32854" w:rsidRPr="002011A3" w:rsidRDefault="00B328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</w:tcPr>
          <w:p w:rsidR="00B32854" w:rsidRPr="002011A3" w:rsidRDefault="00B328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1" w:type="dxa"/>
          </w:tcPr>
          <w:p w:rsidR="00B32854" w:rsidRPr="002011A3" w:rsidRDefault="00B328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B32854" w:rsidRPr="002011A3" w:rsidRDefault="00B328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6" w:type="dxa"/>
          </w:tcPr>
          <w:p w:rsidR="00B32854" w:rsidRPr="002011A3" w:rsidRDefault="00B328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6" w:type="dxa"/>
          </w:tcPr>
          <w:p w:rsidR="00B32854" w:rsidRPr="002011A3" w:rsidRDefault="00B328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2854" w:rsidRPr="002011A3" w:rsidTr="009C61D0">
        <w:trPr>
          <w:cantSplit/>
        </w:trPr>
        <w:tc>
          <w:tcPr>
            <w:tcW w:w="959" w:type="dxa"/>
          </w:tcPr>
          <w:p w:rsidR="00B32854" w:rsidRPr="002011A3" w:rsidRDefault="000C5F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7.7.4</w:t>
            </w:r>
          </w:p>
        </w:tc>
        <w:tc>
          <w:tcPr>
            <w:tcW w:w="3261" w:type="dxa"/>
          </w:tcPr>
          <w:p w:rsidR="00B32854" w:rsidRDefault="00B32854" w:rsidP="008C58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 det etablert et system eller prosedyre for rapportering av brudd på sikkerhetsbestemmelsene til driftskontrollsystemet?</w:t>
            </w:r>
          </w:p>
        </w:tc>
        <w:tc>
          <w:tcPr>
            <w:tcW w:w="546" w:type="dxa"/>
          </w:tcPr>
          <w:p w:rsidR="00B32854" w:rsidRPr="002011A3" w:rsidRDefault="00B328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</w:tcPr>
          <w:p w:rsidR="00B32854" w:rsidRPr="002011A3" w:rsidRDefault="00B328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1" w:type="dxa"/>
          </w:tcPr>
          <w:p w:rsidR="00B32854" w:rsidRPr="002011A3" w:rsidRDefault="00B328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B32854" w:rsidRPr="002011A3" w:rsidRDefault="00B328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6" w:type="dxa"/>
          </w:tcPr>
          <w:p w:rsidR="00B32854" w:rsidRPr="002011A3" w:rsidRDefault="00B328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6" w:type="dxa"/>
          </w:tcPr>
          <w:p w:rsidR="00B32854" w:rsidRPr="002011A3" w:rsidRDefault="00B328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2854" w:rsidRPr="002011A3" w:rsidTr="009C61D0">
        <w:trPr>
          <w:cantSplit/>
        </w:trPr>
        <w:tc>
          <w:tcPr>
            <w:tcW w:w="959" w:type="dxa"/>
          </w:tcPr>
          <w:p w:rsidR="00B32854" w:rsidRPr="002011A3" w:rsidRDefault="000C5F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7.7.5</w:t>
            </w:r>
          </w:p>
        </w:tc>
        <w:tc>
          <w:tcPr>
            <w:tcW w:w="3261" w:type="dxa"/>
          </w:tcPr>
          <w:p w:rsidR="00B32854" w:rsidRDefault="00B32854" w:rsidP="008C58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 det gjennom disse prosedyrene en ordning som sørger for at rapportering om hendelser, svakheter, feil etc blir fulgt opp og ansvarliggjort?</w:t>
            </w:r>
          </w:p>
        </w:tc>
        <w:tc>
          <w:tcPr>
            <w:tcW w:w="546" w:type="dxa"/>
          </w:tcPr>
          <w:p w:rsidR="00B32854" w:rsidRPr="002011A3" w:rsidRDefault="00B328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</w:tcPr>
          <w:p w:rsidR="00B32854" w:rsidRPr="002011A3" w:rsidRDefault="00B328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1" w:type="dxa"/>
          </w:tcPr>
          <w:p w:rsidR="00B32854" w:rsidRPr="002011A3" w:rsidRDefault="00B328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B32854" w:rsidRPr="002011A3" w:rsidRDefault="00B328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6" w:type="dxa"/>
          </w:tcPr>
          <w:p w:rsidR="00B32854" w:rsidRPr="002011A3" w:rsidRDefault="00B328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6" w:type="dxa"/>
          </w:tcPr>
          <w:p w:rsidR="00B32854" w:rsidRPr="002011A3" w:rsidRDefault="00B328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2854" w:rsidRPr="002011A3" w:rsidTr="009C61D0">
        <w:trPr>
          <w:cantSplit/>
        </w:trPr>
        <w:tc>
          <w:tcPr>
            <w:tcW w:w="959" w:type="dxa"/>
          </w:tcPr>
          <w:p w:rsidR="00B32854" w:rsidRPr="002011A3" w:rsidRDefault="000C5F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7.7.6</w:t>
            </w:r>
          </w:p>
        </w:tc>
        <w:tc>
          <w:tcPr>
            <w:tcW w:w="3261" w:type="dxa"/>
          </w:tcPr>
          <w:p w:rsidR="00B32854" w:rsidRDefault="00B32854" w:rsidP="008C58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Har dere definert når, og laget en prosedyre for, rapportering til NVE ved en hendelse i driftskontrollsystemet?</w:t>
            </w:r>
          </w:p>
        </w:tc>
        <w:tc>
          <w:tcPr>
            <w:tcW w:w="546" w:type="dxa"/>
          </w:tcPr>
          <w:p w:rsidR="00B32854" w:rsidRPr="002011A3" w:rsidRDefault="00B328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</w:tcPr>
          <w:p w:rsidR="00B32854" w:rsidRPr="002011A3" w:rsidRDefault="00B328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1" w:type="dxa"/>
          </w:tcPr>
          <w:p w:rsidR="00B32854" w:rsidRPr="002011A3" w:rsidRDefault="00B328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B32854" w:rsidRPr="002011A3" w:rsidRDefault="00B328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6" w:type="dxa"/>
          </w:tcPr>
          <w:p w:rsidR="00B32854" w:rsidRPr="002011A3" w:rsidRDefault="00B328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6" w:type="dxa"/>
          </w:tcPr>
          <w:p w:rsidR="00B32854" w:rsidRPr="002011A3" w:rsidRDefault="00B328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2854" w:rsidRPr="002011A3" w:rsidTr="00B32854">
        <w:trPr>
          <w:cantSplit/>
        </w:trPr>
        <w:tc>
          <w:tcPr>
            <w:tcW w:w="13802" w:type="dxa"/>
            <w:gridSpan w:val="8"/>
            <w:shd w:val="clear" w:color="auto" w:fill="D9D9D9" w:themeFill="background1" w:themeFillShade="D9"/>
          </w:tcPr>
          <w:p w:rsidR="00B32854" w:rsidRPr="002011A3" w:rsidRDefault="00B32854">
            <w:pPr>
              <w:rPr>
                <w:rFonts w:ascii="Arial" w:hAnsi="Arial" w:cs="Arial"/>
                <w:sz w:val="18"/>
                <w:szCs w:val="18"/>
              </w:rPr>
            </w:pPr>
            <w:r w:rsidRPr="002011A3">
              <w:rPr>
                <w:rFonts w:ascii="Arial" w:hAnsi="Arial" w:cs="Arial"/>
                <w:b/>
                <w:sz w:val="18"/>
                <w:szCs w:val="18"/>
              </w:rPr>
              <w:t>§ 7-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8 </w:t>
            </w:r>
            <w:r w:rsidRPr="00B32854">
              <w:rPr>
                <w:rFonts w:ascii="Arial" w:hAnsi="Arial" w:cs="Arial"/>
                <w:b/>
                <w:sz w:val="18"/>
                <w:szCs w:val="18"/>
              </w:rPr>
              <w:t>Beredskap ved svikt i driftskontrollsystemet</w:t>
            </w:r>
          </w:p>
        </w:tc>
      </w:tr>
      <w:tr w:rsidR="00B32854" w:rsidRPr="002011A3" w:rsidTr="009C61D0">
        <w:trPr>
          <w:cantSplit/>
        </w:trPr>
        <w:tc>
          <w:tcPr>
            <w:tcW w:w="959" w:type="dxa"/>
          </w:tcPr>
          <w:p w:rsidR="00B32854" w:rsidRPr="002011A3" w:rsidRDefault="000C5F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7.8.1</w:t>
            </w:r>
          </w:p>
        </w:tc>
        <w:tc>
          <w:tcPr>
            <w:tcW w:w="3261" w:type="dxa"/>
          </w:tcPr>
          <w:p w:rsidR="00B32854" w:rsidRDefault="00CD793F" w:rsidP="008C58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 det planer for, eller på andre måter forberedt tiltak for fortsatt drift av anleggene dersom driftskontrollsystemet svikter?</w:t>
            </w:r>
          </w:p>
        </w:tc>
        <w:tc>
          <w:tcPr>
            <w:tcW w:w="546" w:type="dxa"/>
          </w:tcPr>
          <w:p w:rsidR="00B32854" w:rsidRPr="002011A3" w:rsidRDefault="00B328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</w:tcPr>
          <w:p w:rsidR="00B32854" w:rsidRPr="002011A3" w:rsidRDefault="00B328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1" w:type="dxa"/>
          </w:tcPr>
          <w:p w:rsidR="00B32854" w:rsidRPr="002011A3" w:rsidRDefault="00B328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B32854" w:rsidRPr="002011A3" w:rsidRDefault="00B328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6" w:type="dxa"/>
          </w:tcPr>
          <w:p w:rsidR="00B32854" w:rsidRPr="002011A3" w:rsidRDefault="00B328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6" w:type="dxa"/>
          </w:tcPr>
          <w:p w:rsidR="00B32854" w:rsidRPr="002011A3" w:rsidRDefault="00B328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793F" w:rsidRPr="002011A3" w:rsidTr="00CD793F">
        <w:trPr>
          <w:cantSplit/>
        </w:trPr>
        <w:tc>
          <w:tcPr>
            <w:tcW w:w="13802" w:type="dxa"/>
            <w:gridSpan w:val="8"/>
            <w:shd w:val="clear" w:color="auto" w:fill="D9D9D9" w:themeFill="background1" w:themeFillShade="D9"/>
          </w:tcPr>
          <w:p w:rsidR="00CD793F" w:rsidRPr="002011A3" w:rsidRDefault="00CD793F" w:rsidP="00CD793F">
            <w:pPr>
              <w:rPr>
                <w:rFonts w:ascii="Arial" w:hAnsi="Arial" w:cs="Arial"/>
                <w:sz w:val="18"/>
                <w:szCs w:val="18"/>
              </w:rPr>
            </w:pPr>
            <w:r w:rsidRPr="002011A3">
              <w:rPr>
                <w:rFonts w:ascii="Arial" w:hAnsi="Arial" w:cs="Arial"/>
                <w:b/>
                <w:sz w:val="18"/>
                <w:szCs w:val="18"/>
              </w:rPr>
              <w:t>§ 7-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9 </w:t>
            </w:r>
            <w:r w:rsidRPr="00CD793F">
              <w:rPr>
                <w:rFonts w:ascii="Arial" w:hAnsi="Arial" w:cs="Arial"/>
                <w:b/>
                <w:sz w:val="18"/>
                <w:szCs w:val="18"/>
              </w:rPr>
              <w:t>Bemanning av driftssentral</w:t>
            </w:r>
          </w:p>
        </w:tc>
      </w:tr>
      <w:tr w:rsidR="00CD793F" w:rsidRPr="002011A3" w:rsidTr="009C61D0">
        <w:trPr>
          <w:cantSplit/>
        </w:trPr>
        <w:tc>
          <w:tcPr>
            <w:tcW w:w="959" w:type="dxa"/>
          </w:tcPr>
          <w:p w:rsidR="00CD793F" w:rsidRPr="002011A3" w:rsidRDefault="000C5F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7.9.1</w:t>
            </w:r>
          </w:p>
        </w:tc>
        <w:tc>
          <w:tcPr>
            <w:tcW w:w="3261" w:type="dxa"/>
          </w:tcPr>
          <w:p w:rsidR="00CD793F" w:rsidRDefault="00123A14" w:rsidP="00123A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Har dere kompetente personer som til enhver tid kan bemanne driftssentralen og koble i nettet?</w:t>
            </w:r>
          </w:p>
        </w:tc>
        <w:tc>
          <w:tcPr>
            <w:tcW w:w="546" w:type="dxa"/>
          </w:tcPr>
          <w:p w:rsidR="00CD793F" w:rsidRPr="002011A3" w:rsidRDefault="00CD79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</w:tcPr>
          <w:p w:rsidR="00CD793F" w:rsidRPr="002011A3" w:rsidRDefault="00CD79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1" w:type="dxa"/>
          </w:tcPr>
          <w:p w:rsidR="00CD793F" w:rsidRPr="002011A3" w:rsidRDefault="00CD79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CD793F" w:rsidRPr="002011A3" w:rsidRDefault="00CD79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6" w:type="dxa"/>
          </w:tcPr>
          <w:p w:rsidR="00CD793F" w:rsidRPr="002011A3" w:rsidRDefault="00CD79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6" w:type="dxa"/>
          </w:tcPr>
          <w:p w:rsidR="00CD793F" w:rsidRPr="002011A3" w:rsidRDefault="00CD79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793F" w:rsidRPr="002011A3" w:rsidTr="009C61D0">
        <w:trPr>
          <w:cantSplit/>
        </w:trPr>
        <w:tc>
          <w:tcPr>
            <w:tcW w:w="959" w:type="dxa"/>
          </w:tcPr>
          <w:p w:rsidR="00CD793F" w:rsidRPr="002011A3" w:rsidRDefault="000C5F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7.9.2</w:t>
            </w:r>
          </w:p>
        </w:tc>
        <w:tc>
          <w:tcPr>
            <w:tcW w:w="3261" w:type="dxa"/>
          </w:tcPr>
          <w:p w:rsidR="00CD793F" w:rsidRPr="00123A14" w:rsidRDefault="00123A14" w:rsidP="00123A14">
            <w:pPr>
              <w:pStyle w:val="Listeavsnitt"/>
              <w:numPr>
                <w:ilvl w:val="0"/>
                <w:numId w:val="2"/>
              </w:numPr>
              <w:ind w:left="209" w:hanging="209"/>
              <w:rPr>
                <w:rFonts w:ascii="Arial" w:hAnsi="Arial" w:cs="Arial"/>
                <w:sz w:val="18"/>
                <w:szCs w:val="18"/>
              </w:rPr>
            </w:pPr>
            <w:r w:rsidRPr="00123A14">
              <w:rPr>
                <w:rFonts w:ascii="Arial" w:hAnsi="Arial" w:cs="Arial"/>
                <w:sz w:val="18"/>
                <w:szCs w:val="18"/>
              </w:rPr>
              <w:t>Gjelder dette også i helg</w:t>
            </w:r>
            <w:r>
              <w:rPr>
                <w:rFonts w:ascii="Arial" w:hAnsi="Arial" w:cs="Arial"/>
                <w:sz w:val="18"/>
                <w:szCs w:val="18"/>
              </w:rPr>
              <w:t xml:space="preserve">ene, ved </w:t>
            </w:r>
            <w:r w:rsidRPr="00123A14">
              <w:rPr>
                <w:rFonts w:ascii="Arial" w:hAnsi="Arial" w:cs="Arial"/>
                <w:sz w:val="18"/>
                <w:szCs w:val="18"/>
              </w:rPr>
              <w:t>helligdager</w:t>
            </w:r>
            <w:r>
              <w:rPr>
                <w:rFonts w:ascii="Arial" w:hAnsi="Arial" w:cs="Arial"/>
                <w:sz w:val="18"/>
                <w:szCs w:val="18"/>
              </w:rPr>
              <w:t xml:space="preserve"> og</w:t>
            </w:r>
            <w:r w:rsidRPr="00123A14">
              <w:rPr>
                <w:rFonts w:ascii="Arial" w:hAnsi="Arial" w:cs="Arial"/>
                <w:sz w:val="18"/>
                <w:szCs w:val="18"/>
              </w:rPr>
              <w:t xml:space="preserve"> ferier </w:t>
            </w:r>
            <w:r>
              <w:rPr>
                <w:rFonts w:ascii="Arial" w:hAnsi="Arial" w:cs="Arial"/>
                <w:sz w:val="18"/>
                <w:szCs w:val="18"/>
              </w:rPr>
              <w:t>samt ved</w:t>
            </w:r>
            <w:r w:rsidRPr="00123A14">
              <w:rPr>
                <w:rFonts w:ascii="Arial" w:hAnsi="Arial" w:cs="Arial"/>
                <w:sz w:val="18"/>
                <w:szCs w:val="18"/>
              </w:rPr>
              <w:t xml:space="preserve"> sykdom?</w:t>
            </w:r>
          </w:p>
        </w:tc>
        <w:tc>
          <w:tcPr>
            <w:tcW w:w="546" w:type="dxa"/>
          </w:tcPr>
          <w:p w:rsidR="00CD793F" w:rsidRPr="002011A3" w:rsidRDefault="00CD79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</w:tcPr>
          <w:p w:rsidR="00CD793F" w:rsidRPr="002011A3" w:rsidRDefault="00CD79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1" w:type="dxa"/>
          </w:tcPr>
          <w:p w:rsidR="00CD793F" w:rsidRPr="002011A3" w:rsidRDefault="00CD79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CD793F" w:rsidRPr="002011A3" w:rsidRDefault="00CD79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6" w:type="dxa"/>
          </w:tcPr>
          <w:p w:rsidR="00CD793F" w:rsidRPr="002011A3" w:rsidRDefault="00CD79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6" w:type="dxa"/>
          </w:tcPr>
          <w:p w:rsidR="00CD793F" w:rsidRPr="002011A3" w:rsidRDefault="00CD79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3A14" w:rsidRPr="002011A3" w:rsidTr="009C61D0">
        <w:trPr>
          <w:cantSplit/>
        </w:trPr>
        <w:tc>
          <w:tcPr>
            <w:tcW w:w="959" w:type="dxa"/>
          </w:tcPr>
          <w:p w:rsidR="00123A14" w:rsidRPr="002011A3" w:rsidRDefault="000C5F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7.9.3</w:t>
            </w:r>
          </w:p>
        </w:tc>
        <w:tc>
          <w:tcPr>
            <w:tcW w:w="3261" w:type="dxa"/>
          </w:tcPr>
          <w:p w:rsidR="00123A14" w:rsidRDefault="00123A14" w:rsidP="00123A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Har dere evne til å påkalle ekstra bemanning til driftssentralen ved behov – også ved hendelser som varer flere dager?</w:t>
            </w:r>
          </w:p>
          <w:p w:rsidR="00647BB1" w:rsidRDefault="00647BB1" w:rsidP="00123A14">
            <w:pPr>
              <w:rPr>
                <w:rFonts w:ascii="Arial" w:hAnsi="Arial" w:cs="Arial"/>
                <w:sz w:val="18"/>
                <w:szCs w:val="18"/>
              </w:rPr>
            </w:pPr>
          </w:p>
          <w:p w:rsidR="00647BB1" w:rsidRDefault="00647BB1" w:rsidP="00123A14">
            <w:pPr>
              <w:rPr>
                <w:rFonts w:ascii="Arial" w:hAnsi="Arial" w:cs="Arial"/>
                <w:sz w:val="18"/>
                <w:szCs w:val="18"/>
              </w:rPr>
            </w:pPr>
          </w:p>
          <w:p w:rsidR="00647BB1" w:rsidRDefault="00647BB1" w:rsidP="00123A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" w:type="dxa"/>
          </w:tcPr>
          <w:p w:rsidR="00123A14" w:rsidRPr="002011A3" w:rsidRDefault="00123A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</w:tcPr>
          <w:p w:rsidR="00123A14" w:rsidRPr="002011A3" w:rsidRDefault="00123A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1" w:type="dxa"/>
          </w:tcPr>
          <w:p w:rsidR="00123A14" w:rsidRPr="002011A3" w:rsidRDefault="00123A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123A14" w:rsidRPr="002011A3" w:rsidRDefault="00123A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6" w:type="dxa"/>
          </w:tcPr>
          <w:p w:rsidR="00123A14" w:rsidRPr="002011A3" w:rsidRDefault="00123A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6" w:type="dxa"/>
          </w:tcPr>
          <w:p w:rsidR="00123A14" w:rsidRPr="002011A3" w:rsidRDefault="00123A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3A14" w:rsidRPr="002011A3" w:rsidTr="00123A14">
        <w:trPr>
          <w:cantSplit/>
        </w:trPr>
        <w:tc>
          <w:tcPr>
            <w:tcW w:w="13802" w:type="dxa"/>
            <w:gridSpan w:val="8"/>
            <w:shd w:val="clear" w:color="auto" w:fill="D9D9D9" w:themeFill="background1" w:themeFillShade="D9"/>
          </w:tcPr>
          <w:p w:rsidR="00123A14" w:rsidRPr="002011A3" w:rsidRDefault="00123A14" w:rsidP="00123A14">
            <w:pPr>
              <w:rPr>
                <w:rFonts w:ascii="Arial" w:hAnsi="Arial" w:cs="Arial"/>
                <w:sz w:val="18"/>
                <w:szCs w:val="18"/>
              </w:rPr>
            </w:pPr>
            <w:r w:rsidRPr="002011A3">
              <w:rPr>
                <w:rFonts w:ascii="Arial" w:hAnsi="Arial" w:cs="Arial"/>
                <w:b/>
                <w:sz w:val="18"/>
                <w:szCs w:val="18"/>
              </w:rPr>
              <w:lastRenderedPageBreak/>
              <w:t>§ 7-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10 </w:t>
            </w:r>
            <w:r w:rsidRPr="00123A14">
              <w:rPr>
                <w:rFonts w:ascii="Arial" w:hAnsi="Arial" w:cs="Arial"/>
                <w:b/>
                <w:sz w:val="18"/>
                <w:szCs w:val="18"/>
              </w:rPr>
              <w:t>Ekstern tilkobling til driftskontrollsystem</w:t>
            </w:r>
          </w:p>
        </w:tc>
      </w:tr>
      <w:tr w:rsidR="00123A14" w:rsidRPr="002011A3" w:rsidTr="009C61D0">
        <w:trPr>
          <w:cantSplit/>
        </w:trPr>
        <w:tc>
          <w:tcPr>
            <w:tcW w:w="959" w:type="dxa"/>
          </w:tcPr>
          <w:p w:rsidR="00123A14" w:rsidRPr="002011A3" w:rsidRDefault="000C5FEC" w:rsidP="000C5F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7.10.4</w:t>
            </w:r>
          </w:p>
        </w:tc>
        <w:tc>
          <w:tcPr>
            <w:tcW w:w="3261" w:type="dxa"/>
          </w:tcPr>
          <w:p w:rsidR="00123A14" w:rsidRDefault="00123A14" w:rsidP="00123A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Har dere utarbeidet en egen risikovurdering knyttet til bruk av ekstern tilkobling (fjernaksess) til driftskontrollsystemet?</w:t>
            </w:r>
          </w:p>
        </w:tc>
        <w:tc>
          <w:tcPr>
            <w:tcW w:w="546" w:type="dxa"/>
          </w:tcPr>
          <w:p w:rsidR="00123A14" w:rsidRPr="002011A3" w:rsidRDefault="00123A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</w:tcPr>
          <w:p w:rsidR="00123A14" w:rsidRPr="002011A3" w:rsidRDefault="00123A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1" w:type="dxa"/>
          </w:tcPr>
          <w:p w:rsidR="00123A14" w:rsidRPr="002011A3" w:rsidRDefault="00123A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123A14" w:rsidRPr="002011A3" w:rsidRDefault="00123A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6" w:type="dxa"/>
          </w:tcPr>
          <w:p w:rsidR="00123A14" w:rsidRPr="002011A3" w:rsidRDefault="00123A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6" w:type="dxa"/>
          </w:tcPr>
          <w:p w:rsidR="00123A14" w:rsidRPr="002011A3" w:rsidRDefault="00123A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3A14" w:rsidRPr="002011A3" w:rsidTr="009C61D0">
        <w:trPr>
          <w:cantSplit/>
        </w:trPr>
        <w:tc>
          <w:tcPr>
            <w:tcW w:w="959" w:type="dxa"/>
          </w:tcPr>
          <w:p w:rsidR="00123A14" w:rsidRPr="002011A3" w:rsidRDefault="000C5FEC" w:rsidP="000C5F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7.10.5</w:t>
            </w:r>
          </w:p>
        </w:tc>
        <w:tc>
          <w:tcPr>
            <w:tcW w:w="3261" w:type="dxa"/>
          </w:tcPr>
          <w:p w:rsidR="005C0A77" w:rsidRDefault="005C0A77" w:rsidP="00123A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 ordningen for fjernaksess (metode og sikringstiltak) gjennomgått og godkjent av virksomhetens ledelse eller ansvarlig person/seksjon/avdeling?</w:t>
            </w:r>
          </w:p>
        </w:tc>
        <w:tc>
          <w:tcPr>
            <w:tcW w:w="546" w:type="dxa"/>
          </w:tcPr>
          <w:p w:rsidR="00123A14" w:rsidRPr="002011A3" w:rsidRDefault="00123A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</w:tcPr>
          <w:p w:rsidR="00123A14" w:rsidRPr="002011A3" w:rsidRDefault="00123A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1" w:type="dxa"/>
          </w:tcPr>
          <w:p w:rsidR="00123A14" w:rsidRPr="002011A3" w:rsidRDefault="00123A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123A14" w:rsidRPr="002011A3" w:rsidRDefault="00123A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6" w:type="dxa"/>
          </w:tcPr>
          <w:p w:rsidR="00123A14" w:rsidRPr="002011A3" w:rsidRDefault="00123A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6" w:type="dxa"/>
          </w:tcPr>
          <w:p w:rsidR="00123A14" w:rsidRPr="002011A3" w:rsidRDefault="00123A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3A14" w:rsidRPr="002011A3" w:rsidTr="009C61D0">
        <w:trPr>
          <w:cantSplit/>
        </w:trPr>
        <w:tc>
          <w:tcPr>
            <w:tcW w:w="959" w:type="dxa"/>
          </w:tcPr>
          <w:p w:rsidR="00123A14" w:rsidRPr="002011A3" w:rsidRDefault="000C5FEC" w:rsidP="000C5F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7.10.6</w:t>
            </w:r>
          </w:p>
        </w:tc>
        <w:tc>
          <w:tcPr>
            <w:tcW w:w="3261" w:type="dxa"/>
          </w:tcPr>
          <w:p w:rsidR="00123A14" w:rsidRDefault="005C0A77" w:rsidP="005C0A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 det etablert en ordning (prosedyre, rutiner etc) for å godkjenne personell som har anledning til å koble seg på driftskontrollsystemet vi fjerntilgang (gjelder både eget personell og eksterne leverandører/- samarbeidspartnere)</w:t>
            </w:r>
          </w:p>
        </w:tc>
        <w:tc>
          <w:tcPr>
            <w:tcW w:w="546" w:type="dxa"/>
          </w:tcPr>
          <w:p w:rsidR="00123A14" w:rsidRPr="002011A3" w:rsidRDefault="00123A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</w:tcPr>
          <w:p w:rsidR="00123A14" w:rsidRPr="002011A3" w:rsidRDefault="00123A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1" w:type="dxa"/>
          </w:tcPr>
          <w:p w:rsidR="00123A14" w:rsidRPr="002011A3" w:rsidRDefault="00123A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123A14" w:rsidRPr="002011A3" w:rsidRDefault="00123A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6" w:type="dxa"/>
          </w:tcPr>
          <w:p w:rsidR="00123A14" w:rsidRPr="002011A3" w:rsidRDefault="00123A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6" w:type="dxa"/>
          </w:tcPr>
          <w:p w:rsidR="00123A14" w:rsidRPr="002011A3" w:rsidRDefault="00123A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0A77" w:rsidRPr="002011A3" w:rsidTr="009C61D0">
        <w:trPr>
          <w:cantSplit/>
        </w:trPr>
        <w:tc>
          <w:tcPr>
            <w:tcW w:w="959" w:type="dxa"/>
          </w:tcPr>
          <w:p w:rsidR="005C0A77" w:rsidRPr="002011A3" w:rsidRDefault="000C5FEC" w:rsidP="000C5F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7.10.7</w:t>
            </w:r>
          </w:p>
        </w:tc>
        <w:tc>
          <w:tcPr>
            <w:tcW w:w="3261" w:type="dxa"/>
          </w:tcPr>
          <w:p w:rsidR="005C0A77" w:rsidRDefault="005C0A77" w:rsidP="00123A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Foreligger det en oppdatert liste over alle personer som er gitt tilgang til å kunne koble seg på driftskontrollsystemet via fjerntilgang?</w:t>
            </w:r>
          </w:p>
        </w:tc>
        <w:tc>
          <w:tcPr>
            <w:tcW w:w="546" w:type="dxa"/>
          </w:tcPr>
          <w:p w:rsidR="005C0A77" w:rsidRPr="002011A3" w:rsidRDefault="005C0A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</w:tcPr>
          <w:p w:rsidR="005C0A77" w:rsidRPr="002011A3" w:rsidRDefault="005C0A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1" w:type="dxa"/>
          </w:tcPr>
          <w:p w:rsidR="005C0A77" w:rsidRPr="002011A3" w:rsidRDefault="005C0A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5C0A77" w:rsidRPr="002011A3" w:rsidRDefault="005C0A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6" w:type="dxa"/>
          </w:tcPr>
          <w:p w:rsidR="005C0A77" w:rsidRPr="002011A3" w:rsidRDefault="005C0A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6" w:type="dxa"/>
          </w:tcPr>
          <w:p w:rsidR="005C0A77" w:rsidRPr="002011A3" w:rsidRDefault="005C0A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086E" w:rsidRPr="002011A3" w:rsidTr="006A086E">
        <w:trPr>
          <w:cantSplit/>
        </w:trPr>
        <w:tc>
          <w:tcPr>
            <w:tcW w:w="13802" w:type="dxa"/>
            <w:gridSpan w:val="8"/>
            <w:shd w:val="clear" w:color="auto" w:fill="D9D9D9" w:themeFill="background1" w:themeFillShade="D9"/>
          </w:tcPr>
          <w:p w:rsidR="006A086E" w:rsidRPr="002011A3" w:rsidRDefault="006A086E" w:rsidP="006A086E">
            <w:pPr>
              <w:rPr>
                <w:rFonts w:ascii="Arial" w:hAnsi="Arial" w:cs="Arial"/>
                <w:sz w:val="18"/>
                <w:szCs w:val="18"/>
              </w:rPr>
            </w:pPr>
            <w:r w:rsidRPr="002011A3">
              <w:rPr>
                <w:rFonts w:ascii="Arial" w:hAnsi="Arial" w:cs="Arial"/>
                <w:b/>
                <w:sz w:val="18"/>
                <w:szCs w:val="18"/>
              </w:rPr>
              <w:t>§ 7-</w:t>
            </w:r>
            <w:r>
              <w:rPr>
                <w:rFonts w:ascii="Arial" w:hAnsi="Arial" w:cs="Arial"/>
                <w:b/>
                <w:sz w:val="18"/>
                <w:szCs w:val="18"/>
              </w:rPr>
              <w:t>11 Systemredundans i driftskontrollsystemet</w:t>
            </w:r>
          </w:p>
        </w:tc>
      </w:tr>
      <w:tr w:rsidR="006A086E" w:rsidRPr="002011A3" w:rsidTr="009C61D0">
        <w:trPr>
          <w:cantSplit/>
        </w:trPr>
        <w:tc>
          <w:tcPr>
            <w:tcW w:w="959" w:type="dxa"/>
          </w:tcPr>
          <w:p w:rsidR="006A086E" w:rsidRPr="002011A3" w:rsidRDefault="000C5FEC" w:rsidP="000C5F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7.11.1</w:t>
            </w:r>
          </w:p>
        </w:tc>
        <w:tc>
          <w:tcPr>
            <w:tcW w:w="3261" w:type="dxa"/>
          </w:tcPr>
          <w:p w:rsidR="006A086E" w:rsidRDefault="006A086E" w:rsidP="006A08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 det foretatt en vurdering hvorvidt det er behov for systemredundans i driftskontrollsystemet?</w:t>
            </w:r>
          </w:p>
        </w:tc>
        <w:tc>
          <w:tcPr>
            <w:tcW w:w="546" w:type="dxa"/>
          </w:tcPr>
          <w:p w:rsidR="006A086E" w:rsidRPr="002011A3" w:rsidRDefault="006A08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</w:tcPr>
          <w:p w:rsidR="006A086E" w:rsidRPr="002011A3" w:rsidRDefault="006A08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1" w:type="dxa"/>
          </w:tcPr>
          <w:p w:rsidR="006A086E" w:rsidRPr="002011A3" w:rsidRDefault="006A08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6A086E" w:rsidRPr="002011A3" w:rsidRDefault="006A08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6" w:type="dxa"/>
          </w:tcPr>
          <w:p w:rsidR="006A086E" w:rsidRPr="002011A3" w:rsidRDefault="006A08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6" w:type="dxa"/>
          </w:tcPr>
          <w:p w:rsidR="006A086E" w:rsidRPr="002011A3" w:rsidRDefault="006A08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086E" w:rsidRPr="002011A3" w:rsidTr="009C61D0">
        <w:trPr>
          <w:cantSplit/>
        </w:trPr>
        <w:tc>
          <w:tcPr>
            <w:tcW w:w="959" w:type="dxa"/>
          </w:tcPr>
          <w:p w:rsidR="006A086E" w:rsidRPr="002011A3" w:rsidRDefault="000C5F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7.11.2</w:t>
            </w:r>
          </w:p>
        </w:tc>
        <w:tc>
          <w:tcPr>
            <w:tcW w:w="3261" w:type="dxa"/>
          </w:tcPr>
          <w:p w:rsidR="006A086E" w:rsidRDefault="006A086E" w:rsidP="006372AA">
            <w:pPr>
              <w:pStyle w:val="Listeavsnitt"/>
              <w:numPr>
                <w:ilvl w:val="0"/>
                <w:numId w:val="2"/>
              </w:numPr>
              <w:ind w:left="209" w:hanging="209"/>
              <w:rPr>
                <w:rFonts w:ascii="Arial" w:hAnsi="Arial" w:cs="Arial"/>
                <w:sz w:val="18"/>
                <w:szCs w:val="18"/>
              </w:rPr>
            </w:pPr>
            <w:r w:rsidRPr="006A086E">
              <w:rPr>
                <w:rFonts w:ascii="Arial" w:hAnsi="Arial" w:cs="Arial"/>
                <w:sz w:val="18"/>
                <w:szCs w:val="18"/>
              </w:rPr>
              <w:t xml:space="preserve">Er </w:t>
            </w:r>
            <w:r w:rsidR="006372AA">
              <w:rPr>
                <w:rFonts w:ascii="Arial" w:hAnsi="Arial" w:cs="Arial"/>
                <w:sz w:val="18"/>
                <w:szCs w:val="18"/>
              </w:rPr>
              <w:t>vurderingen</w:t>
            </w:r>
            <w:r w:rsidRPr="006A086E">
              <w:rPr>
                <w:rFonts w:ascii="Arial" w:hAnsi="Arial" w:cs="Arial"/>
                <w:sz w:val="18"/>
                <w:szCs w:val="18"/>
              </w:rPr>
              <w:t xml:space="preserve"> dokumentert?</w:t>
            </w:r>
          </w:p>
          <w:p w:rsidR="000F32EB" w:rsidRDefault="000F32EB" w:rsidP="000F32EB">
            <w:pPr>
              <w:rPr>
                <w:rFonts w:ascii="Arial" w:hAnsi="Arial" w:cs="Arial"/>
                <w:sz w:val="18"/>
                <w:szCs w:val="18"/>
              </w:rPr>
            </w:pPr>
          </w:p>
          <w:p w:rsidR="000F32EB" w:rsidRPr="000F32EB" w:rsidRDefault="000F32EB" w:rsidP="000F32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" w:type="dxa"/>
          </w:tcPr>
          <w:p w:rsidR="006A086E" w:rsidRPr="002011A3" w:rsidRDefault="006A08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</w:tcPr>
          <w:p w:rsidR="006A086E" w:rsidRPr="002011A3" w:rsidRDefault="006A08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1" w:type="dxa"/>
          </w:tcPr>
          <w:p w:rsidR="006A086E" w:rsidRPr="002011A3" w:rsidRDefault="006A08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6A086E" w:rsidRPr="002011A3" w:rsidRDefault="006A08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6" w:type="dxa"/>
          </w:tcPr>
          <w:p w:rsidR="006A086E" w:rsidRPr="002011A3" w:rsidRDefault="006A08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6" w:type="dxa"/>
          </w:tcPr>
          <w:p w:rsidR="006A086E" w:rsidRPr="002011A3" w:rsidRDefault="006A08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4C67" w:rsidRPr="002011A3" w:rsidTr="00392779">
        <w:trPr>
          <w:cantSplit/>
        </w:trPr>
        <w:tc>
          <w:tcPr>
            <w:tcW w:w="13802" w:type="dxa"/>
            <w:gridSpan w:val="8"/>
          </w:tcPr>
          <w:p w:rsidR="00614C67" w:rsidRPr="00614C67" w:rsidRDefault="00614C6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14C67">
              <w:rPr>
                <w:rFonts w:ascii="Arial" w:hAnsi="Arial" w:cs="Arial"/>
                <w:i/>
                <w:sz w:val="18"/>
                <w:szCs w:val="18"/>
              </w:rPr>
              <w:t>Kun for fjernvarmeselskap</w:t>
            </w:r>
          </w:p>
        </w:tc>
      </w:tr>
      <w:tr w:rsidR="006A086E" w:rsidRPr="002011A3" w:rsidTr="009C61D0">
        <w:trPr>
          <w:cantSplit/>
        </w:trPr>
        <w:tc>
          <w:tcPr>
            <w:tcW w:w="959" w:type="dxa"/>
          </w:tcPr>
          <w:p w:rsidR="006A086E" w:rsidRPr="002011A3" w:rsidRDefault="000C5F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7.11.3</w:t>
            </w:r>
          </w:p>
        </w:tc>
        <w:tc>
          <w:tcPr>
            <w:tcW w:w="3261" w:type="dxa"/>
          </w:tcPr>
          <w:p w:rsidR="006A086E" w:rsidRPr="00614C67" w:rsidRDefault="00614C67" w:rsidP="00614C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 det et annet selskap – og som ikke er KBO-enhet som utøver styring, regulering og overvåking (SRO) av fjernvarmesentralene og med tilhørende infrastruktur?</w:t>
            </w:r>
          </w:p>
        </w:tc>
        <w:tc>
          <w:tcPr>
            <w:tcW w:w="546" w:type="dxa"/>
          </w:tcPr>
          <w:p w:rsidR="006A086E" w:rsidRPr="002011A3" w:rsidRDefault="006A08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</w:tcPr>
          <w:p w:rsidR="006A086E" w:rsidRPr="002011A3" w:rsidRDefault="006A08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1" w:type="dxa"/>
          </w:tcPr>
          <w:p w:rsidR="006A086E" w:rsidRPr="002011A3" w:rsidRDefault="006A08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6A086E" w:rsidRPr="002011A3" w:rsidRDefault="006A08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6" w:type="dxa"/>
          </w:tcPr>
          <w:p w:rsidR="006A086E" w:rsidRPr="002011A3" w:rsidRDefault="006A08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6" w:type="dxa"/>
          </w:tcPr>
          <w:p w:rsidR="006A086E" w:rsidRPr="002011A3" w:rsidRDefault="006A08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4C67" w:rsidRPr="002011A3" w:rsidTr="009C61D0">
        <w:trPr>
          <w:cantSplit/>
        </w:trPr>
        <w:tc>
          <w:tcPr>
            <w:tcW w:w="959" w:type="dxa"/>
          </w:tcPr>
          <w:p w:rsidR="00614C67" w:rsidRPr="002011A3" w:rsidRDefault="000C5F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7.11.4</w:t>
            </w:r>
          </w:p>
        </w:tc>
        <w:tc>
          <w:tcPr>
            <w:tcW w:w="3261" w:type="dxa"/>
          </w:tcPr>
          <w:p w:rsidR="00614C67" w:rsidRPr="00614C67" w:rsidRDefault="00614C67" w:rsidP="00614C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Har dere påsett at virksomheten som ikke er KBO-enhet har beskyttet SRO-anlegget slik at relevante krav i beredskapsforskriften ivaretas?</w:t>
            </w:r>
          </w:p>
        </w:tc>
        <w:tc>
          <w:tcPr>
            <w:tcW w:w="546" w:type="dxa"/>
          </w:tcPr>
          <w:p w:rsidR="00614C67" w:rsidRPr="002011A3" w:rsidRDefault="00614C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</w:tcPr>
          <w:p w:rsidR="00614C67" w:rsidRPr="002011A3" w:rsidRDefault="00614C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1" w:type="dxa"/>
          </w:tcPr>
          <w:p w:rsidR="00614C67" w:rsidRPr="002011A3" w:rsidRDefault="00614C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614C67" w:rsidRPr="002011A3" w:rsidRDefault="00614C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6" w:type="dxa"/>
          </w:tcPr>
          <w:p w:rsidR="00614C67" w:rsidRPr="002011A3" w:rsidRDefault="00614C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6" w:type="dxa"/>
          </w:tcPr>
          <w:p w:rsidR="00614C67" w:rsidRPr="002011A3" w:rsidRDefault="00614C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4C67" w:rsidRPr="002011A3" w:rsidTr="009C61D0">
        <w:trPr>
          <w:cantSplit/>
        </w:trPr>
        <w:tc>
          <w:tcPr>
            <w:tcW w:w="959" w:type="dxa"/>
          </w:tcPr>
          <w:p w:rsidR="00614C67" w:rsidRPr="002011A3" w:rsidRDefault="000C5F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7.11.5</w:t>
            </w:r>
          </w:p>
        </w:tc>
        <w:tc>
          <w:tcPr>
            <w:tcW w:w="3261" w:type="dxa"/>
          </w:tcPr>
          <w:p w:rsidR="00614C67" w:rsidRDefault="00614C67" w:rsidP="00614C67">
            <w:pPr>
              <w:pStyle w:val="Listeavsnitt"/>
              <w:numPr>
                <w:ilvl w:val="0"/>
                <w:numId w:val="2"/>
              </w:numPr>
              <w:ind w:left="209" w:hanging="209"/>
              <w:rPr>
                <w:rFonts w:ascii="Arial" w:hAnsi="Arial" w:cs="Arial"/>
                <w:sz w:val="18"/>
                <w:szCs w:val="18"/>
              </w:rPr>
            </w:pPr>
            <w:r w:rsidRPr="00614C67">
              <w:rPr>
                <w:rFonts w:ascii="Arial" w:hAnsi="Arial" w:cs="Arial"/>
                <w:sz w:val="18"/>
                <w:szCs w:val="18"/>
              </w:rPr>
              <w:t>Kan dette dokumenteres?</w:t>
            </w:r>
          </w:p>
          <w:p w:rsidR="00614C67" w:rsidRDefault="00614C67" w:rsidP="00614C67">
            <w:pPr>
              <w:rPr>
                <w:rFonts w:ascii="Arial" w:hAnsi="Arial" w:cs="Arial"/>
                <w:sz w:val="18"/>
                <w:szCs w:val="18"/>
              </w:rPr>
            </w:pPr>
          </w:p>
          <w:p w:rsidR="00614C67" w:rsidRPr="00614C67" w:rsidRDefault="00614C67" w:rsidP="00614C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" w:type="dxa"/>
          </w:tcPr>
          <w:p w:rsidR="00614C67" w:rsidRPr="002011A3" w:rsidRDefault="00614C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</w:tcPr>
          <w:p w:rsidR="00614C67" w:rsidRPr="002011A3" w:rsidRDefault="00614C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1" w:type="dxa"/>
          </w:tcPr>
          <w:p w:rsidR="00614C67" w:rsidRPr="002011A3" w:rsidRDefault="00614C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614C67" w:rsidRPr="002011A3" w:rsidRDefault="00614C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6" w:type="dxa"/>
          </w:tcPr>
          <w:p w:rsidR="00614C67" w:rsidRPr="002011A3" w:rsidRDefault="00614C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6" w:type="dxa"/>
          </w:tcPr>
          <w:p w:rsidR="00614C67" w:rsidRPr="002011A3" w:rsidRDefault="00614C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086E" w:rsidRPr="002011A3" w:rsidTr="006A086E">
        <w:trPr>
          <w:cantSplit/>
        </w:trPr>
        <w:tc>
          <w:tcPr>
            <w:tcW w:w="13802" w:type="dxa"/>
            <w:gridSpan w:val="8"/>
            <w:shd w:val="clear" w:color="auto" w:fill="D9D9D9" w:themeFill="background1" w:themeFillShade="D9"/>
          </w:tcPr>
          <w:p w:rsidR="006A086E" w:rsidRPr="002011A3" w:rsidRDefault="006A086E" w:rsidP="006A086E">
            <w:pPr>
              <w:rPr>
                <w:rFonts w:ascii="Arial" w:hAnsi="Arial" w:cs="Arial"/>
                <w:sz w:val="18"/>
                <w:szCs w:val="18"/>
              </w:rPr>
            </w:pPr>
            <w:r w:rsidRPr="002011A3">
              <w:rPr>
                <w:rFonts w:ascii="Arial" w:hAnsi="Arial" w:cs="Arial"/>
                <w:b/>
                <w:sz w:val="18"/>
                <w:szCs w:val="18"/>
              </w:rPr>
              <w:t>§ 7-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12 </w:t>
            </w:r>
            <w:r w:rsidRPr="006A086E">
              <w:rPr>
                <w:rFonts w:ascii="Arial" w:hAnsi="Arial" w:cs="Arial"/>
                <w:b/>
                <w:sz w:val="18"/>
                <w:szCs w:val="18"/>
              </w:rPr>
              <w:t>Sammenkobling mellom avanserte måle- og styringssystem (AMS) og driftskontrollsystem</w:t>
            </w:r>
          </w:p>
        </w:tc>
      </w:tr>
      <w:tr w:rsidR="006A086E" w:rsidRPr="002011A3" w:rsidTr="009C61D0">
        <w:trPr>
          <w:cantSplit/>
        </w:trPr>
        <w:tc>
          <w:tcPr>
            <w:tcW w:w="959" w:type="dxa"/>
          </w:tcPr>
          <w:p w:rsidR="006A086E" w:rsidRPr="002011A3" w:rsidRDefault="000C5F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7.12.1</w:t>
            </w:r>
          </w:p>
        </w:tc>
        <w:tc>
          <w:tcPr>
            <w:tcW w:w="3261" w:type="dxa"/>
          </w:tcPr>
          <w:p w:rsidR="006A086E" w:rsidRPr="006A086E" w:rsidRDefault="006A086E" w:rsidP="006A08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Benytter KBO-enheten på noen områder felles infrastruktur for innhenting av måledata hos sluttkunder og toveiskommunikasjon med deres målerne (AMS), og driftskontrollsystemet som benyttes til overvåking og styring av virksomhetens anlegg? </w:t>
            </w:r>
          </w:p>
        </w:tc>
        <w:tc>
          <w:tcPr>
            <w:tcW w:w="546" w:type="dxa"/>
          </w:tcPr>
          <w:p w:rsidR="006A086E" w:rsidRPr="002011A3" w:rsidRDefault="006A08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</w:tcPr>
          <w:p w:rsidR="006A086E" w:rsidRPr="002011A3" w:rsidRDefault="006A08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1" w:type="dxa"/>
          </w:tcPr>
          <w:p w:rsidR="006A086E" w:rsidRPr="002011A3" w:rsidRDefault="006A08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6A086E" w:rsidRPr="002011A3" w:rsidRDefault="006A08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6" w:type="dxa"/>
          </w:tcPr>
          <w:p w:rsidR="006A086E" w:rsidRPr="002011A3" w:rsidRDefault="006A08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6" w:type="dxa"/>
          </w:tcPr>
          <w:p w:rsidR="006A086E" w:rsidRPr="002011A3" w:rsidRDefault="006A08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086E" w:rsidRPr="002011A3" w:rsidTr="009C61D0">
        <w:trPr>
          <w:cantSplit/>
        </w:trPr>
        <w:tc>
          <w:tcPr>
            <w:tcW w:w="959" w:type="dxa"/>
          </w:tcPr>
          <w:p w:rsidR="006A086E" w:rsidRPr="002011A3" w:rsidRDefault="000C5F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7.12.2</w:t>
            </w:r>
          </w:p>
        </w:tc>
        <w:tc>
          <w:tcPr>
            <w:tcW w:w="3261" w:type="dxa"/>
          </w:tcPr>
          <w:p w:rsidR="006A086E" w:rsidRDefault="006A086E" w:rsidP="006A086E">
            <w:pPr>
              <w:pStyle w:val="Listeavsnitt"/>
              <w:numPr>
                <w:ilvl w:val="0"/>
                <w:numId w:val="2"/>
              </w:numPr>
              <w:ind w:left="209" w:hanging="2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 dette risikovurdert?</w:t>
            </w:r>
          </w:p>
          <w:p w:rsidR="006A086E" w:rsidRDefault="006A086E" w:rsidP="006A086E">
            <w:pPr>
              <w:pStyle w:val="Listeavsnitt"/>
              <w:ind w:left="209"/>
              <w:rPr>
                <w:rFonts w:ascii="Arial" w:hAnsi="Arial" w:cs="Arial"/>
                <w:sz w:val="18"/>
                <w:szCs w:val="18"/>
              </w:rPr>
            </w:pPr>
          </w:p>
          <w:p w:rsidR="006A086E" w:rsidRPr="006A086E" w:rsidRDefault="006A086E" w:rsidP="006A086E">
            <w:pPr>
              <w:pStyle w:val="Listeavsnitt"/>
              <w:ind w:left="20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" w:type="dxa"/>
          </w:tcPr>
          <w:p w:rsidR="006A086E" w:rsidRPr="002011A3" w:rsidRDefault="006A08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</w:tcPr>
          <w:p w:rsidR="006A086E" w:rsidRPr="002011A3" w:rsidRDefault="006A08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1" w:type="dxa"/>
          </w:tcPr>
          <w:p w:rsidR="006A086E" w:rsidRPr="002011A3" w:rsidRDefault="006A08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6A086E" w:rsidRPr="002011A3" w:rsidRDefault="006A08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6" w:type="dxa"/>
          </w:tcPr>
          <w:p w:rsidR="006A086E" w:rsidRPr="002011A3" w:rsidRDefault="006A08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6" w:type="dxa"/>
          </w:tcPr>
          <w:p w:rsidR="006A086E" w:rsidRPr="002011A3" w:rsidRDefault="006A08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086E" w:rsidRPr="002011A3" w:rsidTr="009C61D0">
        <w:trPr>
          <w:cantSplit/>
        </w:trPr>
        <w:tc>
          <w:tcPr>
            <w:tcW w:w="959" w:type="dxa"/>
          </w:tcPr>
          <w:p w:rsidR="006A086E" w:rsidRPr="002011A3" w:rsidRDefault="000C5F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7.12.3</w:t>
            </w:r>
          </w:p>
        </w:tc>
        <w:tc>
          <w:tcPr>
            <w:tcW w:w="3261" w:type="dxa"/>
          </w:tcPr>
          <w:p w:rsidR="006A086E" w:rsidRPr="006A086E" w:rsidRDefault="006A086E" w:rsidP="006A08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 de delene som ovennevnte er sammenfallende, beskyttes både AMS-løsningen og driftskontrollsystemet på samme måte (systemsikkerhet, fysisk sikring etc)?</w:t>
            </w:r>
          </w:p>
        </w:tc>
        <w:tc>
          <w:tcPr>
            <w:tcW w:w="546" w:type="dxa"/>
          </w:tcPr>
          <w:p w:rsidR="006A086E" w:rsidRPr="002011A3" w:rsidRDefault="006A08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</w:tcPr>
          <w:p w:rsidR="006A086E" w:rsidRPr="002011A3" w:rsidRDefault="006A08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1" w:type="dxa"/>
          </w:tcPr>
          <w:p w:rsidR="006A086E" w:rsidRPr="002011A3" w:rsidRDefault="006A08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6A086E" w:rsidRPr="002011A3" w:rsidRDefault="006A08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6" w:type="dxa"/>
          </w:tcPr>
          <w:p w:rsidR="006A086E" w:rsidRPr="002011A3" w:rsidRDefault="006A08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6" w:type="dxa"/>
          </w:tcPr>
          <w:p w:rsidR="006A086E" w:rsidRPr="002011A3" w:rsidRDefault="006A08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086E" w:rsidRPr="002011A3" w:rsidTr="006A086E">
        <w:trPr>
          <w:cantSplit/>
        </w:trPr>
        <w:tc>
          <w:tcPr>
            <w:tcW w:w="13802" w:type="dxa"/>
            <w:gridSpan w:val="8"/>
            <w:shd w:val="clear" w:color="auto" w:fill="D9D9D9" w:themeFill="background1" w:themeFillShade="D9"/>
          </w:tcPr>
          <w:p w:rsidR="006A086E" w:rsidRPr="006A086E" w:rsidRDefault="006A08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086E">
              <w:rPr>
                <w:rFonts w:ascii="Arial" w:hAnsi="Arial" w:cs="Arial"/>
                <w:b/>
                <w:sz w:val="18"/>
                <w:szCs w:val="18"/>
              </w:rPr>
              <w:t>§ 7-13 Beskyttelse mot elektromagnetisk puls og interferens</w:t>
            </w:r>
          </w:p>
        </w:tc>
      </w:tr>
      <w:tr w:rsidR="006A086E" w:rsidRPr="002011A3" w:rsidTr="009C61D0">
        <w:trPr>
          <w:cantSplit/>
        </w:trPr>
        <w:tc>
          <w:tcPr>
            <w:tcW w:w="959" w:type="dxa"/>
          </w:tcPr>
          <w:p w:rsidR="006A086E" w:rsidRDefault="000C5F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7.13.1</w:t>
            </w:r>
          </w:p>
        </w:tc>
        <w:tc>
          <w:tcPr>
            <w:tcW w:w="3261" w:type="dxa"/>
          </w:tcPr>
          <w:p w:rsidR="006A086E" w:rsidRDefault="004621EA" w:rsidP="004621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Har virksomheten foretatt en vurdering hvorvidt det er behov for å sikre komponenter i driftskontrollsystemet mot elekromagnetisk puls og interferens? </w:t>
            </w:r>
          </w:p>
        </w:tc>
        <w:tc>
          <w:tcPr>
            <w:tcW w:w="546" w:type="dxa"/>
          </w:tcPr>
          <w:p w:rsidR="006A086E" w:rsidRPr="002011A3" w:rsidRDefault="006A08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</w:tcPr>
          <w:p w:rsidR="006A086E" w:rsidRPr="002011A3" w:rsidRDefault="006A08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1" w:type="dxa"/>
          </w:tcPr>
          <w:p w:rsidR="006A086E" w:rsidRPr="002011A3" w:rsidRDefault="006A08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6A086E" w:rsidRPr="002011A3" w:rsidRDefault="006A08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6" w:type="dxa"/>
          </w:tcPr>
          <w:p w:rsidR="006A086E" w:rsidRPr="002011A3" w:rsidRDefault="006A08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6" w:type="dxa"/>
          </w:tcPr>
          <w:p w:rsidR="006A086E" w:rsidRPr="002011A3" w:rsidRDefault="006A08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086E" w:rsidRPr="002011A3" w:rsidTr="009C61D0">
        <w:trPr>
          <w:cantSplit/>
        </w:trPr>
        <w:tc>
          <w:tcPr>
            <w:tcW w:w="959" w:type="dxa"/>
          </w:tcPr>
          <w:p w:rsidR="006A086E" w:rsidRDefault="006A08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</w:tcPr>
          <w:p w:rsidR="004621EA" w:rsidRDefault="004621EA" w:rsidP="004621EA">
            <w:pPr>
              <w:pStyle w:val="Listeavsnitt"/>
              <w:numPr>
                <w:ilvl w:val="0"/>
                <w:numId w:val="2"/>
              </w:numPr>
              <w:ind w:left="209" w:hanging="2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 dette dokumentert?</w:t>
            </w:r>
          </w:p>
          <w:p w:rsidR="004621EA" w:rsidRDefault="004621EA" w:rsidP="004621EA">
            <w:pPr>
              <w:rPr>
                <w:rFonts w:ascii="Arial" w:hAnsi="Arial" w:cs="Arial"/>
                <w:sz w:val="18"/>
                <w:szCs w:val="18"/>
              </w:rPr>
            </w:pPr>
          </w:p>
          <w:p w:rsidR="004621EA" w:rsidRDefault="004621EA" w:rsidP="004621EA">
            <w:pPr>
              <w:rPr>
                <w:rFonts w:ascii="Arial" w:hAnsi="Arial" w:cs="Arial"/>
                <w:sz w:val="18"/>
                <w:szCs w:val="18"/>
              </w:rPr>
            </w:pPr>
          </w:p>
          <w:p w:rsidR="00647BB1" w:rsidRDefault="00647BB1" w:rsidP="004621EA">
            <w:pPr>
              <w:rPr>
                <w:rFonts w:ascii="Arial" w:hAnsi="Arial" w:cs="Arial"/>
                <w:sz w:val="18"/>
                <w:szCs w:val="18"/>
              </w:rPr>
            </w:pPr>
          </w:p>
          <w:p w:rsidR="00647BB1" w:rsidRDefault="00647BB1" w:rsidP="004621EA">
            <w:pPr>
              <w:rPr>
                <w:rFonts w:ascii="Arial" w:hAnsi="Arial" w:cs="Arial"/>
                <w:sz w:val="18"/>
                <w:szCs w:val="18"/>
              </w:rPr>
            </w:pPr>
          </w:p>
          <w:p w:rsidR="00647BB1" w:rsidRPr="004621EA" w:rsidRDefault="00647BB1" w:rsidP="004621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" w:type="dxa"/>
          </w:tcPr>
          <w:p w:rsidR="006A086E" w:rsidRPr="002011A3" w:rsidRDefault="006A08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</w:tcPr>
          <w:p w:rsidR="006A086E" w:rsidRPr="002011A3" w:rsidRDefault="006A08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1" w:type="dxa"/>
          </w:tcPr>
          <w:p w:rsidR="006A086E" w:rsidRPr="002011A3" w:rsidRDefault="006A08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6A086E" w:rsidRPr="002011A3" w:rsidRDefault="006A08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6" w:type="dxa"/>
          </w:tcPr>
          <w:p w:rsidR="006A086E" w:rsidRPr="002011A3" w:rsidRDefault="006A08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6" w:type="dxa"/>
          </w:tcPr>
          <w:p w:rsidR="006A086E" w:rsidRPr="002011A3" w:rsidRDefault="006A08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21EA" w:rsidRPr="002011A3" w:rsidTr="004621EA">
        <w:trPr>
          <w:cantSplit/>
        </w:trPr>
        <w:tc>
          <w:tcPr>
            <w:tcW w:w="13802" w:type="dxa"/>
            <w:gridSpan w:val="8"/>
            <w:shd w:val="clear" w:color="auto" w:fill="D9D9D9" w:themeFill="background1" w:themeFillShade="D9"/>
          </w:tcPr>
          <w:p w:rsidR="004621EA" w:rsidRPr="002011A3" w:rsidRDefault="004621EA" w:rsidP="004621EA">
            <w:pPr>
              <w:rPr>
                <w:rFonts w:ascii="Arial" w:hAnsi="Arial" w:cs="Arial"/>
                <w:sz w:val="18"/>
                <w:szCs w:val="18"/>
              </w:rPr>
            </w:pPr>
            <w:r w:rsidRPr="006A086E">
              <w:rPr>
                <w:rFonts w:ascii="Arial" w:hAnsi="Arial" w:cs="Arial"/>
                <w:b/>
                <w:sz w:val="18"/>
                <w:szCs w:val="18"/>
              </w:rPr>
              <w:lastRenderedPageBreak/>
              <w:t>§ 7-1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6A086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Særskilte krav til driftskontrollsystem i klasse 2</w:t>
            </w:r>
          </w:p>
        </w:tc>
      </w:tr>
      <w:tr w:rsidR="004621EA" w:rsidRPr="002011A3" w:rsidTr="00392779">
        <w:trPr>
          <w:cantSplit/>
        </w:trPr>
        <w:tc>
          <w:tcPr>
            <w:tcW w:w="13802" w:type="dxa"/>
            <w:gridSpan w:val="8"/>
          </w:tcPr>
          <w:p w:rsidR="004621EA" w:rsidRPr="004621EA" w:rsidRDefault="004621E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621EA">
              <w:rPr>
                <w:rFonts w:ascii="Arial" w:hAnsi="Arial" w:cs="Arial"/>
                <w:i/>
                <w:sz w:val="18"/>
                <w:szCs w:val="18"/>
              </w:rPr>
              <w:t>§ 7-14 a) Sikkerhetskopier</w:t>
            </w:r>
          </w:p>
        </w:tc>
      </w:tr>
      <w:tr w:rsidR="004621EA" w:rsidRPr="002011A3" w:rsidTr="009C61D0">
        <w:trPr>
          <w:cantSplit/>
        </w:trPr>
        <w:tc>
          <w:tcPr>
            <w:tcW w:w="959" w:type="dxa"/>
          </w:tcPr>
          <w:p w:rsidR="004621EA" w:rsidRDefault="00EF49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7.14.</w:t>
            </w:r>
            <w:r w:rsidR="009C32CE">
              <w:rPr>
                <w:rFonts w:ascii="Arial" w:hAnsi="Arial" w:cs="Arial"/>
                <w:sz w:val="18"/>
                <w:szCs w:val="18"/>
              </w:rPr>
              <w:t>a1</w:t>
            </w:r>
          </w:p>
        </w:tc>
        <w:tc>
          <w:tcPr>
            <w:tcW w:w="3261" w:type="dxa"/>
          </w:tcPr>
          <w:p w:rsidR="004621EA" w:rsidRDefault="004621EA" w:rsidP="006A08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Testes det jevnlig at gjenoppretting av sikkerhetskopier fungerer etter hensikten?</w:t>
            </w:r>
          </w:p>
        </w:tc>
        <w:tc>
          <w:tcPr>
            <w:tcW w:w="546" w:type="dxa"/>
          </w:tcPr>
          <w:p w:rsidR="004621EA" w:rsidRPr="002011A3" w:rsidRDefault="004621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</w:tcPr>
          <w:p w:rsidR="004621EA" w:rsidRPr="002011A3" w:rsidRDefault="004621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1" w:type="dxa"/>
          </w:tcPr>
          <w:p w:rsidR="004621EA" w:rsidRPr="002011A3" w:rsidRDefault="004621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4621EA" w:rsidRPr="002011A3" w:rsidRDefault="004621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6" w:type="dxa"/>
          </w:tcPr>
          <w:p w:rsidR="004621EA" w:rsidRPr="002011A3" w:rsidRDefault="004621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6" w:type="dxa"/>
          </w:tcPr>
          <w:p w:rsidR="004621EA" w:rsidRPr="002011A3" w:rsidRDefault="004621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21EA" w:rsidRPr="002011A3" w:rsidTr="009C61D0">
        <w:trPr>
          <w:cantSplit/>
        </w:trPr>
        <w:tc>
          <w:tcPr>
            <w:tcW w:w="959" w:type="dxa"/>
          </w:tcPr>
          <w:p w:rsidR="004621EA" w:rsidRDefault="009C32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7.14.a2</w:t>
            </w:r>
          </w:p>
        </w:tc>
        <w:tc>
          <w:tcPr>
            <w:tcW w:w="3261" w:type="dxa"/>
          </w:tcPr>
          <w:p w:rsidR="004621EA" w:rsidRDefault="004621EA" w:rsidP="006A08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 det utarbeidet rutiner/prosedyrer for hvor ofte dette skal skje, og hvordan det skal skje?</w:t>
            </w:r>
          </w:p>
        </w:tc>
        <w:tc>
          <w:tcPr>
            <w:tcW w:w="546" w:type="dxa"/>
          </w:tcPr>
          <w:p w:rsidR="004621EA" w:rsidRPr="002011A3" w:rsidRDefault="004621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</w:tcPr>
          <w:p w:rsidR="004621EA" w:rsidRPr="002011A3" w:rsidRDefault="004621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1" w:type="dxa"/>
          </w:tcPr>
          <w:p w:rsidR="004621EA" w:rsidRPr="002011A3" w:rsidRDefault="004621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4621EA" w:rsidRPr="002011A3" w:rsidRDefault="004621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6" w:type="dxa"/>
          </w:tcPr>
          <w:p w:rsidR="004621EA" w:rsidRPr="002011A3" w:rsidRDefault="004621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6" w:type="dxa"/>
          </w:tcPr>
          <w:p w:rsidR="004621EA" w:rsidRPr="002011A3" w:rsidRDefault="004621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21EA" w:rsidRPr="002011A3" w:rsidTr="00392779">
        <w:trPr>
          <w:cantSplit/>
        </w:trPr>
        <w:tc>
          <w:tcPr>
            <w:tcW w:w="13802" w:type="dxa"/>
            <w:gridSpan w:val="8"/>
          </w:tcPr>
          <w:p w:rsidR="004621EA" w:rsidRPr="002011A3" w:rsidRDefault="004621EA" w:rsidP="00027B1A">
            <w:pPr>
              <w:rPr>
                <w:rFonts w:ascii="Arial" w:hAnsi="Arial" w:cs="Arial"/>
                <w:sz w:val="18"/>
                <w:szCs w:val="18"/>
              </w:rPr>
            </w:pPr>
            <w:r w:rsidRPr="004621EA">
              <w:rPr>
                <w:rFonts w:ascii="Arial" w:hAnsi="Arial" w:cs="Arial"/>
                <w:i/>
                <w:sz w:val="18"/>
                <w:szCs w:val="18"/>
              </w:rPr>
              <w:t xml:space="preserve">§ 7-14 </w:t>
            </w:r>
            <w:r w:rsidR="00027B1A">
              <w:rPr>
                <w:rFonts w:ascii="Arial" w:hAnsi="Arial" w:cs="Arial"/>
                <w:i/>
                <w:sz w:val="18"/>
                <w:szCs w:val="18"/>
              </w:rPr>
              <w:t>b</w:t>
            </w:r>
            <w:r w:rsidRPr="004621EA">
              <w:rPr>
                <w:rFonts w:ascii="Arial" w:hAnsi="Arial" w:cs="Arial"/>
                <w:i/>
                <w:sz w:val="18"/>
                <w:szCs w:val="18"/>
              </w:rPr>
              <w:t xml:space="preserve">) </w:t>
            </w:r>
            <w:r w:rsidR="00027B1A">
              <w:rPr>
                <w:rFonts w:ascii="Arial" w:hAnsi="Arial" w:cs="Arial"/>
                <w:i/>
                <w:sz w:val="18"/>
                <w:szCs w:val="18"/>
              </w:rPr>
              <w:t>Sikkerhetsrevisjon</w:t>
            </w:r>
          </w:p>
        </w:tc>
      </w:tr>
      <w:tr w:rsidR="004621EA" w:rsidRPr="002011A3" w:rsidTr="009C61D0">
        <w:trPr>
          <w:cantSplit/>
        </w:trPr>
        <w:tc>
          <w:tcPr>
            <w:tcW w:w="959" w:type="dxa"/>
          </w:tcPr>
          <w:p w:rsidR="004621EA" w:rsidRDefault="0003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7.14.b1</w:t>
            </w:r>
          </w:p>
        </w:tc>
        <w:tc>
          <w:tcPr>
            <w:tcW w:w="3261" w:type="dxa"/>
          </w:tcPr>
          <w:p w:rsidR="004621EA" w:rsidRDefault="00027B1A" w:rsidP="006A08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 det gjennomført intern sikkerhetsrevisjon av driftskontrollsystemet siste året?</w:t>
            </w:r>
          </w:p>
        </w:tc>
        <w:tc>
          <w:tcPr>
            <w:tcW w:w="546" w:type="dxa"/>
          </w:tcPr>
          <w:p w:rsidR="004621EA" w:rsidRPr="002011A3" w:rsidRDefault="004621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</w:tcPr>
          <w:p w:rsidR="004621EA" w:rsidRPr="002011A3" w:rsidRDefault="004621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1" w:type="dxa"/>
          </w:tcPr>
          <w:p w:rsidR="004621EA" w:rsidRPr="002011A3" w:rsidRDefault="004621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4621EA" w:rsidRPr="002011A3" w:rsidRDefault="004621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6" w:type="dxa"/>
          </w:tcPr>
          <w:p w:rsidR="004621EA" w:rsidRPr="002011A3" w:rsidRDefault="004621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6" w:type="dxa"/>
          </w:tcPr>
          <w:p w:rsidR="004621EA" w:rsidRPr="002011A3" w:rsidRDefault="004621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7B1A" w:rsidRPr="002011A3" w:rsidTr="009C61D0">
        <w:trPr>
          <w:cantSplit/>
        </w:trPr>
        <w:tc>
          <w:tcPr>
            <w:tcW w:w="959" w:type="dxa"/>
          </w:tcPr>
          <w:p w:rsidR="00027B1A" w:rsidRDefault="0003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7.14b2</w:t>
            </w:r>
          </w:p>
        </w:tc>
        <w:tc>
          <w:tcPr>
            <w:tcW w:w="3261" w:type="dxa"/>
          </w:tcPr>
          <w:p w:rsidR="00027B1A" w:rsidRDefault="00027B1A" w:rsidP="006A08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 det etablert rutiner eller planer for jevnlig sikkerhetsrevisjon på driftskontrollsystemet?</w:t>
            </w:r>
          </w:p>
        </w:tc>
        <w:tc>
          <w:tcPr>
            <w:tcW w:w="546" w:type="dxa"/>
          </w:tcPr>
          <w:p w:rsidR="00027B1A" w:rsidRPr="002011A3" w:rsidRDefault="00027B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</w:tcPr>
          <w:p w:rsidR="00027B1A" w:rsidRPr="002011A3" w:rsidRDefault="00027B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1" w:type="dxa"/>
          </w:tcPr>
          <w:p w:rsidR="00027B1A" w:rsidRPr="002011A3" w:rsidRDefault="00027B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027B1A" w:rsidRPr="002011A3" w:rsidRDefault="00027B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6" w:type="dxa"/>
          </w:tcPr>
          <w:p w:rsidR="00027B1A" w:rsidRPr="002011A3" w:rsidRDefault="00027B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6" w:type="dxa"/>
          </w:tcPr>
          <w:p w:rsidR="00027B1A" w:rsidRPr="002011A3" w:rsidRDefault="00027B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7B1A" w:rsidRPr="002011A3" w:rsidTr="00392779">
        <w:trPr>
          <w:cantSplit/>
        </w:trPr>
        <w:tc>
          <w:tcPr>
            <w:tcW w:w="13802" w:type="dxa"/>
            <w:gridSpan w:val="8"/>
          </w:tcPr>
          <w:p w:rsidR="00027B1A" w:rsidRPr="002011A3" w:rsidRDefault="00027B1A" w:rsidP="00EF4905">
            <w:pPr>
              <w:rPr>
                <w:rFonts w:ascii="Arial" w:hAnsi="Arial" w:cs="Arial"/>
                <w:sz w:val="18"/>
                <w:szCs w:val="18"/>
              </w:rPr>
            </w:pPr>
            <w:r w:rsidRPr="004621EA">
              <w:rPr>
                <w:rFonts w:ascii="Arial" w:hAnsi="Arial" w:cs="Arial"/>
                <w:i/>
                <w:sz w:val="18"/>
                <w:szCs w:val="18"/>
              </w:rPr>
              <w:t xml:space="preserve">§ 7-14 </w:t>
            </w:r>
            <w:r w:rsidR="00EF4905">
              <w:rPr>
                <w:rFonts w:ascii="Arial" w:hAnsi="Arial" w:cs="Arial"/>
                <w:i/>
                <w:sz w:val="18"/>
                <w:szCs w:val="18"/>
              </w:rPr>
              <w:t>c</w:t>
            </w:r>
            <w:r w:rsidRPr="004621EA">
              <w:rPr>
                <w:rFonts w:ascii="Arial" w:hAnsi="Arial" w:cs="Arial"/>
                <w:i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i/>
                <w:sz w:val="18"/>
                <w:szCs w:val="18"/>
              </w:rPr>
              <w:t>Overvåking og logging</w:t>
            </w:r>
          </w:p>
        </w:tc>
      </w:tr>
      <w:tr w:rsidR="00027B1A" w:rsidRPr="002011A3" w:rsidTr="009C61D0">
        <w:trPr>
          <w:cantSplit/>
        </w:trPr>
        <w:tc>
          <w:tcPr>
            <w:tcW w:w="959" w:type="dxa"/>
          </w:tcPr>
          <w:p w:rsidR="00027B1A" w:rsidRDefault="0003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7.14.c1</w:t>
            </w:r>
          </w:p>
        </w:tc>
        <w:tc>
          <w:tcPr>
            <w:tcW w:w="3261" w:type="dxa"/>
          </w:tcPr>
          <w:p w:rsidR="00027B1A" w:rsidRDefault="00027B1A" w:rsidP="006A08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 det etablert et system for overvåking og logging av unormal datatrafikk inn eller ut av driftskontrollsystemet?</w:t>
            </w:r>
          </w:p>
        </w:tc>
        <w:tc>
          <w:tcPr>
            <w:tcW w:w="546" w:type="dxa"/>
          </w:tcPr>
          <w:p w:rsidR="00027B1A" w:rsidRPr="002011A3" w:rsidRDefault="00027B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</w:tcPr>
          <w:p w:rsidR="00027B1A" w:rsidRPr="002011A3" w:rsidRDefault="00027B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1" w:type="dxa"/>
          </w:tcPr>
          <w:p w:rsidR="00027B1A" w:rsidRPr="002011A3" w:rsidRDefault="00027B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027B1A" w:rsidRPr="002011A3" w:rsidRDefault="00027B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6" w:type="dxa"/>
          </w:tcPr>
          <w:p w:rsidR="00027B1A" w:rsidRPr="002011A3" w:rsidRDefault="00027B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6" w:type="dxa"/>
          </w:tcPr>
          <w:p w:rsidR="00027B1A" w:rsidRPr="002011A3" w:rsidRDefault="00027B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7B1A" w:rsidRPr="002011A3" w:rsidTr="009C61D0">
        <w:trPr>
          <w:cantSplit/>
        </w:trPr>
        <w:tc>
          <w:tcPr>
            <w:tcW w:w="959" w:type="dxa"/>
          </w:tcPr>
          <w:p w:rsidR="00027B1A" w:rsidRDefault="0003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7.14.c2</w:t>
            </w:r>
          </w:p>
        </w:tc>
        <w:tc>
          <w:tcPr>
            <w:tcW w:w="3261" w:type="dxa"/>
          </w:tcPr>
          <w:p w:rsidR="00027B1A" w:rsidRDefault="00027B1A" w:rsidP="006A08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 det etablert en prosedyre/retningslinjer etc for hvordan virksomheten skal agere dersom dere for varsel om unormal trafikk?</w:t>
            </w:r>
          </w:p>
        </w:tc>
        <w:tc>
          <w:tcPr>
            <w:tcW w:w="546" w:type="dxa"/>
          </w:tcPr>
          <w:p w:rsidR="00027B1A" w:rsidRPr="002011A3" w:rsidRDefault="00027B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</w:tcPr>
          <w:p w:rsidR="00027B1A" w:rsidRPr="002011A3" w:rsidRDefault="00027B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1" w:type="dxa"/>
          </w:tcPr>
          <w:p w:rsidR="00027B1A" w:rsidRPr="002011A3" w:rsidRDefault="00027B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027B1A" w:rsidRPr="002011A3" w:rsidRDefault="00027B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6" w:type="dxa"/>
          </w:tcPr>
          <w:p w:rsidR="00027B1A" w:rsidRPr="002011A3" w:rsidRDefault="00027B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6" w:type="dxa"/>
          </w:tcPr>
          <w:p w:rsidR="00027B1A" w:rsidRPr="002011A3" w:rsidRDefault="00027B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4905" w:rsidRPr="002011A3" w:rsidTr="00392779">
        <w:trPr>
          <w:cantSplit/>
        </w:trPr>
        <w:tc>
          <w:tcPr>
            <w:tcW w:w="13802" w:type="dxa"/>
            <w:gridSpan w:val="8"/>
          </w:tcPr>
          <w:p w:rsidR="00EF4905" w:rsidRPr="002011A3" w:rsidRDefault="00EF4905" w:rsidP="00EF4905">
            <w:pPr>
              <w:rPr>
                <w:rFonts w:ascii="Arial" w:hAnsi="Arial" w:cs="Arial"/>
                <w:sz w:val="18"/>
                <w:szCs w:val="18"/>
              </w:rPr>
            </w:pPr>
            <w:r w:rsidRPr="004621EA">
              <w:rPr>
                <w:rFonts w:ascii="Arial" w:hAnsi="Arial" w:cs="Arial"/>
                <w:i/>
                <w:sz w:val="18"/>
                <w:szCs w:val="18"/>
              </w:rPr>
              <w:t xml:space="preserve">§ 7-14 </w:t>
            </w:r>
            <w:r>
              <w:rPr>
                <w:rFonts w:ascii="Arial" w:hAnsi="Arial" w:cs="Arial"/>
                <w:i/>
                <w:sz w:val="18"/>
                <w:szCs w:val="18"/>
              </w:rPr>
              <w:t>d</w:t>
            </w:r>
            <w:r w:rsidRPr="004621EA">
              <w:rPr>
                <w:rFonts w:ascii="Arial" w:hAnsi="Arial" w:cs="Arial"/>
                <w:i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i/>
                <w:sz w:val="18"/>
                <w:szCs w:val="18"/>
              </w:rPr>
              <w:t>Utilgjengelig driftssentral</w:t>
            </w:r>
          </w:p>
        </w:tc>
      </w:tr>
      <w:tr w:rsidR="00027B1A" w:rsidRPr="002011A3" w:rsidTr="009C61D0">
        <w:trPr>
          <w:cantSplit/>
        </w:trPr>
        <w:tc>
          <w:tcPr>
            <w:tcW w:w="959" w:type="dxa"/>
          </w:tcPr>
          <w:p w:rsidR="00027B1A" w:rsidRDefault="0003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7.14.d1</w:t>
            </w:r>
          </w:p>
        </w:tc>
        <w:tc>
          <w:tcPr>
            <w:tcW w:w="3261" w:type="dxa"/>
          </w:tcPr>
          <w:p w:rsidR="00027B1A" w:rsidRDefault="003B0016" w:rsidP="006A08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 det mulig å styre anleggene til virksomheten selv om det ikke er mulig å oppholde seg i driftssentralen?</w:t>
            </w:r>
          </w:p>
        </w:tc>
        <w:tc>
          <w:tcPr>
            <w:tcW w:w="546" w:type="dxa"/>
          </w:tcPr>
          <w:p w:rsidR="00027B1A" w:rsidRPr="002011A3" w:rsidRDefault="00027B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</w:tcPr>
          <w:p w:rsidR="00027B1A" w:rsidRPr="002011A3" w:rsidRDefault="00027B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1" w:type="dxa"/>
          </w:tcPr>
          <w:p w:rsidR="00027B1A" w:rsidRPr="002011A3" w:rsidRDefault="00027B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027B1A" w:rsidRPr="002011A3" w:rsidRDefault="00027B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6" w:type="dxa"/>
          </w:tcPr>
          <w:p w:rsidR="00027B1A" w:rsidRPr="002011A3" w:rsidRDefault="00027B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6" w:type="dxa"/>
          </w:tcPr>
          <w:p w:rsidR="00027B1A" w:rsidRPr="002011A3" w:rsidRDefault="00027B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4905" w:rsidRPr="002011A3" w:rsidTr="009C61D0">
        <w:trPr>
          <w:cantSplit/>
        </w:trPr>
        <w:tc>
          <w:tcPr>
            <w:tcW w:w="959" w:type="dxa"/>
          </w:tcPr>
          <w:p w:rsidR="00EF4905" w:rsidRDefault="0003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7.14.d2</w:t>
            </w:r>
          </w:p>
        </w:tc>
        <w:tc>
          <w:tcPr>
            <w:tcW w:w="3261" w:type="dxa"/>
          </w:tcPr>
          <w:p w:rsidR="00EF4905" w:rsidRDefault="003B0016" w:rsidP="006A08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 det laget planer for alternativ drift av anleggene dersom det ikke er mulig å benytte driftssentralen over lengre tid (for eksempel i over én uke?)</w:t>
            </w:r>
          </w:p>
        </w:tc>
        <w:tc>
          <w:tcPr>
            <w:tcW w:w="546" w:type="dxa"/>
          </w:tcPr>
          <w:p w:rsidR="00EF4905" w:rsidRPr="002011A3" w:rsidRDefault="00EF490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</w:tcPr>
          <w:p w:rsidR="00EF4905" w:rsidRPr="002011A3" w:rsidRDefault="00EF490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1" w:type="dxa"/>
          </w:tcPr>
          <w:p w:rsidR="00EF4905" w:rsidRPr="002011A3" w:rsidRDefault="00EF490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EF4905" w:rsidRPr="002011A3" w:rsidRDefault="00EF490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6" w:type="dxa"/>
          </w:tcPr>
          <w:p w:rsidR="00EF4905" w:rsidRPr="002011A3" w:rsidRDefault="00EF490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6" w:type="dxa"/>
          </w:tcPr>
          <w:p w:rsidR="00EF4905" w:rsidRPr="002011A3" w:rsidRDefault="00EF49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0016" w:rsidRPr="002011A3" w:rsidTr="00392779">
        <w:trPr>
          <w:cantSplit/>
        </w:trPr>
        <w:tc>
          <w:tcPr>
            <w:tcW w:w="13802" w:type="dxa"/>
            <w:gridSpan w:val="8"/>
          </w:tcPr>
          <w:p w:rsidR="003B0016" w:rsidRPr="002011A3" w:rsidRDefault="003B0016">
            <w:pPr>
              <w:rPr>
                <w:rFonts w:ascii="Arial" w:hAnsi="Arial" w:cs="Arial"/>
                <w:sz w:val="18"/>
                <w:szCs w:val="18"/>
              </w:rPr>
            </w:pPr>
            <w:r w:rsidRPr="004621EA">
              <w:rPr>
                <w:rFonts w:ascii="Arial" w:hAnsi="Arial" w:cs="Arial"/>
                <w:i/>
                <w:sz w:val="18"/>
                <w:szCs w:val="18"/>
              </w:rPr>
              <w:lastRenderedPageBreak/>
              <w:t xml:space="preserve">§ 7-14 </w:t>
            </w:r>
            <w:r>
              <w:rPr>
                <w:rFonts w:ascii="Arial" w:hAnsi="Arial" w:cs="Arial"/>
                <w:i/>
                <w:sz w:val="18"/>
                <w:szCs w:val="18"/>
              </w:rPr>
              <w:t>e</w:t>
            </w:r>
            <w:r w:rsidRPr="004621EA">
              <w:rPr>
                <w:rFonts w:ascii="Arial" w:hAnsi="Arial" w:cs="Arial"/>
                <w:i/>
                <w:sz w:val="18"/>
                <w:szCs w:val="18"/>
              </w:rPr>
              <w:t xml:space="preserve">) </w:t>
            </w:r>
            <w:r w:rsidRPr="003B0016">
              <w:rPr>
                <w:rFonts w:ascii="Arial" w:hAnsi="Arial" w:cs="Arial"/>
                <w:i/>
                <w:sz w:val="18"/>
                <w:szCs w:val="18"/>
              </w:rPr>
              <w:t>Bemanning av driftssentral</w:t>
            </w:r>
          </w:p>
        </w:tc>
      </w:tr>
      <w:tr w:rsidR="003B0016" w:rsidRPr="002011A3" w:rsidTr="009C61D0">
        <w:trPr>
          <w:cantSplit/>
        </w:trPr>
        <w:tc>
          <w:tcPr>
            <w:tcW w:w="959" w:type="dxa"/>
          </w:tcPr>
          <w:p w:rsidR="003B0016" w:rsidRDefault="0003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7.14.e1</w:t>
            </w:r>
          </w:p>
        </w:tc>
        <w:tc>
          <w:tcPr>
            <w:tcW w:w="3261" w:type="dxa"/>
          </w:tcPr>
          <w:p w:rsidR="003B0016" w:rsidRDefault="003B0016" w:rsidP="006A08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 det etablert en ordning der alarmer fra driftskontrollsystemet umiddelbart blir mottatt og vurdert av kompetent personell – uansett tidspunkt?</w:t>
            </w:r>
          </w:p>
        </w:tc>
        <w:tc>
          <w:tcPr>
            <w:tcW w:w="546" w:type="dxa"/>
          </w:tcPr>
          <w:p w:rsidR="003B0016" w:rsidRPr="002011A3" w:rsidRDefault="003B00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</w:tcPr>
          <w:p w:rsidR="003B0016" w:rsidRPr="002011A3" w:rsidRDefault="003B00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1" w:type="dxa"/>
          </w:tcPr>
          <w:p w:rsidR="003B0016" w:rsidRPr="002011A3" w:rsidRDefault="003B00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3B0016" w:rsidRPr="002011A3" w:rsidRDefault="003B00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6" w:type="dxa"/>
          </w:tcPr>
          <w:p w:rsidR="003B0016" w:rsidRPr="002011A3" w:rsidRDefault="003B00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6" w:type="dxa"/>
          </w:tcPr>
          <w:p w:rsidR="003B0016" w:rsidRPr="002011A3" w:rsidRDefault="003B00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0016" w:rsidRPr="002011A3" w:rsidTr="009C61D0">
        <w:trPr>
          <w:cantSplit/>
        </w:trPr>
        <w:tc>
          <w:tcPr>
            <w:tcW w:w="959" w:type="dxa"/>
          </w:tcPr>
          <w:p w:rsidR="003B0016" w:rsidRDefault="0003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7.14.e2</w:t>
            </w:r>
          </w:p>
        </w:tc>
        <w:tc>
          <w:tcPr>
            <w:tcW w:w="3261" w:type="dxa"/>
          </w:tcPr>
          <w:p w:rsidR="003B0016" w:rsidRDefault="003B0016" w:rsidP="006A08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 det gjennomført en vurdering om hvilke hendelser/alarmer som krever at driftssentralen bemannes?</w:t>
            </w:r>
          </w:p>
        </w:tc>
        <w:tc>
          <w:tcPr>
            <w:tcW w:w="546" w:type="dxa"/>
          </w:tcPr>
          <w:p w:rsidR="003B0016" w:rsidRPr="002011A3" w:rsidRDefault="003B00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</w:tcPr>
          <w:p w:rsidR="003B0016" w:rsidRPr="002011A3" w:rsidRDefault="003B00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1" w:type="dxa"/>
          </w:tcPr>
          <w:p w:rsidR="003B0016" w:rsidRPr="002011A3" w:rsidRDefault="003B00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3B0016" w:rsidRPr="002011A3" w:rsidRDefault="003B00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6" w:type="dxa"/>
          </w:tcPr>
          <w:p w:rsidR="003B0016" w:rsidRPr="002011A3" w:rsidRDefault="003B00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6" w:type="dxa"/>
          </w:tcPr>
          <w:p w:rsidR="003B0016" w:rsidRPr="002011A3" w:rsidRDefault="003B00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0016" w:rsidRPr="002011A3" w:rsidTr="009C61D0">
        <w:trPr>
          <w:cantSplit/>
        </w:trPr>
        <w:tc>
          <w:tcPr>
            <w:tcW w:w="959" w:type="dxa"/>
          </w:tcPr>
          <w:p w:rsidR="003B0016" w:rsidRDefault="0003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7.14.e3</w:t>
            </w:r>
          </w:p>
        </w:tc>
        <w:tc>
          <w:tcPr>
            <w:tcW w:w="3261" w:type="dxa"/>
          </w:tcPr>
          <w:p w:rsidR="003B0016" w:rsidRDefault="003B0016" w:rsidP="006A08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Er det mulig for alle operatører som inngår i vaktordningen å reise til og bemanne driftssentralen innen én time etter at første alarm/varsel om hendelse er mottatt? </w:t>
            </w:r>
          </w:p>
        </w:tc>
        <w:tc>
          <w:tcPr>
            <w:tcW w:w="546" w:type="dxa"/>
          </w:tcPr>
          <w:p w:rsidR="003B0016" w:rsidRPr="002011A3" w:rsidRDefault="003B00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</w:tcPr>
          <w:p w:rsidR="003B0016" w:rsidRPr="002011A3" w:rsidRDefault="003B00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1" w:type="dxa"/>
          </w:tcPr>
          <w:p w:rsidR="003B0016" w:rsidRPr="002011A3" w:rsidRDefault="003B00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3B0016" w:rsidRPr="002011A3" w:rsidRDefault="003B00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6" w:type="dxa"/>
          </w:tcPr>
          <w:p w:rsidR="003B0016" w:rsidRPr="002011A3" w:rsidRDefault="003B00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6" w:type="dxa"/>
          </w:tcPr>
          <w:p w:rsidR="003B0016" w:rsidRPr="002011A3" w:rsidRDefault="003B00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0016" w:rsidRPr="002011A3" w:rsidTr="009C61D0">
        <w:trPr>
          <w:cantSplit/>
        </w:trPr>
        <w:tc>
          <w:tcPr>
            <w:tcW w:w="959" w:type="dxa"/>
          </w:tcPr>
          <w:p w:rsidR="003B0016" w:rsidRDefault="0003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7.14.e4</w:t>
            </w:r>
          </w:p>
        </w:tc>
        <w:tc>
          <w:tcPr>
            <w:tcW w:w="3261" w:type="dxa"/>
          </w:tcPr>
          <w:p w:rsidR="003B0016" w:rsidRDefault="003B0016" w:rsidP="006A08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 det etablert en ordning der ekstra operatører kan tilkalles for å bemanne driftssentralen ved behov?</w:t>
            </w:r>
          </w:p>
        </w:tc>
        <w:tc>
          <w:tcPr>
            <w:tcW w:w="546" w:type="dxa"/>
          </w:tcPr>
          <w:p w:rsidR="003B0016" w:rsidRPr="002011A3" w:rsidRDefault="003B00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</w:tcPr>
          <w:p w:rsidR="003B0016" w:rsidRPr="002011A3" w:rsidRDefault="003B00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1" w:type="dxa"/>
          </w:tcPr>
          <w:p w:rsidR="003B0016" w:rsidRPr="002011A3" w:rsidRDefault="003B00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3B0016" w:rsidRPr="002011A3" w:rsidRDefault="003B00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6" w:type="dxa"/>
          </w:tcPr>
          <w:p w:rsidR="003B0016" w:rsidRPr="002011A3" w:rsidRDefault="003B00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6" w:type="dxa"/>
          </w:tcPr>
          <w:p w:rsidR="003B0016" w:rsidRPr="002011A3" w:rsidRDefault="003B00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0016" w:rsidRPr="002011A3" w:rsidTr="009C61D0">
        <w:trPr>
          <w:cantSplit/>
        </w:trPr>
        <w:tc>
          <w:tcPr>
            <w:tcW w:w="959" w:type="dxa"/>
          </w:tcPr>
          <w:p w:rsidR="003B0016" w:rsidRDefault="0003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7.14.e5</w:t>
            </w:r>
          </w:p>
        </w:tc>
        <w:tc>
          <w:tcPr>
            <w:tcW w:w="3261" w:type="dxa"/>
          </w:tcPr>
          <w:p w:rsidR="003B0016" w:rsidRDefault="003B0016" w:rsidP="006A08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 det gjort en vurdering av hvor terskelen går for å tilkalle ekstra personell?</w:t>
            </w:r>
          </w:p>
        </w:tc>
        <w:tc>
          <w:tcPr>
            <w:tcW w:w="546" w:type="dxa"/>
          </w:tcPr>
          <w:p w:rsidR="003B0016" w:rsidRPr="002011A3" w:rsidRDefault="003B00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</w:tcPr>
          <w:p w:rsidR="003B0016" w:rsidRPr="002011A3" w:rsidRDefault="003B00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1" w:type="dxa"/>
          </w:tcPr>
          <w:p w:rsidR="003B0016" w:rsidRPr="002011A3" w:rsidRDefault="003B00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3B0016" w:rsidRPr="002011A3" w:rsidRDefault="003B00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6" w:type="dxa"/>
          </w:tcPr>
          <w:p w:rsidR="003B0016" w:rsidRPr="002011A3" w:rsidRDefault="003B00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6" w:type="dxa"/>
          </w:tcPr>
          <w:p w:rsidR="003B0016" w:rsidRPr="002011A3" w:rsidRDefault="003B00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0016" w:rsidRPr="002011A3" w:rsidTr="00392779">
        <w:trPr>
          <w:cantSplit/>
        </w:trPr>
        <w:tc>
          <w:tcPr>
            <w:tcW w:w="13802" w:type="dxa"/>
            <w:gridSpan w:val="8"/>
          </w:tcPr>
          <w:p w:rsidR="003B0016" w:rsidRPr="002011A3" w:rsidRDefault="003B0016" w:rsidP="003B0016">
            <w:pPr>
              <w:rPr>
                <w:rFonts w:ascii="Arial" w:hAnsi="Arial" w:cs="Arial"/>
                <w:sz w:val="18"/>
                <w:szCs w:val="18"/>
              </w:rPr>
            </w:pPr>
            <w:r w:rsidRPr="004621EA">
              <w:rPr>
                <w:rFonts w:ascii="Arial" w:hAnsi="Arial" w:cs="Arial"/>
                <w:i/>
                <w:sz w:val="18"/>
                <w:szCs w:val="18"/>
              </w:rPr>
              <w:t xml:space="preserve">§ 7-14 </w:t>
            </w:r>
            <w:r>
              <w:rPr>
                <w:rFonts w:ascii="Arial" w:hAnsi="Arial" w:cs="Arial"/>
                <w:i/>
                <w:sz w:val="18"/>
                <w:szCs w:val="18"/>
              </w:rPr>
              <w:t>f</w:t>
            </w:r>
            <w:r w:rsidRPr="004621EA">
              <w:rPr>
                <w:rFonts w:ascii="Arial" w:hAnsi="Arial" w:cs="Arial"/>
                <w:i/>
                <w:sz w:val="18"/>
                <w:szCs w:val="18"/>
              </w:rPr>
              <w:t xml:space="preserve">) </w:t>
            </w:r>
            <w:r w:rsidRPr="003B0016">
              <w:rPr>
                <w:rFonts w:ascii="Arial" w:hAnsi="Arial" w:cs="Arial"/>
                <w:i/>
                <w:sz w:val="18"/>
                <w:szCs w:val="18"/>
              </w:rPr>
              <w:t>Ekstern tilkobling til driftskontrollsystemet</w:t>
            </w:r>
          </w:p>
        </w:tc>
      </w:tr>
      <w:tr w:rsidR="003B0016" w:rsidRPr="002011A3" w:rsidTr="009C61D0">
        <w:trPr>
          <w:cantSplit/>
        </w:trPr>
        <w:tc>
          <w:tcPr>
            <w:tcW w:w="959" w:type="dxa"/>
          </w:tcPr>
          <w:p w:rsidR="003B0016" w:rsidRDefault="00033F14" w:rsidP="0003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7.14.f1</w:t>
            </w:r>
          </w:p>
        </w:tc>
        <w:tc>
          <w:tcPr>
            <w:tcW w:w="3261" w:type="dxa"/>
          </w:tcPr>
          <w:p w:rsidR="003B0016" w:rsidRDefault="003B0016" w:rsidP="006A08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 det etablert en prosedyre/rutine som sikrer at driftssentralen er bemannet dersom leverandører skal kunne koble seg på driftskontrollsystemet via ekstern tilgang?</w:t>
            </w:r>
          </w:p>
        </w:tc>
        <w:tc>
          <w:tcPr>
            <w:tcW w:w="546" w:type="dxa"/>
          </w:tcPr>
          <w:p w:rsidR="003B0016" w:rsidRPr="002011A3" w:rsidRDefault="003B00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</w:tcPr>
          <w:p w:rsidR="003B0016" w:rsidRPr="002011A3" w:rsidRDefault="003B00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1" w:type="dxa"/>
          </w:tcPr>
          <w:p w:rsidR="003B0016" w:rsidRPr="002011A3" w:rsidRDefault="003B00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3B0016" w:rsidRPr="002011A3" w:rsidRDefault="003B00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6" w:type="dxa"/>
          </w:tcPr>
          <w:p w:rsidR="003B0016" w:rsidRPr="002011A3" w:rsidRDefault="003B00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6" w:type="dxa"/>
          </w:tcPr>
          <w:p w:rsidR="003B0016" w:rsidRPr="002011A3" w:rsidRDefault="003B00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3413" w:rsidRPr="002011A3" w:rsidTr="009C61D0">
        <w:trPr>
          <w:cantSplit/>
        </w:trPr>
        <w:tc>
          <w:tcPr>
            <w:tcW w:w="959" w:type="dxa"/>
          </w:tcPr>
          <w:p w:rsidR="00053413" w:rsidRDefault="0003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7.14.f2</w:t>
            </w:r>
          </w:p>
        </w:tc>
        <w:tc>
          <w:tcPr>
            <w:tcW w:w="3261" w:type="dxa"/>
          </w:tcPr>
          <w:p w:rsidR="00053413" w:rsidRDefault="00053413" w:rsidP="00971823">
            <w:pPr>
              <w:rPr>
                <w:rFonts w:ascii="Arial" w:hAnsi="Arial" w:cs="Arial"/>
                <w:sz w:val="18"/>
                <w:szCs w:val="18"/>
              </w:rPr>
            </w:pPr>
            <w:r w:rsidRPr="00053413">
              <w:rPr>
                <w:rFonts w:ascii="Arial" w:hAnsi="Arial" w:cs="Arial"/>
                <w:sz w:val="18"/>
                <w:szCs w:val="18"/>
              </w:rPr>
              <w:t xml:space="preserve">Èr prosedyren/rutinen </w:t>
            </w:r>
            <w:r>
              <w:rPr>
                <w:rFonts w:ascii="Arial" w:hAnsi="Arial" w:cs="Arial"/>
                <w:sz w:val="18"/>
                <w:szCs w:val="18"/>
              </w:rPr>
              <w:t xml:space="preserve">for ekstern tilkobling </w:t>
            </w:r>
            <w:r w:rsidRPr="00053413">
              <w:rPr>
                <w:rFonts w:ascii="Arial" w:hAnsi="Arial" w:cs="Arial"/>
                <w:sz w:val="18"/>
                <w:szCs w:val="18"/>
              </w:rPr>
              <w:t>skriftlig</w:t>
            </w:r>
            <w:r>
              <w:rPr>
                <w:rFonts w:ascii="Arial" w:hAnsi="Arial" w:cs="Arial"/>
                <w:sz w:val="18"/>
                <w:szCs w:val="18"/>
              </w:rPr>
              <w:t xml:space="preserve"> – også i de tilfellene KBO-enheten egne medarbeidere skal koble seg på driftskontrollsystemet via ekstern tilkobling?</w:t>
            </w:r>
          </w:p>
        </w:tc>
        <w:tc>
          <w:tcPr>
            <w:tcW w:w="546" w:type="dxa"/>
          </w:tcPr>
          <w:p w:rsidR="00053413" w:rsidRPr="002011A3" w:rsidRDefault="000534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</w:tcPr>
          <w:p w:rsidR="00053413" w:rsidRPr="002011A3" w:rsidRDefault="000534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1" w:type="dxa"/>
          </w:tcPr>
          <w:p w:rsidR="00053413" w:rsidRPr="002011A3" w:rsidRDefault="000534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053413" w:rsidRPr="002011A3" w:rsidRDefault="000534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6" w:type="dxa"/>
          </w:tcPr>
          <w:p w:rsidR="00053413" w:rsidRPr="002011A3" w:rsidRDefault="000534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6" w:type="dxa"/>
          </w:tcPr>
          <w:p w:rsidR="00053413" w:rsidRPr="002011A3" w:rsidRDefault="0005341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0016" w:rsidRPr="002011A3" w:rsidTr="009C61D0">
        <w:trPr>
          <w:cantSplit/>
        </w:trPr>
        <w:tc>
          <w:tcPr>
            <w:tcW w:w="959" w:type="dxa"/>
          </w:tcPr>
          <w:p w:rsidR="003B0016" w:rsidRDefault="0003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7.14.f3</w:t>
            </w:r>
          </w:p>
        </w:tc>
        <w:tc>
          <w:tcPr>
            <w:tcW w:w="3261" w:type="dxa"/>
          </w:tcPr>
          <w:p w:rsidR="003B0016" w:rsidRDefault="00971823" w:rsidP="009718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 det etablert en prosedyre/rutine/tilgangskontroll etc som sikrer en positiv identifisering og autentisering av personen(e) som skal koble seg på driftskontrollsystemet via ekstern tilgang?</w:t>
            </w:r>
          </w:p>
        </w:tc>
        <w:tc>
          <w:tcPr>
            <w:tcW w:w="546" w:type="dxa"/>
          </w:tcPr>
          <w:p w:rsidR="003B0016" w:rsidRPr="002011A3" w:rsidRDefault="003B00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</w:tcPr>
          <w:p w:rsidR="003B0016" w:rsidRPr="002011A3" w:rsidRDefault="003B00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1" w:type="dxa"/>
          </w:tcPr>
          <w:p w:rsidR="003B0016" w:rsidRPr="002011A3" w:rsidRDefault="003B00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3B0016" w:rsidRPr="002011A3" w:rsidRDefault="003B00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6" w:type="dxa"/>
          </w:tcPr>
          <w:p w:rsidR="003B0016" w:rsidRPr="002011A3" w:rsidRDefault="003B00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6" w:type="dxa"/>
          </w:tcPr>
          <w:p w:rsidR="003B0016" w:rsidRPr="002011A3" w:rsidRDefault="003B00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1823" w:rsidRPr="002011A3" w:rsidTr="009C61D0">
        <w:trPr>
          <w:cantSplit/>
        </w:trPr>
        <w:tc>
          <w:tcPr>
            <w:tcW w:w="959" w:type="dxa"/>
          </w:tcPr>
          <w:p w:rsidR="00971823" w:rsidRDefault="0003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7.14.f4</w:t>
            </w:r>
          </w:p>
        </w:tc>
        <w:tc>
          <w:tcPr>
            <w:tcW w:w="3261" w:type="dxa"/>
          </w:tcPr>
          <w:p w:rsidR="00971823" w:rsidRDefault="004112C3" w:rsidP="006A08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Har det blitt utarbeidet retningslinjer for hva KBO-enheten anser som «sikkert sted» for å kunne koble seg på driftskontrollsystemet ved hjelp av ekstern tilkobling?</w:t>
            </w:r>
          </w:p>
        </w:tc>
        <w:tc>
          <w:tcPr>
            <w:tcW w:w="546" w:type="dxa"/>
          </w:tcPr>
          <w:p w:rsidR="00971823" w:rsidRPr="002011A3" w:rsidRDefault="009718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</w:tcPr>
          <w:p w:rsidR="00971823" w:rsidRPr="002011A3" w:rsidRDefault="009718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1" w:type="dxa"/>
          </w:tcPr>
          <w:p w:rsidR="00971823" w:rsidRPr="002011A3" w:rsidRDefault="009718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971823" w:rsidRPr="002011A3" w:rsidRDefault="009718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6" w:type="dxa"/>
          </w:tcPr>
          <w:p w:rsidR="00971823" w:rsidRPr="002011A3" w:rsidRDefault="009718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6" w:type="dxa"/>
          </w:tcPr>
          <w:p w:rsidR="00971823" w:rsidRPr="002011A3" w:rsidRDefault="0097182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12C3" w:rsidRPr="002011A3" w:rsidTr="009C61D0">
        <w:trPr>
          <w:cantSplit/>
        </w:trPr>
        <w:tc>
          <w:tcPr>
            <w:tcW w:w="959" w:type="dxa"/>
          </w:tcPr>
          <w:p w:rsidR="004112C3" w:rsidRDefault="0003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7.14.f5</w:t>
            </w:r>
          </w:p>
        </w:tc>
        <w:tc>
          <w:tcPr>
            <w:tcW w:w="3261" w:type="dxa"/>
          </w:tcPr>
          <w:p w:rsidR="004112C3" w:rsidRDefault="008105D1" w:rsidP="00810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 det etablert en rutine/prosedyre som sørger for at den eksterne tilkoblingen til driftskontrollsystemet lukkes når den ikke lenger skal brukes?</w:t>
            </w:r>
          </w:p>
        </w:tc>
        <w:tc>
          <w:tcPr>
            <w:tcW w:w="546" w:type="dxa"/>
          </w:tcPr>
          <w:p w:rsidR="004112C3" w:rsidRPr="002011A3" w:rsidRDefault="004112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</w:tcPr>
          <w:p w:rsidR="004112C3" w:rsidRPr="002011A3" w:rsidRDefault="004112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1" w:type="dxa"/>
          </w:tcPr>
          <w:p w:rsidR="004112C3" w:rsidRPr="002011A3" w:rsidRDefault="004112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4112C3" w:rsidRPr="002011A3" w:rsidRDefault="004112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6" w:type="dxa"/>
          </w:tcPr>
          <w:p w:rsidR="004112C3" w:rsidRPr="002011A3" w:rsidRDefault="004112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6" w:type="dxa"/>
          </w:tcPr>
          <w:p w:rsidR="004112C3" w:rsidRPr="002011A3" w:rsidRDefault="004112C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7692" w:rsidRPr="002011A3" w:rsidTr="009C61D0">
        <w:trPr>
          <w:cantSplit/>
        </w:trPr>
        <w:tc>
          <w:tcPr>
            <w:tcW w:w="959" w:type="dxa"/>
          </w:tcPr>
          <w:p w:rsidR="00AC7692" w:rsidRDefault="0003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7.14.f6</w:t>
            </w:r>
          </w:p>
        </w:tc>
        <w:tc>
          <w:tcPr>
            <w:tcW w:w="3261" w:type="dxa"/>
          </w:tcPr>
          <w:p w:rsidR="00AC7692" w:rsidRDefault="00AC7692" w:rsidP="00810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 det utarbeidet retningslinjer for når man kan koble i nettet (dersom det er mulig) når operatøren er påkoblet driftskontrollsystemet via ekstern tilkobling?</w:t>
            </w:r>
          </w:p>
        </w:tc>
        <w:tc>
          <w:tcPr>
            <w:tcW w:w="546" w:type="dxa"/>
          </w:tcPr>
          <w:p w:rsidR="00AC7692" w:rsidRPr="002011A3" w:rsidRDefault="00AC76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</w:tcPr>
          <w:p w:rsidR="00AC7692" w:rsidRPr="002011A3" w:rsidRDefault="00AC76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1" w:type="dxa"/>
          </w:tcPr>
          <w:p w:rsidR="00AC7692" w:rsidRPr="002011A3" w:rsidRDefault="00AC76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AC7692" w:rsidRPr="002011A3" w:rsidRDefault="00AC76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6" w:type="dxa"/>
          </w:tcPr>
          <w:p w:rsidR="00AC7692" w:rsidRPr="002011A3" w:rsidRDefault="00AC76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6" w:type="dxa"/>
          </w:tcPr>
          <w:p w:rsidR="00AC7692" w:rsidRPr="002011A3" w:rsidRDefault="00AC76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05D1" w:rsidRPr="002011A3" w:rsidTr="009C61D0">
        <w:trPr>
          <w:cantSplit/>
        </w:trPr>
        <w:tc>
          <w:tcPr>
            <w:tcW w:w="959" w:type="dxa"/>
          </w:tcPr>
          <w:p w:rsidR="008105D1" w:rsidRDefault="0003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7.14.f7</w:t>
            </w:r>
          </w:p>
        </w:tc>
        <w:tc>
          <w:tcPr>
            <w:tcW w:w="3261" w:type="dxa"/>
          </w:tcPr>
          <w:p w:rsidR="008105D1" w:rsidRDefault="00AC7692" w:rsidP="00AC76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Er det utarbeidet en logg/register eller </w:t>
            </w:r>
            <w:r w:rsidR="002C1472">
              <w:rPr>
                <w:rFonts w:ascii="Arial" w:hAnsi="Arial" w:cs="Arial"/>
                <w:sz w:val="18"/>
                <w:szCs w:val="18"/>
              </w:rPr>
              <w:t>liknende der</w:t>
            </w:r>
            <w:r>
              <w:rPr>
                <w:rFonts w:ascii="Arial" w:hAnsi="Arial" w:cs="Arial"/>
                <w:sz w:val="18"/>
                <w:szCs w:val="18"/>
              </w:rPr>
              <w:t xml:space="preserve"> all tilkobling til driftskontrollsystemet via ekstern tilkobling registreres?</w:t>
            </w:r>
          </w:p>
        </w:tc>
        <w:tc>
          <w:tcPr>
            <w:tcW w:w="546" w:type="dxa"/>
          </w:tcPr>
          <w:p w:rsidR="008105D1" w:rsidRPr="002011A3" w:rsidRDefault="008105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</w:tcPr>
          <w:p w:rsidR="008105D1" w:rsidRPr="002011A3" w:rsidRDefault="008105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1" w:type="dxa"/>
          </w:tcPr>
          <w:p w:rsidR="008105D1" w:rsidRPr="002011A3" w:rsidRDefault="008105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8105D1" w:rsidRPr="002011A3" w:rsidRDefault="008105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6" w:type="dxa"/>
          </w:tcPr>
          <w:p w:rsidR="008105D1" w:rsidRPr="002011A3" w:rsidRDefault="008105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6" w:type="dxa"/>
          </w:tcPr>
          <w:p w:rsidR="008105D1" w:rsidRPr="002011A3" w:rsidRDefault="008105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50C1" w:rsidRPr="002011A3" w:rsidTr="00392779">
        <w:trPr>
          <w:cantSplit/>
        </w:trPr>
        <w:tc>
          <w:tcPr>
            <w:tcW w:w="13802" w:type="dxa"/>
            <w:gridSpan w:val="8"/>
          </w:tcPr>
          <w:p w:rsidR="00FA50C1" w:rsidRPr="002011A3" w:rsidRDefault="00FA50C1" w:rsidP="00FA50C1">
            <w:pPr>
              <w:rPr>
                <w:rFonts w:ascii="Arial" w:hAnsi="Arial" w:cs="Arial"/>
                <w:sz w:val="18"/>
                <w:szCs w:val="18"/>
              </w:rPr>
            </w:pPr>
            <w:r w:rsidRPr="004621EA">
              <w:rPr>
                <w:rFonts w:ascii="Arial" w:hAnsi="Arial" w:cs="Arial"/>
                <w:i/>
                <w:sz w:val="18"/>
                <w:szCs w:val="18"/>
              </w:rPr>
              <w:t xml:space="preserve">§ 7-14 </w:t>
            </w:r>
            <w:r>
              <w:rPr>
                <w:rFonts w:ascii="Arial" w:hAnsi="Arial" w:cs="Arial"/>
                <w:i/>
                <w:sz w:val="18"/>
                <w:szCs w:val="18"/>
              </w:rPr>
              <w:t>g</w:t>
            </w:r>
            <w:r w:rsidRPr="004621EA">
              <w:rPr>
                <w:rFonts w:ascii="Arial" w:hAnsi="Arial" w:cs="Arial"/>
                <w:i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i/>
                <w:sz w:val="18"/>
                <w:szCs w:val="18"/>
              </w:rPr>
              <w:t>Systemredundans</w:t>
            </w:r>
          </w:p>
        </w:tc>
      </w:tr>
      <w:tr w:rsidR="00AC7692" w:rsidRPr="002011A3" w:rsidTr="009C61D0">
        <w:trPr>
          <w:cantSplit/>
        </w:trPr>
        <w:tc>
          <w:tcPr>
            <w:tcW w:w="959" w:type="dxa"/>
          </w:tcPr>
          <w:p w:rsidR="00AC7692" w:rsidRDefault="0003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7.14.g1</w:t>
            </w:r>
          </w:p>
        </w:tc>
        <w:tc>
          <w:tcPr>
            <w:tcW w:w="3261" w:type="dxa"/>
          </w:tcPr>
          <w:p w:rsidR="00AC7692" w:rsidRDefault="00B9631D" w:rsidP="00810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Hvis det oppstår svikt i offentlige (kommersielle teletilbyderes) nett, vil sambandet i driftskontrollsystemet til anlegg i klasse 2 og 3 fremdeles fungere?</w:t>
            </w:r>
          </w:p>
        </w:tc>
        <w:tc>
          <w:tcPr>
            <w:tcW w:w="546" w:type="dxa"/>
          </w:tcPr>
          <w:p w:rsidR="00AC7692" w:rsidRPr="002011A3" w:rsidRDefault="00AC76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</w:tcPr>
          <w:p w:rsidR="00AC7692" w:rsidRPr="002011A3" w:rsidRDefault="00AC76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1" w:type="dxa"/>
          </w:tcPr>
          <w:p w:rsidR="00AC7692" w:rsidRPr="002011A3" w:rsidRDefault="00AC76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AC7692" w:rsidRPr="002011A3" w:rsidRDefault="00AC76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6" w:type="dxa"/>
          </w:tcPr>
          <w:p w:rsidR="00AC7692" w:rsidRPr="002011A3" w:rsidRDefault="00AC76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6" w:type="dxa"/>
          </w:tcPr>
          <w:p w:rsidR="00AC7692" w:rsidRPr="002011A3" w:rsidRDefault="00AC76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7692" w:rsidRPr="002011A3" w:rsidTr="009C61D0">
        <w:trPr>
          <w:cantSplit/>
        </w:trPr>
        <w:tc>
          <w:tcPr>
            <w:tcW w:w="959" w:type="dxa"/>
          </w:tcPr>
          <w:p w:rsidR="00AC7692" w:rsidRDefault="0003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7.14.g2</w:t>
            </w:r>
          </w:p>
        </w:tc>
        <w:tc>
          <w:tcPr>
            <w:tcW w:w="3261" w:type="dxa"/>
          </w:tcPr>
          <w:p w:rsidR="00AC7692" w:rsidRDefault="00B9631D" w:rsidP="00810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 det redundant samband til alle anlegg i klasse 2 og 3 – helt inn til der det lokale kontrollanlegget begynner?</w:t>
            </w:r>
          </w:p>
          <w:p w:rsidR="00B9631D" w:rsidRDefault="00B9631D" w:rsidP="008105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" w:type="dxa"/>
          </w:tcPr>
          <w:p w:rsidR="00AC7692" w:rsidRPr="002011A3" w:rsidRDefault="00AC76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</w:tcPr>
          <w:p w:rsidR="00AC7692" w:rsidRPr="002011A3" w:rsidRDefault="00AC76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1" w:type="dxa"/>
          </w:tcPr>
          <w:p w:rsidR="00AC7692" w:rsidRPr="002011A3" w:rsidRDefault="00AC76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AC7692" w:rsidRPr="002011A3" w:rsidRDefault="00AC76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6" w:type="dxa"/>
          </w:tcPr>
          <w:p w:rsidR="00AC7692" w:rsidRPr="002011A3" w:rsidRDefault="00AC76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6" w:type="dxa"/>
          </w:tcPr>
          <w:p w:rsidR="00AC7692" w:rsidRPr="002011A3" w:rsidRDefault="00AC76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7692" w:rsidRPr="002011A3" w:rsidTr="009C61D0">
        <w:trPr>
          <w:cantSplit/>
        </w:trPr>
        <w:tc>
          <w:tcPr>
            <w:tcW w:w="959" w:type="dxa"/>
          </w:tcPr>
          <w:p w:rsidR="00AC7692" w:rsidRDefault="0003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7.14.g3</w:t>
            </w:r>
          </w:p>
        </w:tc>
        <w:tc>
          <w:tcPr>
            <w:tcW w:w="3261" w:type="dxa"/>
          </w:tcPr>
          <w:p w:rsidR="00AC7692" w:rsidRDefault="00B9631D" w:rsidP="00810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 det fysisk separering i de redundante sambandsveiene på en slik måte at fysisk brudd i én sambandsvei ikke medfører at alle redundante sambandsveier faller ut samtidig?</w:t>
            </w:r>
          </w:p>
        </w:tc>
        <w:tc>
          <w:tcPr>
            <w:tcW w:w="546" w:type="dxa"/>
          </w:tcPr>
          <w:p w:rsidR="00AC7692" w:rsidRPr="002011A3" w:rsidRDefault="00AC76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</w:tcPr>
          <w:p w:rsidR="00AC7692" w:rsidRPr="002011A3" w:rsidRDefault="00AC76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1" w:type="dxa"/>
          </w:tcPr>
          <w:p w:rsidR="00AC7692" w:rsidRPr="002011A3" w:rsidRDefault="00AC76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AC7692" w:rsidRPr="002011A3" w:rsidRDefault="00AC76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6" w:type="dxa"/>
          </w:tcPr>
          <w:p w:rsidR="00AC7692" w:rsidRPr="002011A3" w:rsidRDefault="00AC76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6" w:type="dxa"/>
          </w:tcPr>
          <w:p w:rsidR="00AC7692" w:rsidRPr="002011A3" w:rsidRDefault="00AC76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675E" w:rsidRPr="002011A3" w:rsidTr="009C61D0">
        <w:trPr>
          <w:cantSplit/>
        </w:trPr>
        <w:tc>
          <w:tcPr>
            <w:tcW w:w="959" w:type="dxa"/>
          </w:tcPr>
          <w:p w:rsidR="0017675E" w:rsidRDefault="0003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7.14.g4</w:t>
            </w:r>
          </w:p>
        </w:tc>
        <w:tc>
          <w:tcPr>
            <w:tcW w:w="3261" w:type="dxa"/>
          </w:tcPr>
          <w:p w:rsidR="0017675E" w:rsidRDefault="0017675E" w:rsidP="001767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 det etablert vaktordninger med eget personell eller avtaler med eksterne leverandører som sikrer at reparasjonsarbeid ved brudd i sambandet starter så raskt som praktisk mulig?</w:t>
            </w:r>
            <w:r>
              <w:rPr>
                <w:rStyle w:val="Fotnotereferanse"/>
                <w:rFonts w:ascii="Arial" w:hAnsi="Arial" w:cs="Arial"/>
                <w:sz w:val="18"/>
                <w:szCs w:val="18"/>
              </w:rPr>
              <w:footnoteReference w:id="1"/>
            </w:r>
          </w:p>
        </w:tc>
        <w:tc>
          <w:tcPr>
            <w:tcW w:w="546" w:type="dxa"/>
          </w:tcPr>
          <w:p w:rsidR="0017675E" w:rsidRPr="002011A3" w:rsidRDefault="001767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</w:tcPr>
          <w:p w:rsidR="0017675E" w:rsidRPr="002011A3" w:rsidRDefault="001767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1" w:type="dxa"/>
          </w:tcPr>
          <w:p w:rsidR="0017675E" w:rsidRPr="002011A3" w:rsidRDefault="001767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17675E" w:rsidRPr="002011A3" w:rsidRDefault="001767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6" w:type="dxa"/>
          </w:tcPr>
          <w:p w:rsidR="0017675E" w:rsidRPr="002011A3" w:rsidRDefault="001767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6" w:type="dxa"/>
          </w:tcPr>
          <w:p w:rsidR="0017675E" w:rsidRPr="002011A3" w:rsidRDefault="001767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675E" w:rsidRPr="002011A3" w:rsidTr="009C61D0">
        <w:trPr>
          <w:cantSplit/>
        </w:trPr>
        <w:tc>
          <w:tcPr>
            <w:tcW w:w="959" w:type="dxa"/>
          </w:tcPr>
          <w:p w:rsidR="0017675E" w:rsidRDefault="0003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7.14.g5</w:t>
            </w:r>
          </w:p>
        </w:tc>
        <w:tc>
          <w:tcPr>
            <w:tcW w:w="3261" w:type="dxa"/>
          </w:tcPr>
          <w:p w:rsidR="0017675E" w:rsidRPr="0017675E" w:rsidRDefault="0017675E" w:rsidP="0017675E">
            <w:pPr>
              <w:pStyle w:val="Listeavsnitt"/>
              <w:numPr>
                <w:ilvl w:val="0"/>
                <w:numId w:val="2"/>
              </w:numPr>
              <w:ind w:left="209" w:hanging="2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 det avtalefestet responstid for oppstart av reparasjonsarbeid (utreise, feilfinning, feilretting etc)</w:t>
            </w:r>
          </w:p>
        </w:tc>
        <w:tc>
          <w:tcPr>
            <w:tcW w:w="546" w:type="dxa"/>
          </w:tcPr>
          <w:p w:rsidR="0017675E" w:rsidRPr="002011A3" w:rsidRDefault="001767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</w:tcPr>
          <w:p w:rsidR="0017675E" w:rsidRPr="002011A3" w:rsidRDefault="001767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1" w:type="dxa"/>
          </w:tcPr>
          <w:p w:rsidR="0017675E" w:rsidRPr="002011A3" w:rsidRDefault="001767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17675E" w:rsidRPr="002011A3" w:rsidRDefault="001767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6" w:type="dxa"/>
          </w:tcPr>
          <w:p w:rsidR="0017675E" w:rsidRPr="002011A3" w:rsidRDefault="001767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6" w:type="dxa"/>
          </w:tcPr>
          <w:p w:rsidR="0017675E" w:rsidRPr="002011A3" w:rsidRDefault="001767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7116" w:rsidRPr="002011A3" w:rsidTr="00392779">
        <w:trPr>
          <w:cantSplit/>
        </w:trPr>
        <w:tc>
          <w:tcPr>
            <w:tcW w:w="13802" w:type="dxa"/>
            <w:gridSpan w:val="8"/>
          </w:tcPr>
          <w:p w:rsidR="00027116" w:rsidRPr="002011A3" w:rsidRDefault="00027116" w:rsidP="00027116">
            <w:pPr>
              <w:rPr>
                <w:rFonts w:ascii="Arial" w:hAnsi="Arial" w:cs="Arial"/>
                <w:sz w:val="18"/>
                <w:szCs w:val="18"/>
              </w:rPr>
            </w:pPr>
            <w:r w:rsidRPr="004621EA">
              <w:rPr>
                <w:rFonts w:ascii="Arial" w:hAnsi="Arial" w:cs="Arial"/>
                <w:i/>
                <w:sz w:val="18"/>
                <w:szCs w:val="18"/>
              </w:rPr>
              <w:t xml:space="preserve">§ 7-14 </w:t>
            </w:r>
            <w:r>
              <w:rPr>
                <w:rFonts w:ascii="Arial" w:hAnsi="Arial" w:cs="Arial"/>
                <w:i/>
                <w:sz w:val="18"/>
                <w:szCs w:val="18"/>
              </w:rPr>
              <w:t>h</w:t>
            </w:r>
            <w:r w:rsidRPr="004621EA">
              <w:rPr>
                <w:rFonts w:ascii="Arial" w:hAnsi="Arial" w:cs="Arial"/>
                <w:i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i/>
                <w:sz w:val="18"/>
                <w:szCs w:val="18"/>
              </w:rPr>
              <w:t>Særskilt om dublering</w:t>
            </w:r>
          </w:p>
        </w:tc>
      </w:tr>
      <w:tr w:rsidR="00027116" w:rsidRPr="002011A3" w:rsidTr="009C61D0">
        <w:trPr>
          <w:cantSplit/>
        </w:trPr>
        <w:tc>
          <w:tcPr>
            <w:tcW w:w="959" w:type="dxa"/>
          </w:tcPr>
          <w:p w:rsidR="00027116" w:rsidRDefault="0003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7.14.h1</w:t>
            </w:r>
          </w:p>
        </w:tc>
        <w:tc>
          <w:tcPr>
            <w:tcW w:w="3261" w:type="dxa"/>
          </w:tcPr>
          <w:p w:rsidR="00027116" w:rsidRPr="0017675E" w:rsidRDefault="007F3ED5" w:rsidP="001767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 det utarbeidet prosedyrer/retningslinjer eller liknende for å forebygge muligheten for at samme systemfeil rammer alle dublerte system samtidig? (for eksempel ved oppdatering, vedlikehold etc).</w:t>
            </w:r>
          </w:p>
        </w:tc>
        <w:tc>
          <w:tcPr>
            <w:tcW w:w="546" w:type="dxa"/>
          </w:tcPr>
          <w:p w:rsidR="00027116" w:rsidRPr="002011A3" w:rsidRDefault="000271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</w:tcPr>
          <w:p w:rsidR="00027116" w:rsidRPr="002011A3" w:rsidRDefault="000271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1" w:type="dxa"/>
          </w:tcPr>
          <w:p w:rsidR="00027116" w:rsidRPr="002011A3" w:rsidRDefault="000271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027116" w:rsidRPr="002011A3" w:rsidRDefault="000271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6" w:type="dxa"/>
          </w:tcPr>
          <w:p w:rsidR="00027116" w:rsidRPr="002011A3" w:rsidRDefault="000271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6" w:type="dxa"/>
          </w:tcPr>
          <w:p w:rsidR="00027116" w:rsidRPr="002011A3" w:rsidRDefault="000271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3ED5" w:rsidRPr="002011A3" w:rsidTr="00392779">
        <w:trPr>
          <w:cantSplit/>
        </w:trPr>
        <w:tc>
          <w:tcPr>
            <w:tcW w:w="13802" w:type="dxa"/>
            <w:gridSpan w:val="8"/>
          </w:tcPr>
          <w:p w:rsidR="007F3ED5" w:rsidRPr="002011A3" w:rsidRDefault="007F3ED5" w:rsidP="007F3ED5">
            <w:pPr>
              <w:rPr>
                <w:rFonts w:ascii="Arial" w:hAnsi="Arial" w:cs="Arial"/>
                <w:sz w:val="18"/>
                <w:szCs w:val="18"/>
              </w:rPr>
            </w:pPr>
            <w:r w:rsidRPr="004621EA">
              <w:rPr>
                <w:rFonts w:ascii="Arial" w:hAnsi="Arial" w:cs="Arial"/>
                <w:i/>
                <w:sz w:val="18"/>
                <w:szCs w:val="18"/>
              </w:rPr>
              <w:t xml:space="preserve">§ 7-14 </w:t>
            </w:r>
            <w:r>
              <w:rPr>
                <w:rFonts w:ascii="Arial" w:hAnsi="Arial" w:cs="Arial"/>
                <w:i/>
                <w:sz w:val="18"/>
                <w:szCs w:val="18"/>
              </w:rPr>
              <w:t>i</w:t>
            </w:r>
            <w:r w:rsidRPr="004621EA">
              <w:rPr>
                <w:rFonts w:ascii="Arial" w:hAnsi="Arial" w:cs="Arial"/>
                <w:i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i/>
                <w:sz w:val="18"/>
                <w:szCs w:val="18"/>
              </w:rPr>
              <w:t>Beskyttelse mot EMP og EMI</w:t>
            </w:r>
          </w:p>
        </w:tc>
      </w:tr>
      <w:tr w:rsidR="007F3ED5" w:rsidRPr="002011A3" w:rsidTr="009C61D0">
        <w:trPr>
          <w:cantSplit/>
        </w:trPr>
        <w:tc>
          <w:tcPr>
            <w:tcW w:w="959" w:type="dxa"/>
          </w:tcPr>
          <w:p w:rsidR="007F3ED5" w:rsidRDefault="0003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7.14.11</w:t>
            </w:r>
          </w:p>
        </w:tc>
        <w:tc>
          <w:tcPr>
            <w:tcW w:w="3261" w:type="dxa"/>
          </w:tcPr>
          <w:p w:rsidR="007F3ED5" w:rsidRDefault="007F3ED5" w:rsidP="007F3ED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 det utført sikringstiltak eller beredskapstiltak for å beskytte utrustning i sambandsveiene til alle anleggene i klasse 2 og 3, og som blir styrt gjennom driftskontrollsystemet?</w:t>
            </w:r>
          </w:p>
        </w:tc>
        <w:tc>
          <w:tcPr>
            <w:tcW w:w="546" w:type="dxa"/>
          </w:tcPr>
          <w:p w:rsidR="007F3ED5" w:rsidRPr="002011A3" w:rsidRDefault="007F3E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</w:tcPr>
          <w:p w:rsidR="007F3ED5" w:rsidRPr="002011A3" w:rsidRDefault="007F3E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1" w:type="dxa"/>
          </w:tcPr>
          <w:p w:rsidR="007F3ED5" w:rsidRPr="002011A3" w:rsidRDefault="007F3E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7F3ED5" w:rsidRPr="002011A3" w:rsidRDefault="007F3E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6" w:type="dxa"/>
          </w:tcPr>
          <w:p w:rsidR="007F3ED5" w:rsidRPr="002011A3" w:rsidRDefault="007F3E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6" w:type="dxa"/>
          </w:tcPr>
          <w:p w:rsidR="007F3ED5" w:rsidRPr="002011A3" w:rsidRDefault="007F3ED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4BD2" w:rsidRPr="002011A3" w:rsidTr="00392779">
        <w:trPr>
          <w:cantSplit/>
        </w:trPr>
        <w:tc>
          <w:tcPr>
            <w:tcW w:w="13802" w:type="dxa"/>
            <w:gridSpan w:val="8"/>
          </w:tcPr>
          <w:p w:rsidR="002C4BD2" w:rsidRPr="002011A3" w:rsidRDefault="002C4BD2" w:rsidP="002C4BD2">
            <w:pPr>
              <w:rPr>
                <w:rFonts w:ascii="Arial" w:hAnsi="Arial" w:cs="Arial"/>
                <w:sz w:val="18"/>
                <w:szCs w:val="18"/>
              </w:rPr>
            </w:pPr>
            <w:r w:rsidRPr="004621EA">
              <w:rPr>
                <w:rFonts w:ascii="Arial" w:hAnsi="Arial" w:cs="Arial"/>
                <w:i/>
                <w:sz w:val="18"/>
                <w:szCs w:val="18"/>
              </w:rPr>
              <w:t xml:space="preserve">§ 7-14 </w:t>
            </w:r>
            <w:r>
              <w:rPr>
                <w:rFonts w:ascii="Arial" w:hAnsi="Arial" w:cs="Arial"/>
                <w:i/>
                <w:sz w:val="18"/>
                <w:szCs w:val="18"/>
              </w:rPr>
              <w:t>j</w:t>
            </w:r>
            <w:r w:rsidRPr="004621EA">
              <w:rPr>
                <w:rFonts w:ascii="Arial" w:hAnsi="Arial" w:cs="Arial"/>
                <w:i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i/>
                <w:sz w:val="18"/>
                <w:szCs w:val="18"/>
              </w:rPr>
              <w:t>Sikker tidsreferanse</w:t>
            </w:r>
          </w:p>
        </w:tc>
      </w:tr>
      <w:tr w:rsidR="002C4BD2" w:rsidRPr="002011A3" w:rsidTr="006A49FD">
        <w:trPr>
          <w:cantSplit/>
        </w:trPr>
        <w:tc>
          <w:tcPr>
            <w:tcW w:w="959" w:type="dxa"/>
          </w:tcPr>
          <w:p w:rsidR="002C4BD2" w:rsidRDefault="0003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7.14.j1</w:t>
            </w:r>
          </w:p>
        </w:tc>
        <w:tc>
          <w:tcPr>
            <w:tcW w:w="3261" w:type="dxa"/>
          </w:tcPr>
          <w:p w:rsidR="002C4BD2" w:rsidRDefault="006A49FD" w:rsidP="001767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 KBO-enheten avhengig av sikker tidsangivelse?</w:t>
            </w:r>
          </w:p>
          <w:p w:rsidR="006A49FD" w:rsidRDefault="006A49FD" w:rsidP="001767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" w:type="dxa"/>
          </w:tcPr>
          <w:p w:rsidR="002C4BD2" w:rsidRPr="002011A3" w:rsidRDefault="002C4B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</w:tcPr>
          <w:p w:rsidR="002C4BD2" w:rsidRPr="002011A3" w:rsidRDefault="002C4B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1" w:type="dxa"/>
            <w:shd w:val="clear" w:color="auto" w:fill="D9D9D9" w:themeFill="background1" w:themeFillShade="D9"/>
          </w:tcPr>
          <w:p w:rsidR="002C4BD2" w:rsidRPr="002011A3" w:rsidRDefault="002C4B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D9D9D9" w:themeFill="background1" w:themeFillShade="D9"/>
          </w:tcPr>
          <w:p w:rsidR="002C4BD2" w:rsidRPr="002011A3" w:rsidRDefault="002C4B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D9D9D9" w:themeFill="background1" w:themeFillShade="D9"/>
          </w:tcPr>
          <w:p w:rsidR="002C4BD2" w:rsidRPr="002011A3" w:rsidRDefault="002C4B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6" w:type="dxa"/>
            <w:shd w:val="clear" w:color="auto" w:fill="D9D9D9" w:themeFill="background1" w:themeFillShade="D9"/>
          </w:tcPr>
          <w:p w:rsidR="002C4BD2" w:rsidRPr="002011A3" w:rsidRDefault="002C4BD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4BD2" w:rsidRPr="002011A3" w:rsidTr="009C61D0">
        <w:trPr>
          <w:cantSplit/>
        </w:trPr>
        <w:tc>
          <w:tcPr>
            <w:tcW w:w="959" w:type="dxa"/>
          </w:tcPr>
          <w:p w:rsidR="002C4BD2" w:rsidRDefault="00033F14" w:rsidP="0003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7.14.j2</w:t>
            </w:r>
          </w:p>
        </w:tc>
        <w:tc>
          <w:tcPr>
            <w:tcW w:w="3261" w:type="dxa"/>
          </w:tcPr>
          <w:p w:rsidR="002C4BD2" w:rsidRDefault="006A49FD" w:rsidP="001767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Hvis ja, har enheten sørget for at tidsangivelsen kommer fra sikre kilder?</w:t>
            </w:r>
          </w:p>
        </w:tc>
        <w:tc>
          <w:tcPr>
            <w:tcW w:w="546" w:type="dxa"/>
          </w:tcPr>
          <w:p w:rsidR="002C4BD2" w:rsidRPr="002011A3" w:rsidRDefault="002C4B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</w:tcPr>
          <w:p w:rsidR="002C4BD2" w:rsidRPr="002011A3" w:rsidRDefault="002C4B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1" w:type="dxa"/>
          </w:tcPr>
          <w:p w:rsidR="002C4BD2" w:rsidRPr="002011A3" w:rsidRDefault="002C4B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2C4BD2" w:rsidRPr="002011A3" w:rsidRDefault="002C4B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6" w:type="dxa"/>
          </w:tcPr>
          <w:p w:rsidR="002C4BD2" w:rsidRPr="002011A3" w:rsidRDefault="002C4B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6" w:type="dxa"/>
          </w:tcPr>
          <w:p w:rsidR="002C4BD2" w:rsidRPr="002011A3" w:rsidRDefault="002C4BD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34AA" w:rsidRPr="002011A3" w:rsidTr="001734AA">
        <w:trPr>
          <w:cantSplit/>
        </w:trPr>
        <w:tc>
          <w:tcPr>
            <w:tcW w:w="13802" w:type="dxa"/>
            <w:gridSpan w:val="8"/>
            <w:shd w:val="clear" w:color="auto" w:fill="D9D9D9" w:themeFill="background1" w:themeFillShade="D9"/>
          </w:tcPr>
          <w:p w:rsidR="001734AA" w:rsidRPr="002011A3" w:rsidRDefault="001734AA">
            <w:pPr>
              <w:rPr>
                <w:rFonts w:ascii="Arial" w:hAnsi="Arial" w:cs="Arial"/>
                <w:sz w:val="18"/>
                <w:szCs w:val="18"/>
              </w:rPr>
            </w:pPr>
            <w:r w:rsidRPr="006A086E">
              <w:rPr>
                <w:rFonts w:ascii="Arial" w:hAnsi="Arial" w:cs="Arial"/>
                <w:b/>
                <w:sz w:val="18"/>
                <w:szCs w:val="18"/>
              </w:rPr>
              <w:t>§ 7-1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6A086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Særskilte krav til driftskontrollsystem i klasse 3</w:t>
            </w:r>
          </w:p>
        </w:tc>
      </w:tr>
      <w:tr w:rsidR="001734AA" w:rsidRPr="002011A3" w:rsidTr="00392779">
        <w:trPr>
          <w:cantSplit/>
        </w:trPr>
        <w:tc>
          <w:tcPr>
            <w:tcW w:w="13802" w:type="dxa"/>
            <w:gridSpan w:val="8"/>
          </w:tcPr>
          <w:p w:rsidR="001734AA" w:rsidRPr="002011A3" w:rsidRDefault="001734AA" w:rsidP="001734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§ 7-15</w:t>
            </w:r>
            <w:r w:rsidRPr="004621EA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a</w:t>
            </w:r>
            <w:r w:rsidRPr="004621EA">
              <w:rPr>
                <w:rFonts w:ascii="Arial" w:hAnsi="Arial" w:cs="Arial"/>
                <w:i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i/>
                <w:sz w:val="18"/>
                <w:szCs w:val="18"/>
              </w:rPr>
              <w:t>Reserve driftssentral</w:t>
            </w:r>
          </w:p>
        </w:tc>
      </w:tr>
      <w:tr w:rsidR="001734AA" w:rsidRPr="002011A3" w:rsidTr="009C61D0">
        <w:trPr>
          <w:cantSplit/>
        </w:trPr>
        <w:tc>
          <w:tcPr>
            <w:tcW w:w="959" w:type="dxa"/>
          </w:tcPr>
          <w:p w:rsidR="001734AA" w:rsidRDefault="0003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7.15.a1</w:t>
            </w:r>
          </w:p>
        </w:tc>
        <w:tc>
          <w:tcPr>
            <w:tcW w:w="3261" w:type="dxa"/>
          </w:tcPr>
          <w:p w:rsidR="001734AA" w:rsidRDefault="001734AA" w:rsidP="001767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Har enheten etablert en reserve driftssentral på annen fysisk lokasjon enn den ordinære driftssentralen?</w:t>
            </w:r>
          </w:p>
        </w:tc>
        <w:tc>
          <w:tcPr>
            <w:tcW w:w="546" w:type="dxa"/>
          </w:tcPr>
          <w:p w:rsidR="001734AA" w:rsidRPr="002011A3" w:rsidRDefault="00173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</w:tcPr>
          <w:p w:rsidR="001734AA" w:rsidRPr="002011A3" w:rsidRDefault="00173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1" w:type="dxa"/>
          </w:tcPr>
          <w:p w:rsidR="001734AA" w:rsidRPr="002011A3" w:rsidRDefault="00173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1734AA" w:rsidRPr="002011A3" w:rsidRDefault="00173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6" w:type="dxa"/>
          </w:tcPr>
          <w:p w:rsidR="001734AA" w:rsidRPr="002011A3" w:rsidRDefault="00173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6" w:type="dxa"/>
          </w:tcPr>
          <w:p w:rsidR="001734AA" w:rsidRPr="002011A3" w:rsidRDefault="001734A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34AA" w:rsidRPr="002011A3" w:rsidTr="009C61D0">
        <w:trPr>
          <w:cantSplit/>
        </w:trPr>
        <w:tc>
          <w:tcPr>
            <w:tcW w:w="959" w:type="dxa"/>
          </w:tcPr>
          <w:p w:rsidR="001734AA" w:rsidRDefault="0003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7.15.a2</w:t>
            </w:r>
          </w:p>
        </w:tc>
        <w:tc>
          <w:tcPr>
            <w:tcW w:w="3261" w:type="dxa"/>
          </w:tcPr>
          <w:p w:rsidR="001734AA" w:rsidRDefault="001734AA" w:rsidP="001767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Har enheten forsikret seg om at reserve driftssentral til </w:t>
            </w:r>
            <w:r w:rsidR="00F80D61">
              <w:rPr>
                <w:rFonts w:ascii="Arial" w:hAnsi="Arial" w:cs="Arial"/>
                <w:sz w:val="18"/>
                <w:szCs w:val="18"/>
              </w:rPr>
              <w:t>enhver</w:t>
            </w:r>
            <w:r>
              <w:rPr>
                <w:rFonts w:ascii="Arial" w:hAnsi="Arial" w:cs="Arial"/>
                <w:sz w:val="18"/>
                <w:szCs w:val="18"/>
              </w:rPr>
              <w:t xml:space="preserve"> tid er klar til bruk?</w:t>
            </w:r>
          </w:p>
        </w:tc>
        <w:tc>
          <w:tcPr>
            <w:tcW w:w="546" w:type="dxa"/>
          </w:tcPr>
          <w:p w:rsidR="001734AA" w:rsidRPr="002011A3" w:rsidRDefault="00173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</w:tcPr>
          <w:p w:rsidR="001734AA" w:rsidRPr="002011A3" w:rsidRDefault="00173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1" w:type="dxa"/>
          </w:tcPr>
          <w:p w:rsidR="001734AA" w:rsidRPr="002011A3" w:rsidRDefault="00173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1734AA" w:rsidRPr="002011A3" w:rsidRDefault="00173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6" w:type="dxa"/>
          </w:tcPr>
          <w:p w:rsidR="001734AA" w:rsidRPr="002011A3" w:rsidRDefault="00173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6" w:type="dxa"/>
          </w:tcPr>
          <w:p w:rsidR="001734AA" w:rsidRPr="002011A3" w:rsidRDefault="001734A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34AA" w:rsidRPr="002011A3" w:rsidTr="009C61D0">
        <w:trPr>
          <w:cantSplit/>
        </w:trPr>
        <w:tc>
          <w:tcPr>
            <w:tcW w:w="959" w:type="dxa"/>
          </w:tcPr>
          <w:p w:rsidR="001734AA" w:rsidRDefault="0003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7.15.a3</w:t>
            </w:r>
          </w:p>
        </w:tc>
        <w:tc>
          <w:tcPr>
            <w:tcW w:w="3261" w:type="dxa"/>
          </w:tcPr>
          <w:p w:rsidR="001734AA" w:rsidRDefault="001734AA" w:rsidP="001767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 reserve driftssentral utstyrt på en slik måte at man i reserve driftssentral kan overta overvåking og styringen av alle anleggene som driftskontrollsystemet styrer?</w:t>
            </w:r>
          </w:p>
        </w:tc>
        <w:tc>
          <w:tcPr>
            <w:tcW w:w="546" w:type="dxa"/>
          </w:tcPr>
          <w:p w:rsidR="001734AA" w:rsidRPr="002011A3" w:rsidRDefault="00173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</w:tcPr>
          <w:p w:rsidR="001734AA" w:rsidRPr="002011A3" w:rsidRDefault="00173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1" w:type="dxa"/>
          </w:tcPr>
          <w:p w:rsidR="001734AA" w:rsidRPr="002011A3" w:rsidRDefault="00173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1734AA" w:rsidRPr="002011A3" w:rsidRDefault="00173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6" w:type="dxa"/>
          </w:tcPr>
          <w:p w:rsidR="001734AA" w:rsidRPr="002011A3" w:rsidRDefault="00173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6" w:type="dxa"/>
          </w:tcPr>
          <w:p w:rsidR="001734AA" w:rsidRPr="002011A3" w:rsidRDefault="001734A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34AA" w:rsidRPr="002011A3" w:rsidTr="009C61D0">
        <w:trPr>
          <w:cantSplit/>
        </w:trPr>
        <w:tc>
          <w:tcPr>
            <w:tcW w:w="959" w:type="dxa"/>
          </w:tcPr>
          <w:p w:rsidR="001734AA" w:rsidRDefault="0003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7.15.a4</w:t>
            </w:r>
          </w:p>
        </w:tc>
        <w:tc>
          <w:tcPr>
            <w:tcW w:w="3261" w:type="dxa"/>
          </w:tcPr>
          <w:p w:rsidR="001734AA" w:rsidRDefault="001734AA" w:rsidP="001734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Kan overvåking og styring av reserve driftssentral foregå helt uavhengig av ordinær driftssentral?</w:t>
            </w:r>
          </w:p>
        </w:tc>
        <w:tc>
          <w:tcPr>
            <w:tcW w:w="546" w:type="dxa"/>
          </w:tcPr>
          <w:p w:rsidR="001734AA" w:rsidRPr="002011A3" w:rsidRDefault="00173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</w:tcPr>
          <w:p w:rsidR="001734AA" w:rsidRPr="002011A3" w:rsidRDefault="00173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1" w:type="dxa"/>
          </w:tcPr>
          <w:p w:rsidR="001734AA" w:rsidRPr="002011A3" w:rsidRDefault="00173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1734AA" w:rsidRPr="002011A3" w:rsidRDefault="00173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6" w:type="dxa"/>
          </w:tcPr>
          <w:p w:rsidR="001734AA" w:rsidRPr="002011A3" w:rsidRDefault="00173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6" w:type="dxa"/>
          </w:tcPr>
          <w:p w:rsidR="001734AA" w:rsidRPr="002011A3" w:rsidRDefault="001734A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6BEF" w:rsidRPr="002011A3" w:rsidTr="009C61D0">
        <w:trPr>
          <w:cantSplit/>
        </w:trPr>
        <w:tc>
          <w:tcPr>
            <w:tcW w:w="959" w:type="dxa"/>
          </w:tcPr>
          <w:p w:rsidR="00F66BEF" w:rsidRDefault="0003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7.15.a5</w:t>
            </w:r>
          </w:p>
        </w:tc>
        <w:tc>
          <w:tcPr>
            <w:tcW w:w="3261" w:type="dxa"/>
          </w:tcPr>
          <w:p w:rsidR="00F66BEF" w:rsidRDefault="00F66BEF" w:rsidP="003650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Har reserve driftssentral et fysisk sikringsnivå som kreves for klassen til driftskontrollsystemet for øvrig?</w:t>
            </w:r>
          </w:p>
        </w:tc>
        <w:tc>
          <w:tcPr>
            <w:tcW w:w="546" w:type="dxa"/>
          </w:tcPr>
          <w:p w:rsidR="00F66BEF" w:rsidRPr="002011A3" w:rsidRDefault="00F66B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</w:tcPr>
          <w:p w:rsidR="00F66BEF" w:rsidRPr="002011A3" w:rsidRDefault="00F66B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1" w:type="dxa"/>
          </w:tcPr>
          <w:p w:rsidR="00F66BEF" w:rsidRPr="002011A3" w:rsidRDefault="00F66B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F66BEF" w:rsidRPr="002011A3" w:rsidRDefault="00F66B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6" w:type="dxa"/>
          </w:tcPr>
          <w:p w:rsidR="00F66BEF" w:rsidRPr="002011A3" w:rsidRDefault="00F66B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6" w:type="dxa"/>
          </w:tcPr>
          <w:p w:rsidR="00F66BEF" w:rsidRPr="002011A3" w:rsidRDefault="00F66B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6BEF" w:rsidRPr="002011A3" w:rsidTr="00392779">
        <w:trPr>
          <w:cantSplit/>
        </w:trPr>
        <w:tc>
          <w:tcPr>
            <w:tcW w:w="13802" w:type="dxa"/>
            <w:gridSpan w:val="8"/>
          </w:tcPr>
          <w:p w:rsidR="00F66BEF" w:rsidRPr="002011A3" w:rsidRDefault="00F66BEF" w:rsidP="00F66B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§ 7-15</w:t>
            </w:r>
            <w:r w:rsidRPr="004621EA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b</w:t>
            </w:r>
            <w:r w:rsidRPr="004621EA">
              <w:rPr>
                <w:rFonts w:ascii="Arial" w:hAnsi="Arial" w:cs="Arial"/>
                <w:i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i/>
                <w:sz w:val="18"/>
                <w:szCs w:val="18"/>
              </w:rPr>
              <w:t>Bemanning av driftssentral</w:t>
            </w:r>
          </w:p>
        </w:tc>
      </w:tr>
      <w:tr w:rsidR="00F66BEF" w:rsidRPr="002011A3" w:rsidTr="009C61D0">
        <w:trPr>
          <w:cantSplit/>
        </w:trPr>
        <w:tc>
          <w:tcPr>
            <w:tcW w:w="959" w:type="dxa"/>
          </w:tcPr>
          <w:p w:rsidR="00F66BEF" w:rsidRDefault="0003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7.15.b1</w:t>
            </w:r>
          </w:p>
        </w:tc>
        <w:tc>
          <w:tcPr>
            <w:tcW w:w="3261" w:type="dxa"/>
          </w:tcPr>
          <w:p w:rsidR="00F66BEF" w:rsidRDefault="00F66BEF" w:rsidP="00F66B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 driftssentralen til enhver tid bemannet av kompetent personell?</w:t>
            </w:r>
          </w:p>
        </w:tc>
        <w:tc>
          <w:tcPr>
            <w:tcW w:w="546" w:type="dxa"/>
          </w:tcPr>
          <w:p w:rsidR="00F66BEF" w:rsidRPr="002011A3" w:rsidRDefault="00F66B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</w:tcPr>
          <w:p w:rsidR="00F66BEF" w:rsidRPr="002011A3" w:rsidRDefault="00F66B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1" w:type="dxa"/>
          </w:tcPr>
          <w:p w:rsidR="00F66BEF" w:rsidRPr="002011A3" w:rsidRDefault="00F66B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F66BEF" w:rsidRPr="002011A3" w:rsidRDefault="00F66B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6" w:type="dxa"/>
          </w:tcPr>
          <w:p w:rsidR="00F66BEF" w:rsidRPr="002011A3" w:rsidRDefault="00F66B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6" w:type="dxa"/>
          </w:tcPr>
          <w:p w:rsidR="00F66BEF" w:rsidRPr="002011A3" w:rsidRDefault="00F66B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6BEF" w:rsidRPr="002011A3" w:rsidTr="009C61D0">
        <w:trPr>
          <w:cantSplit/>
        </w:trPr>
        <w:tc>
          <w:tcPr>
            <w:tcW w:w="959" w:type="dxa"/>
          </w:tcPr>
          <w:p w:rsidR="00F66BEF" w:rsidRDefault="0003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7.15.b2</w:t>
            </w:r>
          </w:p>
        </w:tc>
        <w:tc>
          <w:tcPr>
            <w:tcW w:w="3261" w:type="dxa"/>
          </w:tcPr>
          <w:p w:rsidR="00F66BEF" w:rsidRDefault="00F66BEF" w:rsidP="00F66B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Har enheten en ordning for påkalling av ekstra operatører som kan bemanne driftssentralen innen én time etter at påkalling er gjort?</w:t>
            </w:r>
          </w:p>
        </w:tc>
        <w:tc>
          <w:tcPr>
            <w:tcW w:w="546" w:type="dxa"/>
          </w:tcPr>
          <w:p w:rsidR="00F66BEF" w:rsidRPr="002011A3" w:rsidRDefault="00F66B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</w:tcPr>
          <w:p w:rsidR="00F66BEF" w:rsidRPr="002011A3" w:rsidRDefault="00F66B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1" w:type="dxa"/>
          </w:tcPr>
          <w:p w:rsidR="00F66BEF" w:rsidRPr="002011A3" w:rsidRDefault="00F66B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F66BEF" w:rsidRPr="002011A3" w:rsidRDefault="00F66B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6" w:type="dxa"/>
          </w:tcPr>
          <w:p w:rsidR="00F66BEF" w:rsidRPr="002011A3" w:rsidRDefault="00F66B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6" w:type="dxa"/>
          </w:tcPr>
          <w:p w:rsidR="00F66BEF" w:rsidRPr="002011A3" w:rsidRDefault="00F66B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6BEF" w:rsidRPr="002011A3" w:rsidTr="009C61D0">
        <w:trPr>
          <w:cantSplit/>
        </w:trPr>
        <w:tc>
          <w:tcPr>
            <w:tcW w:w="959" w:type="dxa"/>
          </w:tcPr>
          <w:p w:rsidR="00F66BEF" w:rsidRDefault="0003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7.15.b3</w:t>
            </w:r>
          </w:p>
        </w:tc>
        <w:tc>
          <w:tcPr>
            <w:tcW w:w="3261" w:type="dxa"/>
          </w:tcPr>
          <w:p w:rsidR="00F66BEF" w:rsidRDefault="00F80D61" w:rsidP="00F66B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 det etablert en fast rutine der enheten minst årlig evaluerer driftssentralens bemanning?</w:t>
            </w:r>
          </w:p>
        </w:tc>
        <w:tc>
          <w:tcPr>
            <w:tcW w:w="546" w:type="dxa"/>
          </w:tcPr>
          <w:p w:rsidR="00F66BEF" w:rsidRPr="002011A3" w:rsidRDefault="00F66B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</w:tcPr>
          <w:p w:rsidR="00F66BEF" w:rsidRPr="002011A3" w:rsidRDefault="00F66B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1" w:type="dxa"/>
          </w:tcPr>
          <w:p w:rsidR="00F66BEF" w:rsidRPr="002011A3" w:rsidRDefault="00F66B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F66BEF" w:rsidRPr="002011A3" w:rsidRDefault="00F66B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6" w:type="dxa"/>
          </w:tcPr>
          <w:p w:rsidR="00F66BEF" w:rsidRPr="002011A3" w:rsidRDefault="00F66B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6" w:type="dxa"/>
          </w:tcPr>
          <w:p w:rsidR="00F66BEF" w:rsidRPr="002011A3" w:rsidRDefault="00F66B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7AAD" w:rsidRPr="002011A3" w:rsidTr="009C61D0">
        <w:trPr>
          <w:cantSplit/>
        </w:trPr>
        <w:tc>
          <w:tcPr>
            <w:tcW w:w="959" w:type="dxa"/>
          </w:tcPr>
          <w:p w:rsidR="00517AAD" w:rsidRDefault="0003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7.15.b4</w:t>
            </w:r>
          </w:p>
        </w:tc>
        <w:tc>
          <w:tcPr>
            <w:tcW w:w="3261" w:type="dxa"/>
          </w:tcPr>
          <w:p w:rsidR="00517AAD" w:rsidRDefault="00F80D61" w:rsidP="00F80D61">
            <w:pPr>
              <w:pStyle w:val="Listeavsnitt"/>
              <w:numPr>
                <w:ilvl w:val="0"/>
                <w:numId w:val="2"/>
              </w:numPr>
              <w:ind w:left="209" w:hanging="2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 evalueringen dokumentert?</w:t>
            </w:r>
          </w:p>
          <w:p w:rsidR="00F80D61" w:rsidRPr="00F80D61" w:rsidRDefault="00F80D61" w:rsidP="00F80D61">
            <w:pPr>
              <w:pStyle w:val="Listeavsnitt"/>
              <w:ind w:left="20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" w:type="dxa"/>
          </w:tcPr>
          <w:p w:rsidR="00517AAD" w:rsidRPr="002011A3" w:rsidRDefault="00517A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</w:tcPr>
          <w:p w:rsidR="00517AAD" w:rsidRPr="002011A3" w:rsidRDefault="00517A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1" w:type="dxa"/>
          </w:tcPr>
          <w:p w:rsidR="00517AAD" w:rsidRPr="002011A3" w:rsidRDefault="00517A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517AAD" w:rsidRPr="002011A3" w:rsidRDefault="00517A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6" w:type="dxa"/>
          </w:tcPr>
          <w:p w:rsidR="00517AAD" w:rsidRPr="002011A3" w:rsidRDefault="00517A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6" w:type="dxa"/>
          </w:tcPr>
          <w:p w:rsidR="00517AAD" w:rsidRPr="002011A3" w:rsidRDefault="00517A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0D61" w:rsidRPr="002011A3" w:rsidTr="00392779">
        <w:trPr>
          <w:cantSplit/>
        </w:trPr>
        <w:tc>
          <w:tcPr>
            <w:tcW w:w="13802" w:type="dxa"/>
            <w:gridSpan w:val="8"/>
          </w:tcPr>
          <w:p w:rsidR="00F80D61" w:rsidRPr="002011A3" w:rsidRDefault="00F80D61" w:rsidP="00F80D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>§ 7-15</w:t>
            </w:r>
            <w:r w:rsidRPr="004621EA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c</w:t>
            </w:r>
            <w:r w:rsidRPr="004621EA">
              <w:rPr>
                <w:rFonts w:ascii="Arial" w:hAnsi="Arial" w:cs="Arial"/>
                <w:i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i/>
                <w:sz w:val="18"/>
                <w:szCs w:val="18"/>
              </w:rPr>
              <w:t>Ekstern tilkobling til driftskontrollsystem</w:t>
            </w:r>
          </w:p>
        </w:tc>
      </w:tr>
      <w:tr w:rsidR="00F80D61" w:rsidRPr="002011A3" w:rsidTr="009C61D0">
        <w:trPr>
          <w:cantSplit/>
        </w:trPr>
        <w:tc>
          <w:tcPr>
            <w:tcW w:w="959" w:type="dxa"/>
          </w:tcPr>
          <w:p w:rsidR="00F80D61" w:rsidRDefault="0003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7.15.c1</w:t>
            </w:r>
          </w:p>
        </w:tc>
        <w:tc>
          <w:tcPr>
            <w:tcW w:w="3261" w:type="dxa"/>
          </w:tcPr>
          <w:p w:rsidR="00F80D61" w:rsidRDefault="00F80D61" w:rsidP="00F80D61">
            <w:pPr>
              <w:pStyle w:val="Listeavsnit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Har enheten etablert</w:t>
            </w:r>
            <w:r w:rsidR="00AF63E7">
              <w:rPr>
                <w:rFonts w:ascii="Arial" w:hAnsi="Arial" w:cs="Arial"/>
                <w:sz w:val="18"/>
                <w:szCs w:val="18"/>
              </w:rPr>
              <w:t xml:space="preserve"> tekniske og/eller </w:t>
            </w:r>
            <w:r>
              <w:rPr>
                <w:rFonts w:ascii="Arial" w:hAnsi="Arial" w:cs="Arial"/>
                <w:sz w:val="18"/>
                <w:szCs w:val="18"/>
              </w:rPr>
              <w:t>systemmessige tiltak som gjør at det ikke er mulig å utføre kobling eller styring av anlegg via ekstern tilgang til driftskontrollsystemet?</w:t>
            </w:r>
          </w:p>
        </w:tc>
        <w:tc>
          <w:tcPr>
            <w:tcW w:w="546" w:type="dxa"/>
          </w:tcPr>
          <w:p w:rsidR="00F80D61" w:rsidRPr="002011A3" w:rsidRDefault="00F80D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</w:tcPr>
          <w:p w:rsidR="00F80D61" w:rsidRPr="002011A3" w:rsidRDefault="00F80D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1" w:type="dxa"/>
          </w:tcPr>
          <w:p w:rsidR="00F80D61" w:rsidRPr="002011A3" w:rsidRDefault="00F80D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F80D61" w:rsidRPr="002011A3" w:rsidRDefault="00F80D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6" w:type="dxa"/>
          </w:tcPr>
          <w:p w:rsidR="00F80D61" w:rsidRPr="002011A3" w:rsidRDefault="00F80D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6" w:type="dxa"/>
          </w:tcPr>
          <w:p w:rsidR="00F80D61" w:rsidRPr="002011A3" w:rsidRDefault="00F80D6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0D61" w:rsidRPr="002011A3" w:rsidTr="00392779">
        <w:trPr>
          <w:cantSplit/>
        </w:trPr>
        <w:tc>
          <w:tcPr>
            <w:tcW w:w="13802" w:type="dxa"/>
            <w:gridSpan w:val="8"/>
          </w:tcPr>
          <w:p w:rsidR="00F80D61" w:rsidRPr="002011A3" w:rsidRDefault="00F80D61" w:rsidP="00F80D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§ 7-15</w:t>
            </w:r>
            <w:r w:rsidRPr="004621EA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d</w:t>
            </w:r>
            <w:r w:rsidRPr="004621EA">
              <w:rPr>
                <w:rFonts w:ascii="Arial" w:hAnsi="Arial" w:cs="Arial"/>
                <w:i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i/>
                <w:sz w:val="18"/>
                <w:szCs w:val="18"/>
              </w:rPr>
              <w:t>Systemredundans</w:t>
            </w:r>
          </w:p>
        </w:tc>
      </w:tr>
      <w:tr w:rsidR="00F80D61" w:rsidRPr="002011A3" w:rsidTr="009C61D0">
        <w:trPr>
          <w:cantSplit/>
        </w:trPr>
        <w:tc>
          <w:tcPr>
            <w:tcW w:w="959" w:type="dxa"/>
          </w:tcPr>
          <w:p w:rsidR="00F80D61" w:rsidRDefault="0003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7.15.d1</w:t>
            </w:r>
          </w:p>
        </w:tc>
        <w:tc>
          <w:tcPr>
            <w:tcW w:w="3261" w:type="dxa"/>
          </w:tcPr>
          <w:p w:rsidR="00F80D61" w:rsidRDefault="00AF63E7" w:rsidP="00AF63E7">
            <w:pPr>
              <w:pStyle w:val="Listeavsnit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Kan enheten dokumentere at sambandsveiene i driftskontrollsystemet til anlegg i klasse 3 er utført så sikre og robuste og med en slik redundans at man ved samtidige eller påfølgende hendelser ikke skader begge føringsveier eller andre redundante delsystem?</w:t>
            </w:r>
          </w:p>
        </w:tc>
        <w:tc>
          <w:tcPr>
            <w:tcW w:w="546" w:type="dxa"/>
          </w:tcPr>
          <w:p w:rsidR="00F80D61" w:rsidRPr="002011A3" w:rsidRDefault="00F80D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</w:tcPr>
          <w:p w:rsidR="00F80D61" w:rsidRPr="002011A3" w:rsidRDefault="00F80D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1" w:type="dxa"/>
          </w:tcPr>
          <w:p w:rsidR="00F80D61" w:rsidRPr="002011A3" w:rsidRDefault="00F80D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F80D61" w:rsidRPr="002011A3" w:rsidRDefault="00F80D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6" w:type="dxa"/>
          </w:tcPr>
          <w:p w:rsidR="00F80D61" w:rsidRPr="002011A3" w:rsidRDefault="00F80D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6" w:type="dxa"/>
          </w:tcPr>
          <w:p w:rsidR="00F80D61" w:rsidRPr="002011A3" w:rsidRDefault="00F80D6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0D61" w:rsidRPr="002011A3" w:rsidTr="009C61D0">
        <w:trPr>
          <w:cantSplit/>
        </w:trPr>
        <w:tc>
          <w:tcPr>
            <w:tcW w:w="959" w:type="dxa"/>
          </w:tcPr>
          <w:p w:rsidR="00F80D61" w:rsidRDefault="00033F14" w:rsidP="0003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7.15.d2</w:t>
            </w:r>
          </w:p>
        </w:tc>
        <w:tc>
          <w:tcPr>
            <w:tcW w:w="3261" w:type="dxa"/>
          </w:tcPr>
          <w:p w:rsidR="00F80D61" w:rsidRPr="00AF63E7" w:rsidRDefault="00AF63E7" w:rsidP="00AF63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Har enheten full kontroll og råderett over alle komponenter eller tekniske løsninger i minst én sambandsvei til anlegg i klasse 3?</w:t>
            </w:r>
          </w:p>
        </w:tc>
        <w:tc>
          <w:tcPr>
            <w:tcW w:w="546" w:type="dxa"/>
          </w:tcPr>
          <w:p w:rsidR="00F80D61" w:rsidRPr="002011A3" w:rsidRDefault="00F80D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</w:tcPr>
          <w:p w:rsidR="00F80D61" w:rsidRPr="002011A3" w:rsidRDefault="00F80D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1" w:type="dxa"/>
          </w:tcPr>
          <w:p w:rsidR="00F80D61" w:rsidRPr="002011A3" w:rsidRDefault="00F80D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F80D61" w:rsidRPr="002011A3" w:rsidRDefault="00F80D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6" w:type="dxa"/>
          </w:tcPr>
          <w:p w:rsidR="00F80D61" w:rsidRPr="002011A3" w:rsidRDefault="00F80D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6" w:type="dxa"/>
          </w:tcPr>
          <w:p w:rsidR="00F80D61" w:rsidRPr="002011A3" w:rsidRDefault="00F80D6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63E7" w:rsidRPr="002011A3" w:rsidTr="007C792E">
        <w:trPr>
          <w:cantSplit/>
        </w:trPr>
        <w:tc>
          <w:tcPr>
            <w:tcW w:w="13802" w:type="dxa"/>
            <w:gridSpan w:val="8"/>
          </w:tcPr>
          <w:p w:rsidR="00AF63E7" w:rsidRPr="002011A3" w:rsidRDefault="00AF63E7" w:rsidP="00AF63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§ 7-15</w:t>
            </w:r>
            <w:r w:rsidRPr="004621EA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e</w:t>
            </w:r>
            <w:r w:rsidRPr="004621EA">
              <w:rPr>
                <w:rFonts w:ascii="Arial" w:hAnsi="Arial" w:cs="Arial"/>
                <w:i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i/>
                <w:sz w:val="18"/>
                <w:szCs w:val="18"/>
              </w:rPr>
              <w:t>Beskyttelse mot EMP og EMI</w:t>
            </w:r>
          </w:p>
        </w:tc>
      </w:tr>
      <w:tr w:rsidR="00AF63E7" w:rsidRPr="002011A3" w:rsidTr="009C61D0">
        <w:trPr>
          <w:cantSplit/>
        </w:trPr>
        <w:tc>
          <w:tcPr>
            <w:tcW w:w="959" w:type="dxa"/>
          </w:tcPr>
          <w:p w:rsidR="00AF63E7" w:rsidRDefault="0003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7.15.e1</w:t>
            </w:r>
          </w:p>
        </w:tc>
        <w:tc>
          <w:tcPr>
            <w:tcW w:w="3261" w:type="dxa"/>
          </w:tcPr>
          <w:p w:rsidR="00AF63E7" w:rsidRDefault="00AF63E7" w:rsidP="00AF63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 minst én sambandsvei til anlegg i klasse 3 beskyttet mot EMP eller EMI?</w:t>
            </w:r>
          </w:p>
        </w:tc>
        <w:tc>
          <w:tcPr>
            <w:tcW w:w="546" w:type="dxa"/>
          </w:tcPr>
          <w:p w:rsidR="00AF63E7" w:rsidRPr="002011A3" w:rsidRDefault="00AF63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</w:tcPr>
          <w:p w:rsidR="00AF63E7" w:rsidRPr="002011A3" w:rsidRDefault="00AF63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1" w:type="dxa"/>
          </w:tcPr>
          <w:p w:rsidR="00AF63E7" w:rsidRPr="002011A3" w:rsidRDefault="00AF63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AF63E7" w:rsidRPr="002011A3" w:rsidRDefault="00AF63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6" w:type="dxa"/>
          </w:tcPr>
          <w:p w:rsidR="00AF63E7" w:rsidRPr="002011A3" w:rsidRDefault="00AF63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6" w:type="dxa"/>
          </w:tcPr>
          <w:p w:rsidR="00AF63E7" w:rsidRPr="002011A3" w:rsidRDefault="00AF63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63E7" w:rsidRPr="002011A3" w:rsidTr="009C61D0">
        <w:trPr>
          <w:cantSplit/>
        </w:trPr>
        <w:tc>
          <w:tcPr>
            <w:tcW w:w="959" w:type="dxa"/>
          </w:tcPr>
          <w:p w:rsidR="00AF63E7" w:rsidRDefault="0003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7.15.e2</w:t>
            </w:r>
          </w:p>
        </w:tc>
        <w:tc>
          <w:tcPr>
            <w:tcW w:w="3261" w:type="dxa"/>
          </w:tcPr>
          <w:p w:rsidR="00AF63E7" w:rsidRDefault="00392E19" w:rsidP="00392E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 det etablert EMP-beskyttelse eller beredskapstiltak for minst én sambandsvei til anlegg i klasse 2?</w:t>
            </w:r>
            <w:r w:rsidR="00AF63E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46" w:type="dxa"/>
          </w:tcPr>
          <w:p w:rsidR="00AF63E7" w:rsidRPr="002011A3" w:rsidRDefault="00AF63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</w:tcPr>
          <w:p w:rsidR="00AF63E7" w:rsidRPr="002011A3" w:rsidRDefault="00AF63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1" w:type="dxa"/>
          </w:tcPr>
          <w:p w:rsidR="00AF63E7" w:rsidRPr="002011A3" w:rsidRDefault="00AF63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AF63E7" w:rsidRPr="002011A3" w:rsidRDefault="00AF63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6" w:type="dxa"/>
          </w:tcPr>
          <w:p w:rsidR="00AF63E7" w:rsidRPr="002011A3" w:rsidRDefault="00AF63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6" w:type="dxa"/>
          </w:tcPr>
          <w:p w:rsidR="00AF63E7" w:rsidRPr="002011A3" w:rsidRDefault="00AF63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2E19" w:rsidRPr="002011A3" w:rsidTr="00FB2CE9">
        <w:trPr>
          <w:cantSplit/>
        </w:trPr>
        <w:tc>
          <w:tcPr>
            <w:tcW w:w="13802" w:type="dxa"/>
            <w:gridSpan w:val="8"/>
          </w:tcPr>
          <w:p w:rsidR="00392E19" w:rsidRPr="002011A3" w:rsidRDefault="00392E19" w:rsidP="00392E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§ 7-15</w:t>
            </w:r>
            <w:r w:rsidRPr="004621EA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f</w:t>
            </w:r>
            <w:r w:rsidRPr="004621EA">
              <w:rPr>
                <w:rFonts w:ascii="Arial" w:hAnsi="Arial" w:cs="Arial"/>
                <w:i/>
                <w:sz w:val="18"/>
                <w:szCs w:val="18"/>
              </w:rPr>
              <w:t xml:space="preserve">) </w:t>
            </w:r>
            <w:r w:rsidRPr="00392E19">
              <w:rPr>
                <w:rFonts w:ascii="Arial" w:hAnsi="Arial" w:cs="Arial"/>
                <w:i/>
                <w:sz w:val="18"/>
                <w:szCs w:val="18"/>
              </w:rPr>
              <w:t>Fastsettelse av særlige krav til bemanning</w:t>
            </w:r>
          </w:p>
        </w:tc>
      </w:tr>
      <w:tr w:rsidR="00392E19" w:rsidRPr="002011A3" w:rsidTr="009C61D0">
        <w:trPr>
          <w:cantSplit/>
        </w:trPr>
        <w:tc>
          <w:tcPr>
            <w:tcW w:w="959" w:type="dxa"/>
          </w:tcPr>
          <w:p w:rsidR="00392E19" w:rsidRDefault="00392E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</w:tcPr>
          <w:p w:rsidR="00392E19" w:rsidRDefault="00392E19" w:rsidP="00392E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Ingen spørsmål</w:t>
            </w:r>
          </w:p>
        </w:tc>
        <w:tc>
          <w:tcPr>
            <w:tcW w:w="546" w:type="dxa"/>
          </w:tcPr>
          <w:p w:rsidR="00392E19" w:rsidRPr="002011A3" w:rsidRDefault="00392E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</w:tcPr>
          <w:p w:rsidR="00392E19" w:rsidRPr="002011A3" w:rsidRDefault="00392E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1" w:type="dxa"/>
          </w:tcPr>
          <w:p w:rsidR="00392E19" w:rsidRPr="002011A3" w:rsidRDefault="00392E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392E19" w:rsidRPr="002011A3" w:rsidRDefault="00392E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6" w:type="dxa"/>
          </w:tcPr>
          <w:p w:rsidR="00392E19" w:rsidRPr="002011A3" w:rsidRDefault="00392E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6" w:type="dxa"/>
          </w:tcPr>
          <w:p w:rsidR="00392E19" w:rsidRPr="002011A3" w:rsidRDefault="00392E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2E19" w:rsidRPr="002011A3" w:rsidTr="00392E19">
        <w:trPr>
          <w:cantSplit/>
        </w:trPr>
        <w:tc>
          <w:tcPr>
            <w:tcW w:w="13802" w:type="dxa"/>
            <w:gridSpan w:val="8"/>
            <w:shd w:val="clear" w:color="auto" w:fill="D9D9D9" w:themeFill="background1" w:themeFillShade="D9"/>
          </w:tcPr>
          <w:p w:rsidR="00392E19" w:rsidRPr="00392E19" w:rsidRDefault="00392E1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92E19">
              <w:rPr>
                <w:rFonts w:ascii="Arial" w:hAnsi="Arial" w:cs="Arial"/>
                <w:b/>
                <w:sz w:val="18"/>
                <w:szCs w:val="18"/>
              </w:rPr>
              <w:t>§ 7-16. Vern av kraftsystem i regional- og sentralnett</w:t>
            </w:r>
          </w:p>
        </w:tc>
      </w:tr>
      <w:tr w:rsidR="00392E19" w:rsidRPr="002011A3" w:rsidTr="009C61D0">
        <w:trPr>
          <w:cantSplit/>
        </w:trPr>
        <w:tc>
          <w:tcPr>
            <w:tcW w:w="959" w:type="dxa"/>
          </w:tcPr>
          <w:p w:rsidR="00392E19" w:rsidRDefault="00392E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</w:tcPr>
          <w:p w:rsidR="00392E19" w:rsidRDefault="00392E19" w:rsidP="00392E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Ingen spørsmål</w:t>
            </w:r>
          </w:p>
        </w:tc>
        <w:tc>
          <w:tcPr>
            <w:tcW w:w="546" w:type="dxa"/>
          </w:tcPr>
          <w:p w:rsidR="00392E19" w:rsidRPr="002011A3" w:rsidRDefault="00392E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</w:tcPr>
          <w:p w:rsidR="00392E19" w:rsidRPr="002011A3" w:rsidRDefault="00392E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1" w:type="dxa"/>
          </w:tcPr>
          <w:p w:rsidR="00392E19" w:rsidRPr="002011A3" w:rsidRDefault="00392E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392E19" w:rsidRPr="002011A3" w:rsidRDefault="00392E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6" w:type="dxa"/>
          </w:tcPr>
          <w:p w:rsidR="00392E19" w:rsidRPr="002011A3" w:rsidRDefault="00392E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6" w:type="dxa"/>
          </w:tcPr>
          <w:p w:rsidR="00392E19" w:rsidRPr="002011A3" w:rsidRDefault="00392E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B4F6F" w:rsidRPr="00BB4F6F" w:rsidRDefault="00BB4F6F">
      <w:pPr>
        <w:rPr>
          <w:rFonts w:ascii="Times New Roman" w:hAnsi="Times New Roman" w:cs="Times New Roman"/>
        </w:rPr>
      </w:pPr>
    </w:p>
    <w:p w:rsidR="00BB4F6F" w:rsidRPr="00BB4F6F" w:rsidRDefault="00BB4F6F">
      <w:pPr>
        <w:rPr>
          <w:rFonts w:ascii="Times New Roman" w:hAnsi="Times New Roman" w:cs="Times New Roman"/>
        </w:rPr>
      </w:pPr>
    </w:p>
    <w:sectPr w:rsidR="00BB4F6F" w:rsidRPr="00BB4F6F" w:rsidSect="00262959">
      <w:headerReference w:type="default" r:id="rId8"/>
      <w:footerReference w:type="default" r:id="rId9"/>
      <w:headerReference w:type="first" r:id="rId10"/>
      <w:pgSz w:w="16838" w:h="11906" w:orient="landscape"/>
      <w:pgMar w:top="851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9D8" w:rsidRDefault="004559D8" w:rsidP="00381560">
      <w:pPr>
        <w:spacing w:after="0" w:line="240" w:lineRule="auto"/>
      </w:pPr>
      <w:r>
        <w:separator/>
      </w:r>
    </w:p>
  </w:endnote>
  <w:endnote w:type="continuationSeparator" w:id="0">
    <w:p w:rsidR="004559D8" w:rsidRDefault="004559D8" w:rsidP="00381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94435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381560" w:rsidRDefault="00381560">
            <w:pPr>
              <w:pStyle w:val="Bunntekst"/>
            </w:pPr>
            <w:r w:rsidRPr="00381560">
              <w:rPr>
                <w:rFonts w:ascii="Times New Roman" w:hAnsi="Times New Roman" w:cs="Times New Roman"/>
              </w:rPr>
              <w:t xml:space="preserve">Side </w:t>
            </w:r>
            <w:r w:rsidR="00BC3E49" w:rsidRPr="00381560">
              <w:rPr>
                <w:rFonts w:ascii="Times New Roman" w:hAnsi="Times New Roman" w:cs="Times New Roman"/>
              </w:rPr>
              <w:fldChar w:fldCharType="begin"/>
            </w:r>
            <w:r w:rsidRPr="00381560">
              <w:rPr>
                <w:rFonts w:ascii="Times New Roman" w:hAnsi="Times New Roman" w:cs="Times New Roman"/>
              </w:rPr>
              <w:instrText>PAGE</w:instrText>
            </w:r>
            <w:r w:rsidR="00BC3E49" w:rsidRPr="00381560">
              <w:rPr>
                <w:rFonts w:ascii="Times New Roman" w:hAnsi="Times New Roman" w:cs="Times New Roman"/>
              </w:rPr>
              <w:fldChar w:fldCharType="separate"/>
            </w:r>
            <w:r w:rsidR="00EB64A6">
              <w:rPr>
                <w:rFonts w:ascii="Times New Roman" w:hAnsi="Times New Roman" w:cs="Times New Roman"/>
                <w:noProof/>
              </w:rPr>
              <w:t>10</w:t>
            </w:r>
            <w:r w:rsidR="00BC3E49" w:rsidRPr="00381560">
              <w:rPr>
                <w:rFonts w:ascii="Times New Roman" w:hAnsi="Times New Roman" w:cs="Times New Roman"/>
              </w:rPr>
              <w:fldChar w:fldCharType="end"/>
            </w:r>
            <w:r w:rsidRPr="00381560">
              <w:rPr>
                <w:rFonts w:ascii="Times New Roman" w:hAnsi="Times New Roman" w:cs="Times New Roman"/>
              </w:rPr>
              <w:t xml:space="preserve"> av </w:t>
            </w:r>
            <w:r w:rsidR="00BC3E49" w:rsidRPr="00381560">
              <w:rPr>
                <w:rFonts w:ascii="Times New Roman" w:hAnsi="Times New Roman" w:cs="Times New Roman"/>
              </w:rPr>
              <w:fldChar w:fldCharType="begin"/>
            </w:r>
            <w:r w:rsidRPr="00381560">
              <w:rPr>
                <w:rFonts w:ascii="Times New Roman" w:hAnsi="Times New Roman" w:cs="Times New Roman"/>
              </w:rPr>
              <w:instrText>NUMPAGES</w:instrText>
            </w:r>
            <w:r w:rsidR="00BC3E49" w:rsidRPr="00381560">
              <w:rPr>
                <w:rFonts w:ascii="Times New Roman" w:hAnsi="Times New Roman" w:cs="Times New Roman"/>
              </w:rPr>
              <w:fldChar w:fldCharType="separate"/>
            </w:r>
            <w:r w:rsidR="00EB64A6">
              <w:rPr>
                <w:rFonts w:ascii="Times New Roman" w:hAnsi="Times New Roman" w:cs="Times New Roman"/>
                <w:noProof/>
              </w:rPr>
              <w:t>13</w:t>
            </w:r>
            <w:r w:rsidR="00BC3E49" w:rsidRPr="00381560">
              <w:rPr>
                <w:rFonts w:ascii="Times New Roman" w:hAnsi="Times New Roman" w:cs="Times New Roman"/>
              </w:rPr>
              <w:fldChar w:fldCharType="end"/>
            </w:r>
          </w:p>
        </w:sdtContent>
      </w:sdt>
    </w:sdtContent>
  </w:sdt>
  <w:p w:rsidR="00381560" w:rsidRDefault="00381560">
    <w:pPr>
      <w:pStyle w:val="Bunn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9D8" w:rsidRDefault="004559D8" w:rsidP="00381560">
      <w:pPr>
        <w:spacing w:after="0" w:line="240" w:lineRule="auto"/>
      </w:pPr>
      <w:r>
        <w:separator/>
      </w:r>
    </w:p>
  </w:footnote>
  <w:footnote w:type="continuationSeparator" w:id="0">
    <w:p w:rsidR="004559D8" w:rsidRDefault="004559D8" w:rsidP="00381560">
      <w:pPr>
        <w:spacing w:after="0" w:line="240" w:lineRule="auto"/>
      </w:pPr>
      <w:r>
        <w:continuationSeparator/>
      </w:r>
    </w:p>
  </w:footnote>
  <w:footnote w:id="1">
    <w:p w:rsidR="0017675E" w:rsidRDefault="0017675E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 w:rsidRPr="0017675E">
        <w:rPr>
          <w:rFonts w:ascii="Times New Roman" w:hAnsi="Times New Roman" w:cs="Times New Roman"/>
          <w:sz w:val="18"/>
          <w:szCs w:val="18"/>
        </w:rPr>
        <w:t>Her må man selvfølgelig ta hensyn til om det er sikkert å dra inn i områdene der sambandsbruddet har oppstått – for eksempel etter et uvær.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BB1" w:rsidRDefault="00BC3E49" w:rsidP="00647BB1">
    <w:pPr>
      <w:pStyle w:val="Topptekst"/>
      <w:ind w:firstLine="708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nb-N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.05pt;margin-top:-8.9pt;width:24.8pt;height:24.8pt;z-index:251658240;visibility:visible;mso-wrap-edited:f" o:allowincell="f">
          <v:imagedata r:id="rId1" o:title=""/>
          <w10:wrap type="topAndBottom"/>
        </v:shape>
        <o:OLEObject Type="Embed" ProgID="Word.Picture.8" ShapeID="_x0000_s2049" DrawAspect="Content" ObjectID="_1434210602" r:id="rId2"/>
      </w:pict>
    </w:r>
    <w:r w:rsidR="00033F2C">
      <w:rPr>
        <w:rFonts w:ascii="Arial" w:hAnsi="Arial" w:cs="Arial"/>
        <w:sz w:val="16"/>
        <w:szCs w:val="16"/>
      </w:rPr>
      <w:t xml:space="preserve">Skjema for egen evaluering - </w:t>
    </w:r>
    <w:r w:rsidR="00F80D61">
      <w:rPr>
        <w:rFonts w:ascii="Arial" w:hAnsi="Arial" w:cs="Arial"/>
        <w:sz w:val="16"/>
        <w:szCs w:val="16"/>
      </w:rPr>
      <w:t>beskyttelse av driftskontrollsystem</w:t>
    </w:r>
  </w:p>
  <w:p w:rsidR="00647BB1" w:rsidRPr="00647BB1" w:rsidRDefault="00647BB1" w:rsidP="00647BB1">
    <w:pPr>
      <w:pStyle w:val="Topptekst"/>
      <w:ind w:firstLine="708"/>
      <w:rPr>
        <w:rFonts w:ascii="Arial" w:hAnsi="Arial" w:cs="Arial"/>
        <w:sz w:val="16"/>
        <w:szCs w:val="16"/>
      </w:rPr>
    </w:pPr>
  </w:p>
  <w:p w:rsidR="00647BB1" w:rsidRPr="00647BB1" w:rsidRDefault="00647BB1">
    <w:pPr>
      <w:pStyle w:val="Topptekst"/>
      <w:rPr>
        <w:rFonts w:ascii="Arial" w:hAnsi="Arial" w:cs="Arial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959" w:rsidRDefault="00033F14" w:rsidP="00033F14">
    <w:pPr>
      <w:pStyle w:val="Brdtekst"/>
      <w:ind w:left="3540"/>
      <w:jc w:val="right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0" distR="0" simplePos="0" relativeHeight="251657216" behindDoc="0" locked="0" layoutInCell="1" allowOverlap="0">
          <wp:simplePos x="0" y="0"/>
          <wp:positionH relativeFrom="column">
            <wp:posOffset>28829</wp:posOffset>
          </wp:positionH>
          <wp:positionV relativeFrom="line">
            <wp:posOffset>40005</wp:posOffset>
          </wp:positionV>
          <wp:extent cx="647700" cy="647700"/>
          <wp:effectExtent l="0" t="0" r="0" b="0"/>
          <wp:wrapSquare wrapText="bothSides"/>
          <wp:docPr id="2" name="Bilde 2" descr="stream_f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 descr="stream_fi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33F14">
      <w:rPr>
        <w:rFonts w:ascii="Arial" w:hAnsi="Arial" w:cs="Arial"/>
        <w:b/>
      </w:rPr>
      <w:t>Underlagt taushetsplikt etter energiloven § 9-3 jf bfe § 6-2.</w:t>
    </w:r>
    <w:r w:rsidRPr="00033F14">
      <w:rPr>
        <w:rFonts w:ascii="Arial" w:hAnsi="Arial" w:cs="Arial"/>
      </w:rPr>
      <w:br/>
      <w:t>Unntatt fra innsyn etter offentleglova § 13.</w:t>
    </w:r>
  </w:p>
  <w:p w:rsidR="00033F14" w:rsidRPr="00033F14" w:rsidRDefault="00033F14" w:rsidP="00033F14">
    <w:pPr>
      <w:pStyle w:val="Brdtekst"/>
      <w:ind w:left="3540"/>
      <w:jc w:val="right"/>
      <w:rPr>
        <w:rFonts w:ascii="Arial" w:hAnsi="Arial" w:cs="Arial"/>
      </w:rPr>
    </w:pPr>
    <w:r>
      <w:rPr>
        <w:rFonts w:ascii="Arial" w:hAnsi="Arial" w:cs="Arial"/>
        <w:b/>
      </w:rPr>
      <w:t>(når utfylt)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F2771"/>
    <w:multiLevelType w:val="hybridMultilevel"/>
    <w:tmpl w:val="84C04E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D83BE8"/>
    <w:multiLevelType w:val="hybridMultilevel"/>
    <w:tmpl w:val="6A7A5120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B4F6F"/>
    <w:rsid w:val="00011A7B"/>
    <w:rsid w:val="00027116"/>
    <w:rsid w:val="00027B1A"/>
    <w:rsid w:val="00033F14"/>
    <w:rsid w:val="00033F2C"/>
    <w:rsid w:val="00053413"/>
    <w:rsid w:val="000C5FEC"/>
    <w:rsid w:val="000F32EB"/>
    <w:rsid w:val="001063C0"/>
    <w:rsid w:val="00111A0A"/>
    <w:rsid w:val="00123A14"/>
    <w:rsid w:val="001734AA"/>
    <w:rsid w:val="0017675E"/>
    <w:rsid w:val="002011A3"/>
    <w:rsid w:val="0022634D"/>
    <w:rsid w:val="002535C1"/>
    <w:rsid w:val="00262959"/>
    <w:rsid w:val="002C1472"/>
    <w:rsid w:val="002C4BD2"/>
    <w:rsid w:val="002C588C"/>
    <w:rsid w:val="002F0886"/>
    <w:rsid w:val="0033551A"/>
    <w:rsid w:val="003650BE"/>
    <w:rsid w:val="00381560"/>
    <w:rsid w:val="003826F6"/>
    <w:rsid w:val="00392779"/>
    <w:rsid w:val="00392C2A"/>
    <w:rsid w:val="00392E19"/>
    <w:rsid w:val="003A7C03"/>
    <w:rsid w:val="003B0016"/>
    <w:rsid w:val="003B2687"/>
    <w:rsid w:val="004112C3"/>
    <w:rsid w:val="004559D8"/>
    <w:rsid w:val="004621EA"/>
    <w:rsid w:val="00517AAD"/>
    <w:rsid w:val="005618C9"/>
    <w:rsid w:val="005C0A77"/>
    <w:rsid w:val="00614C67"/>
    <w:rsid w:val="006239EA"/>
    <w:rsid w:val="00627C81"/>
    <w:rsid w:val="00636C05"/>
    <w:rsid w:val="006372AA"/>
    <w:rsid w:val="00647BB1"/>
    <w:rsid w:val="006A086E"/>
    <w:rsid w:val="006A49FD"/>
    <w:rsid w:val="006C1C41"/>
    <w:rsid w:val="006E21A0"/>
    <w:rsid w:val="00710D2E"/>
    <w:rsid w:val="00731244"/>
    <w:rsid w:val="007376F9"/>
    <w:rsid w:val="007D3A84"/>
    <w:rsid w:val="007F1ACD"/>
    <w:rsid w:val="007F3ED5"/>
    <w:rsid w:val="008105D1"/>
    <w:rsid w:val="00812A75"/>
    <w:rsid w:val="008B3107"/>
    <w:rsid w:val="008C5890"/>
    <w:rsid w:val="008F4C84"/>
    <w:rsid w:val="009170D3"/>
    <w:rsid w:val="00971823"/>
    <w:rsid w:val="009A75A0"/>
    <w:rsid w:val="009B51DB"/>
    <w:rsid w:val="009C32CE"/>
    <w:rsid w:val="009C61D0"/>
    <w:rsid w:val="009D5769"/>
    <w:rsid w:val="009E2895"/>
    <w:rsid w:val="00A61E48"/>
    <w:rsid w:val="00AC7692"/>
    <w:rsid w:val="00AF63E7"/>
    <w:rsid w:val="00B32854"/>
    <w:rsid w:val="00B34C5D"/>
    <w:rsid w:val="00B7183B"/>
    <w:rsid w:val="00B867BD"/>
    <w:rsid w:val="00B9631D"/>
    <w:rsid w:val="00BB4F6F"/>
    <w:rsid w:val="00BC3E49"/>
    <w:rsid w:val="00BF0DC4"/>
    <w:rsid w:val="00C96A13"/>
    <w:rsid w:val="00CD6EB1"/>
    <w:rsid w:val="00CD793F"/>
    <w:rsid w:val="00D85AE5"/>
    <w:rsid w:val="00E1657A"/>
    <w:rsid w:val="00E245C9"/>
    <w:rsid w:val="00E5281B"/>
    <w:rsid w:val="00E600A0"/>
    <w:rsid w:val="00EB64A6"/>
    <w:rsid w:val="00EF4905"/>
    <w:rsid w:val="00F24DA1"/>
    <w:rsid w:val="00F66BEF"/>
    <w:rsid w:val="00F80D61"/>
    <w:rsid w:val="00FA50C1"/>
    <w:rsid w:val="00FE0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34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B4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pptekst">
    <w:name w:val="header"/>
    <w:basedOn w:val="Normal"/>
    <w:link w:val="TopptekstTegn"/>
    <w:uiPriority w:val="99"/>
    <w:unhideWhenUsed/>
    <w:rsid w:val="00381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81560"/>
  </w:style>
  <w:style w:type="paragraph" w:styleId="Bunntekst">
    <w:name w:val="footer"/>
    <w:basedOn w:val="Normal"/>
    <w:link w:val="BunntekstTegn"/>
    <w:uiPriority w:val="99"/>
    <w:unhideWhenUsed/>
    <w:rsid w:val="00381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81560"/>
  </w:style>
  <w:style w:type="paragraph" w:customStyle="1" w:styleId="Default">
    <w:name w:val="Default"/>
    <w:rsid w:val="003815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genmellomrom">
    <w:name w:val="No Spacing"/>
    <w:link w:val="IngenmellomromTegn"/>
    <w:uiPriority w:val="1"/>
    <w:qFormat/>
    <w:rsid w:val="00262959"/>
    <w:pPr>
      <w:spacing w:after="0" w:line="240" w:lineRule="auto"/>
    </w:pPr>
    <w:rPr>
      <w:rFonts w:eastAsiaTheme="minorEastAsia"/>
      <w:lang w:eastAsia="nb-NO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262959"/>
    <w:rPr>
      <w:rFonts w:eastAsiaTheme="minorEastAsia"/>
      <w:lang w:eastAsia="nb-NO"/>
    </w:rPr>
  </w:style>
  <w:style w:type="paragraph" w:styleId="Listeavsnitt">
    <w:name w:val="List Paragraph"/>
    <w:basedOn w:val="Normal"/>
    <w:uiPriority w:val="34"/>
    <w:qFormat/>
    <w:rsid w:val="00B867BD"/>
    <w:pPr>
      <w:ind w:left="720"/>
      <w:contextualSpacing/>
    </w:pPr>
  </w:style>
  <w:style w:type="paragraph" w:styleId="Fotnotetekst">
    <w:name w:val="footnote text"/>
    <w:basedOn w:val="Normal"/>
    <w:link w:val="FotnotetekstTegn"/>
    <w:uiPriority w:val="99"/>
    <w:semiHidden/>
    <w:unhideWhenUsed/>
    <w:rsid w:val="0017675E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17675E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17675E"/>
    <w:rPr>
      <w:vertAlign w:val="superscript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47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47BB1"/>
    <w:rPr>
      <w:rFonts w:ascii="Segoe UI" w:hAnsi="Segoe UI" w:cs="Segoe UI"/>
      <w:sz w:val="18"/>
      <w:szCs w:val="18"/>
    </w:rPr>
  </w:style>
  <w:style w:type="paragraph" w:styleId="Brdtekst">
    <w:name w:val="Body Text"/>
    <w:basedOn w:val="Normal"/>
    <w:link w:val="BrdtekstTegn"/>
    <w:rsid w:val="00033F14"/>
    <w:pPr>
      <w:spacing w:after="160" w:line="280" w:lineRule="atLeast"/>
    </w:pPr>
    <w:rPr>
      <w:rFonts w:ascii="Times" w:eastAsia="Times New Roman" w:hAnsi="Times" w:cs="Times"/>
      <w:lang w:eastAsia="nb-NO"/>
    </w:rPr>
  </w:style>
  <w:style w:type="character" w:customStyle="1" w:styleId="BrdtekstTegn">
    <w:name w:val="Brødtekst Tegn"/>
    <w:basedOn w:val="Standardskriftforavsnitt"/>
    <w:link w:val="Brdtekst"/>
    <w:rsid w:val="00033F14"/>
    <w:rPr>
      <w:rFonts w:ascii="Times" w:eastAsia="Times New Roman" w:hAnsi="Times" w:cs="Times"/>
      <w:lang w:eastAsia="nb-N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D2368-40D9-47E0-9F7B-25004DF4C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2179</Words>
  <Characters>11550</Characters>
  <Application>Microsoft Office Word</Application>
  <DocSecurity>0</DocSecurity>
  <Lines>96</Lines>
  <Paragraphs>27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Egenevalueringsskjema Beskyttelse av driftskontrollsystem</vt:lpstr>
    </vt:vector>
  </TitlesOfParts>
  <Company>NVE</Company>
  <LinksUpToDate>false</LinksUpToDate>
  <CharactersWithSpaces>13702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Egenevalueringsskjema Beskyttelse av driftskontrollsystem</dc:title>
  <dc:creator>Frank Skapalen</dc:creator>
  <cp:lastModifiedBy>Ingvild Vaggen Malvik</cp:lastModifiedBy>
  <cp:revision>3</cp:revision>
  <cp:lastPrinted>2013-07-01T17:03:00Z</cp:lastPrinted>
  <dcterms:created xsi:type="dcterms:W3CDTF">2013-06-22T14:08:00Z</dcterms:created>
  <dcterms:modified xsi:type="dcterms:W3CDTF">2013-07-01T17:04:00Z</dcterms:modified>
</cp:coreProperties>
</file>