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body>
    <w:p w:rsidR="00D50337" w:rsidP="00A00EAB" w:rsidRDefault="00A00EAB" w14:paraId="689733AC" w14:textId="38A2BD88">
      <w:pPr>
        <w:jc w:val="right"/>
      </w:pPr>
      <w:r>
        <w:rPr>
          <w:b/>
          <w:noProof/>
          <w:color w:val="000000"/>
        </w:rPr>
        <mc:AlternateContent>
          <mc:Choice Requires="wps">
            <w:drawing>
              <wp:anchor distT="0" distB="0" distL="114300" distR="114300" simplePos="0" relativeHeight="251659264" behindDoc="0" locked="0" layoutInCell="1" allowOverlap="1" wp14:anchorId="564DD841" wp14:editId="4D55769B">
                <wp:simplePos x="0" y="0"/>
                <wp:positionH relativeFrom="column">
                  <wp:posOffset>4114800</wp:posOffset>
                </wp:positionH>
                <wp:positionV relativeFrom="paragraph">
                  <wp:posOffset>-416688</wp:posOffset>
                </wp:positionV>
                <wp:extent cx="1828800" cy="401701"/>
                <wp:effectExtent l="0" t="0" r="19050" b="17780"/>
                <wp:wrapNone/>
                <wp:docPr id="1" name="Text Box 4">
                  <a:extLst xmlns:a="http://schemas.openxmlformats.org/drawingml/2006/main">
                    <a:ext uri="{FF2B5EF4-FFF2-40B4-BE49-F238E27FC236}">
                      <a16:creationId xmlns:a16="http://schemas.microsoft.com/office/drawing/2014/main" id="{36F70764-0BBF-428E-BA39-6F2BA59D4D5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1701"/>
                        </a:xfrm>
                        <a:prstGeom prst="rect">
                          <a:avLst/>
                        </a:prstGeom>
                        <a:solidFill>
                          <a:srgbClr val="FFFFCC"/>
                        </a:solidFill>
                        <a:ln w="9525">
                          <a:solidFill>
                            <a:srgbClr val="000000"/>
                          </a:solidFill>
                          <a:miter lim="800000"/>
                          <a:headEnd/>
                          <a:tailEnd/>
                        </a:ln>
                      </wps:spPr>
                      <wps:txbx>
                        <w:txbxContent>
                          <w:p w:rsidRPr="00005DBD" w:rsidR="00A00EAB" w:rsidP="00A00EAB" w:rsidRDefault="00A00EAB" w14:paraId="6FE4D3EA" w14:textId="77777777">
                            <w:pPr>
                              <w:spacing w:line="240" w:lineRule="auto"/>
                              <w:jc w:val="center"/>
                              <w:rPr>
                                <w:rFonts w:ascii="Tahoma" w:hAnsi="Tahoma" w:cs="Tahoma"/>
                                <w:sz w:val="20"/>
                              </w:rPr>
                            </w:pPr>
                            <w:r w:rsidRPr="00005DBD">
                              <w:rPr>
                                <w:rFonts w:ascii="Tahoma" w:hAnsi="Tahoma" w:cs="Tahoma"/>
                                <w:color w:val="000000"/>
                                <w:sz w:val="20"/>
                              </w:rPr>
                              <w:t>Søknadsmalen er sist endret: 15.</w:t>
                            </w:r>
                            <w:r>
                              <w:rPr>
                                <w:rFonts w:ascii="Tahoma" w:hAnsi="Tahoma" w:cs="Tahoma"/>
                                <w:color w:val="000000"/>
                                <w:sz w:val="20"/>
                              </w:rPr>
                              <w:t>8</w:t>
                            </w:r>
                            <w:r w:rsidRPr="00005DBD">
                              <w:rPr>
                                <w:rFonts w:ascii="Tahoma" w:hAnsi="Tahoma" w:cs="Tahoma"/>
                                <w:color w:val="000000"/>
                                <w:sz w:val="20"/>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64DD841">
                <v:stroke joinstyle="miter"/>
                <v:path gradientshapeok="t" o:connecttype="rect"/>
              </v:shapetype>
              <v:shape id="Text Box 4" style="position:absolute;left:0;text-align:left;margin-left:324pt;margin-top:-32.8pt;width:2in;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c"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">
                <v:textbox>
                  <w:txbxContent>
                    <w:p w:rsidRPr="00005DBD" w:rsidR="00A00EAB" w:rsidP="00A00EAB" w:rsidRDefault="00A00EAB" w14:paraId="6FE4D3EA" w14:textId="77777777">
                      <w:pPr>
                        <w:spacing w:line="240" w:lineRule="auto"/>
                        <w:jc w:val="center"/>
                        <w:rPr>
                          <w:rFonts w:ascii="Tahoma" w:hAnsi="Tahoma" w:cs="Tahoma"/>
                          <w:sz w:val="20"/>
                        </w:rPr>
                      </w:pPr>
                      <w:r w:rsidRPr="00005DBD">
                        <w:rPr>
                          <w:rFonts w:ascii="Tahoma" w:hAnsi="Tahoma" w:cs="Tahoma"/>
                          <w:color w:val="000000"/>
                          <w:sz w:val="20"/>
                        </w:rPr>
                        <w:t>Søknadsmalen er sist endret: 15.</w:t>
                      </w:r>
                      <w:r>
                        <w:rPr>
                          <w:rFonts w:ascii="Tahoma" w:hAnsi="Tahoma" w:cs="Tahoma"/>
                          <w:color w:val="000000"/>
                          <w:sz w:val="20"/>
                        </w:rPr>
                        <w:t>8</w:t>
                      </w:r>
                      <w:r w:rsidRPr="00005DBD">
                        <w:rPr>
                          <w:rFonts w:ascii="Tahoma" w:hAnsi="Tahoma" w:cs="Tahoma"/>
                          <w:color w:val="000000"/>
                          <w:sz w:val="20"/>
                        </w:rPr>
                        <w:t>.2026</w:t>
                      </w:r>
                    </w:p>
                  </w:txbxContent>
                </v:textbox>
              </v:shape>
            </w:pict>
          </mc:Fallback>
        </mc:AlternateContent>
      </w:r>
    </w:p>
    <w:p w:rsidR="5F2039B6" w:rsidP="5F2039B6" w:rsidRDefault="5F2039B6" w14:paraId="4EB18A16" w14:textId="755C0800"/>
    <w:p w:rsidR="005C2A66" w:rsidP="005C2A66" w:rsidRDefault="005C2A66" w14:paraId="4161A4B2" w14:textId="77777777">
      <w:pPr>
        <w:spacing w:line="240" w:lineRule="auto"/>
        <w:jc w:val="center"/>
        <w:rPr>
          <w:b/>
          <w:color w:val="000000"/>
        </w:rPr>
      </w:pPr>
    </w:p>
    <w:p w:rsidR="005C2A66" w:rsidP="005C2A66" w:rsidRDefault="005C2A66" w14:paraId="59F807EB" w14:textId="77777777">
      <w:pPr>
        <w:spacing w:line="240" w:lineRule="auto"/>
        <w:jc w:val="center"/>
        <w:rPr>
          <w:b/>
          <w:color w:val="000000"/>
        </w:rPr>
      </w:pPr>
    </w:p>
    <w:p w:rsidRPr="005C2A66" w:rsidR="005C2A66" w:rsidP="3FE67C43" w:rsidRDefault="005C2A66" w14:paraId="1B54B89C" w14:textId="23E7B9DF">
      <w:pPr>
        <w:pStyle w:val="Overskrift2"/>
        <w:numPr>
          <w:ilvl w:val="0"/>
          <w:numId w:val="0"/>
        </w:numPr>
        <w:jc w:val="center"/>
        <w:rPr>
          <w:b w:val="1"/>
          <w:bCs w:val="1"/>
          <w:color w:val="000000" w:themeColor="text1" w:themeTint="FF" w:themeShade="FF"/>
        </w:rPr>
      </w:pPr>
      <w:r w:rsidR="42606A2C">
        <w:rPr/>
        <w:t>Søknad</w:t>
      </w:r>
      <w:r w:rsidR="61E822B4">
        <w:rPr/>
        <w:t>smal</w:t>
      </w:r>
      <w:r w:rsidR="61E822B4">
        <w:rPr/>
        <w:t xml:space="preserve"> for midlertidige vassdragstiltak</w:t>
      </w:r>
    </w:p>
    <w:p w:rsidR="3FE67C43" w:rsidRDefault="3FE67C43" w14:paraId="1C5E9ADE" w14:textId="0F48DD85"/>
    <w:p w:rsidR="00BA5E70" w:rsidP="00CA6C69" w:rsidRDefault="00BD0494" w14:paraId="62CFA159" w14:textId="00884465">
      <w:r>
        <w:t>Denne malen kan brukes av deg som planlegger et midlertidig tiltak</w:t>
      </w:r>
      <w:r w:rsidR="001B2F39">
        <w:t xml:space="preserve"> og trenger tillatelse til det. Det kan være</w:t>
      </w:r>
      <w:r w:rsidR="00585744">
        <w:t xml:space="preserve"> senkning av vannstand i forbindelse med</w:t>
      </w:r>
      <w:r w:rsidR="001B2F39">
        <w:t xml:space="preserve"> vedlikehold</w:t>
      </w:r>
      <w:r w:rsidR="00916E95">
        <w:t>/rehabilitering av dammer,</w:t>
      </w:r>
      <w:r w:rsidR="001B2F39">
        <w:t xml:space="preserve"> eller an</w:t>
      </w:r>
      <w:r w:rsidR="00916E95">
        <w:t>dre midlertidige tiltak</w:t>
      </w:r>
      <w:r w:rsidR="001B2F39">
        <w:t xml:space="preserve">. For </w:t>
      </w:r>
      <w:r w:rsidR="00A649A4">
        <w:t>søknader</w:t>
      </w:r>
      <w:r w:rsidR="1030A8AC">
        <w:t xml:space="preserve"> om midlertidige tiltak i forbindelse med </w:t>
      </w:r>
      <w:proofErr w:type="gramStart"/>
      <w:r w:rsidR="1030A8AC">
        <w:t xml:space="preserve">tørke </w:t>
      </w:r>
      <w:r w:rsidR="521A2F1F">
        <w:t xml:space="preserve"> brukes</w:t>
      </w:r>
      <w:proofErr w:type="gramEnd"/>
      <w:r w:rsidR="521A2F1F">
        <w:t xml:space="preserve"> </w:t>
      </w:r>
      <w:proofErr w:type="spellStart"/>
      <w:r w:rsidR="521A2F1F">
        <w:t>egen</w:t>
      </w:r>
      <w:r w:rsidR="00A649A4">
        <w:t>søknadsmal</w:t>
      </w:r>
      <w:proofErr w:type="spellEnd"/>
      <w:r w:rsidR="00A649A4">
        <w:t>, se informasjon i</w:t>
      </w:r>
      <w:r w:rsidR="009D4A41">
        <w:t xml:space="preserve"> </w:t>
      </w:r>
      <w:hyperlink r:id="rId9">
        <w:r w:rsidRPr="5F2039B6" w:rsidR="009D4A41">
          <w:rPr>
            <w:rStyle w:val="Hyperkobling"/>
            <w:rFonts w:ascii="Source Sans Pro" w:hAnsi="Source Sans Pro"/>
          </w:rPr>
          <w:t>Veileder til vannressursloven og NVEs behandling av vassdrags- og grunnvannstiltak</w:t>
        </w:r>
      </w:hyperlink>
      <w:r w:rsidR="00950AE2">
        <w:t>.</w:t>
      </w:r>
    </w:p>
    <w:p w:rsidR="00FD136D" w:rsidP="00CA6C69" w:rsidRDefault="00FD136D" w14:paraId="2B4BEFDC" w14:textId="77777777"/>
    <w:p w:rsidR="00950AE2" w:rsidP="00CA6C69" w:rsidRDefault="00950AE2" w14:paraId="238B99BF" w14:textId="495625BA">
      <w:r>
        <w:t>Informasjon om sensitive arter eller deler av anlegget</w:t>
      </w:r>
      <w:r w:rsidR="00FA427B">
        <w:t xml:space="preserve"> som bør unntas offentligheten legges i eget vedlegg og merkes. NVE vil da gjøre en vurdering av om innholdet bør unntas offentligheten. Når det gjelder tekniske detaljerte tegninger av dam og lignende er dette ofte ikke nødvendig </w:t>
      </w:r>
      <w:r w:rsidR="009F3FF1">
        <w:t xml:space="preserve">for å vurdere </w:t>
      </w:r>
      <w:r w:rsidR="009F3FF1">
        <w:rPr>
          <w:i/>
          <w:iCs/>
        </w:rPr>
        <w:t xml:space="preserve">virkningen </w:t>
      </w:r>
      <w:r w:rsidR="009F3FF1">
        <w:t>av tiltaket på allmenne interesser.</w:t>
      </w:r>
      <w:r w:rsidR="00D64156">
        <w:t xml:space="preserve"> Det kan derfor være lurt å avklare med NVE </w:t>
      </w:r>
      <w:r w:rsidRPr="00DB59B8" w:rsidR="00D64156">
        <w:rPr>
          <w:i/>
          <w:iCs/>
        </w:rPr>
        <w:t>før innsending</w:t>
      </w:r>
      <w:r w:rsidR="00D64156">
        <w:t xml:space="preserve"> </w:t>
      </w:r>
      <w:r w:rsidR="00DB59B8">
        <w:t xml:space="preserve">av søknaden </w:t>
      </w:r>
      <w:r w:rsidR="00D64156">
        <w:t xml:space="preserve">om det er nødvendig å sende inn informasjon som ikke bør offentliggjøres. </w:t>
      </w:r>
    </w:p>
    <w:p w:rsidRPr="009F3FF1" w:rsidR="00FD136D" w:rsidP="00CA6C69" w:rsidRDefault="00FD136D" w14:paraId="2BB460F4" w14:textId="77777777"/>
    <w:p w:rsidR="009850B4" w:rsidP="00BD35AD" w:rsidRDefault="006F0132" w14:paraId="239C7D40" w14:textId="77777777">
      <w:pPr>
        <w:rPr>
          <w:b/>
          <w:bCs/>
        </w:rPr>
      </w:pPr>
      <w:r w:rsidRPr="0018458B">
        <w:rPr>
          <w:b/>
          <w:bCs/>
        </w:rPr>
        <w:t>Søknaden må sendes til NVE minst 3 måneder før endringen skal finne sted.</w:t>
      </w:r>
      <w:r w:rsidR="00BD35AD">
        <w:rPr>
          <w:b/>
          <w:bCs/>
        </w:rPr>
        <w:t xml:space="preserve"> </w:t>
      </w:r>
    </w:p>
    <w:p w:rsidR="009850B4" w:rsidP="00BD35AD" w:rsidRDefault="009850B4" w14:paraId="04EE5B05" w14:textId="77777777">
      <w:pPr>
        <w:rPr>
          <w:b/>
          <w:bCs/>
        </w:rPr>
      </w:pPr>
    </w:p>
    <w:p w:rsidR="00BD35AD" w:rsidP="00BD35AD" w:rsidRDefault="00BD35AD" w14:paraId="05995E6E" w14:textId="457DC4A9">
      <w:r w:rsidRPr="0018458B">
        <w:t>Som tiltakshaver må du selv sikre at forholdet til private rettigheter som kan bli berørt, er ivaretatt</w:t>
      </w:r>
      <w:r>
        <w:t xml:space="preserve">, og ev. inngå nødvendige avtaler. </w:t>
      </w:r>
    </w:p>
    <w:p w:rsidR="009850B4" w:rsidP="00BD35AD" w:rsidRDefault="009850B4" w14:paraId="29B7DC0F" w14:textId="77777777"/>
    <w:p w:rsidR="001A4A54" w:rsidP="00BD35AD" w:rsidRDefault="009850B4" w14:paraId="7D2B3600" w14:textId="29E38B10">
      <w:r>
        <w:t>Søknaden sendes</w:t>
      </w:r>
      <w:r w:rsidR="008B58AF">
        <w:t xml:space="preserve"> </w:t>
      </w:r>
      <w:r>
        <w:t xml:space="preserve">til </w:t>
      </w:r>
      <w:hyperlink w:history="1" r:id="rId10">
        <w:r w:rsidRPr="00630B84">
          <w:rPr>
            <w:rStyle w:val="Hyperkobling"/>
            <w:rFonts w:ascii="Source Sans Pro" w:hAnsi="Source Sans Pro"/>
          </w:rPr>
          <w:t>nve@nve.no</w:t>
        </w:r>
      </w:hyperlink>
      <w:r w:rsidR="00A604C7">
        <w:t>.</w:t>
      </w:r>
    </w:p>
    <w:p w:rsidR="001A4A54" w:rsidRDefault="001A4A54" w14:paraId="5D88B165" w14:textId="77777777">
      <w:pPr>
        <w:spacing w:line="240" w:lineRule="auto"/>
      </w:pPr>
      <w:r>
        <w:br w:type="page"/>
      </w:r>
    </w:p>
    <w:p w:rsidR="001A4A54" w:rsidP="001A4A54" w:rsidRDefault="001A4A54" w14:paraId="0BD89632" w14:textId="77777777">
      <w:pPr>
        <w:jc w:val="right"/>
      </w:pPr>
      <w:r>
        <w:lastRenderedPageBreak/>
        <w:t xml:space="preserve">[Dato for innsendt søknad </w:t>
      </w:r>
      <w:proofErr w:type="spellStart"/>
      <w:proofErr w:type="gramStart"/>
      <w:r w:rsidRPr="00C221D1">
        <w:rPr>
          <w:b/>
          <w:bCs/>
        </w:rPr>
        <w:t>dd.mm.åååå</w:t>
      </w:r>
      <w:proofErr w:type="spellEnd"/>
      <w:proofErr w:type="gramEnd"/>
      <w:r>
        <w:t>]</w:t>
      </w:r>
    </w:p>
    <w:p w:rsidR="00671715" w:rsidP="00BD35AD" w:rsidRDefault="00671715" w14:paraId="3B92C118" w14:textId="77777777"/>
    <w:p w:rsidR="000A518C" w:rsidP="000A518C" w:rsidRDefault="000A518C" w14:paraId="0CED1FBE" w14:textId="31A6B36F">
      <w:pPr>
        <w:pStyle w:val="Overskrift2"/>
        <w:numPr>
          <w:ilvl w:val="0"/>
          <w:numId w:val="0"/>
        </w:numPr>
      </w:pPr>
      <w:r>
        <w:t xml:space="preserve">Søknad om midlertidig tillatelse til </w:t>
      </w:r>
      <w:r w:rsidR="00952775">
        <w:t>[beskrivelse av midlertidig tiltak]</w:t>
      </w:r>
      <w:r w:rsidR="007603F5">
        <w:t xml:space="preserve"> i</w:t>
      </w:r>
      <w:r w:rsidR="003117F2">
        <w:t xml:space="preserve"> [navn på elv/innsjø]</w:t>
      </w:r>
      <w:r w:rsidR="007603F5">
        <w:t xml:space="preserve">, </w:t>
      </w:r>
      <w:r w:rsidR="003117F2">
        <w:t>[kommune</w:t>
      </w:r>
      <w:r w:rsidR="006A7920">
        <w:t>/fylke</w:t>
      </w:r>
      <w:r w:rsidR="003117F2">
        <w:t>]</w:t>
      </w:r>
      <w:r>
        <w:t xml:space="preserve"> </w:t>
      </w:r>
    </w:p>
    <w:p w:rsidRPr="000A518C" w:rsidR="00874A63" w:rsidP="00874A63" w:rsidRDefault="00874A63" w14:paraId="1A9CFD46" w14:textId="698EB270">
      <w:pPr>
        <w:rPr>
          <w:bCs/>
        </w:rPr>
      </w:pPr>
      <w:r w:rsidRPr="000A518C">
        <w:rPr>
          <w:bCs/>
          <w:sz w:val="26"/>
          <w:szCs w:val="26"/>
        </w:rPr>
        <w:t xml:space="preserve">[sett inn navn på søker] søker etter vannressursloven, jf. § 8, om midlertidig tillatelse i perioden </w:t>
      </w:r>
      <w:proofErr w:type="spellStart"/>
      <w:proofErr w:type="gramStart"/>
      <w:r w:rsidRPr="000A518C">
        <w:rPr>
          <w:bCs/>
          <w:sz w:val="26"/>
          <w:szCs w:val="26"/>
        </w:rPr>
        <w:t>dd.mm.åååå</w:t>
      </w:r>
      <w:r w:rsidRPr="000A518C" w:rsidDel="009E611D">
        <w:rPr>
          <w:bCs/>
          <w:sz w:val="26"/>
          <w:szCs w:val="26"/>
        </w:rPr>
        <w:t>-</w:t>
      </w:r>
      <w:r w:rsidRPr="000A518C">
        <w:rPr>
          <w:bCs/>
          <w:sz w:val="26"/>
          <w:szCs w:val="26"/>
        </w:rPr>
        <w:t>dd.mm.åååå</w:t>
      </w:r>
      <w:proofErr w:type="spellEnd"/>
      <w:proofErr w:type="gramEnd"/>
      <w:r w:rsidRPr="000A518C" w:rsidDel="009E611D">
        <w:rPr>
          <w:bCs/>
          <w:sz w:val="26"/>
          <w:szCs w:val="26"/>
        </w:rPr>
        <w:t xml:space="preserve"> til</w:t>
      </w:r>
      <w:r w:rsidRPr="000A518C">
        <w:rPr>
          <w:bCs/>
          <w:sz w:val="26"/>
          <w:szCs w:val="26"/>
        </w:rPr>
        <w:t xml:space="preserve">: </w:t>
      </w:r>
    </w:p>
    <w:p w:rsidR="6E227519" w:rsidP="6E227519" w:rsidRDefault="6E227519" w14:paraId="004882FD" w14:textId="62E89750">
      <w:pPr>
        <w:rPr>
          <w:sz w:val="26"/>
          <w:szCs w:val="26"/>
        </w:rPr>
      </w:pPr>
    </w:p>
    <w:p w:rsidR="00874A63" w:rsidP="00874A63" w:rsidRDefault="00874A63" w14:paraId="13AD16B0" w14:textId="1E6D1417">
      <w:pPr>
        <w:numPr>
          <w:ilvl w:val="0"/>
          <w:numId w:val="29"/>
        </w:numPr>
        <w:spacing w:line="280" w:lineRule="atLeast"/>
        <w:rPr>
          <w:color w:val="000000"/>
        </w:rPr>
      </w:pPr>
      <w:r w:rsidRPr="59D907FD">
        <w:rPr>
          <w:color w:val="000000" w:themeColor="text1"/>
        </w:rPr>
        <w:t xml:space="preserve">Midlertidig tillatelse til å gå under konsesjonsgitt LRV eller etablert reguleringspraksis fra </w:t>
      </w:r>
      <w:proofErr w:type="spellStart"/>
      <w:r w:rsidRPr="59D907FD">
        <w:rPr>
          <w:color w:val="000000" w:themeColor="text1"/>
        </w:rPr>
        <w:t>kote</w:t>
      </w:r>
      <w:proofErr w:type="spellEnd"/>
      <w:r w:rsidRPr="59D907FD">
        <w:rPr>
          <w:color w:val="000000" w:themeColor="text1"/>
        </w:rPr>
        <w:t xml:space="preserve"> xx til </w:t>
      </w:r>
      <w:proofErr w:type="spellStart"/>
      <w:r w:rsidRPr="59D907FD">
        <w:rPr>
          <w:color w:val="000000" w:themeColor="text1"/>
        </w:rPr>
        <w:t>kote</w:t>
      </w:r>
      <w:proofErr w:type="spellEnd"/>
      <w:r w:rsidRPr="59D907FD">
        <w:rPr>
          <w:color w:val="000000" w:themeColor="text1"/>
        </w:rPr>
        <w:t xml:space="preserve"> xx</w:t>
      </w:r>
      <w:r w:rsidRPr="59D907FD" w:rsidR="009E611D">
        <w:rPr>
          <w:color w:val="000000" w:themeColor="text1"/>
        </w:rPr>
        <w:t xml:space="preserve"> i</w:t>
      </w:r>
      <w:r w:rsidRPr="59D907FD">
        <w:rPr>
          <w:color w:val="000000" w:themeColor="text1"/>
        </w:rPr>
        <w:t xml:space="preserve"> </w:t>
      </w:r>
      <w:r w:rsidRPr="59D907FD" w:rsidR="2F6D4D6E">
        <w:rPr>
          <w:color w:val="000000" w:themeColor="text1"/>
        </w:rPr>
        <w:t xml:space="preserve">[navn på </w:t>
      </w:r>
      <w:r w:rsidRPr="59D907FD">
        <w:rPr>
          <w:color w:val="000000" w:themeColor="text1"/>
        </w:rPr>
        <w:t>vann</w:t>
      </w:r>
      <w:r w:rsidRPr="59D907FD" w:rsidR="28A00C71">
        <w:rPr>
          <w:color w:val="000000" w:themeColor="text1"/>
        </w:rPr>
        <w:t>]</w:t>
      </w:r>
    </w:p>
    <w:p w:rsidR="00874A63" w:rsidP="00874A63" w:rsidRDefault="00874A63" w14:paraId="724C1083" w14:textId="01DA6C00">
      <w:pPr>
        <w:numPr>
          <w:ilvl w:val="0"/>
          <w:numId w:val="29"/>
        </w:numPr>
        <w:spacing w:line="280" w:lineRule="atLeast"/>
        <w:rPr>
          <w:color w:val="000000"/>
        </w:rPr>
      </w:pPr>
      <w:r w:rsidRPr="59D907FD">
        <w:rPr>
          <w:color w:val="000000" w:themeColor="text1"/>
        </w:rPr>
        <w:t xml:space="preserve">Fravike krav om minstevannføring på xx l/s i </w:t>
      </w:r>
      <w:r w:rsidRPr="59D907FD" w:rsidR="6D379E4E">
        <w:rPr>
          <w:color w:val="000000" w:themeColor="text1"/>
        </w:rPr>
        <w:t xml:space="preserve">[navn på </w:t>
      </w:r>
      <w:r w:rsidRPr="59D907FD">
        <w:rPr>
          <w:color w:val="000000" w:themeColor="text1"/>
        </w:rPr>
        <w:t>elv</w:t>
      </w:r>
      <w:r w:rsidRPr="59D907FD" w:rsidR="3368F177">
        <w:rPr>
          <w:color w:val="000000" w:themeColor="text1"/>
        </w:rPr>
        <w:t>]</w:t>
      </w:r>
    </w:p>
    <w:p w:rsidR="00874A63" w:rsidP="00874A63" w:rsidRDefault="00874A63" w14:paraId="6B2262BB" w14:textId="77777777">
      <w:pPr>
        <w:numPr>
          <w:ilvl w:val="0"/>
          <w:numId w:val="29"/>
        </w:numPr>
        <w:spacing w:line="280" w:lineRule="atLeast"/>
        <w:rPr>
          <w:color w:val="000000"/>
        </w:rPr>
      </w:pPr>
      <w:r>
        <w:rPr>
          <w:color w:val="000000"/>
        </w:rPr>
        <w:t xml:space="preserve">[ev. andre </w:t>
      </w:r>
      <w:proofErr w:type="gramStart"/>
      <w:r>
        <w:rPr>
          <w:color w:val="000000"/>
        </w:rPr>
        <w:t>fravik</w:t>
      </w:r>
      <w:proofErr w:type="gramEnd"/>
      <w:r>
        <w:rPr>
          <w:color w:val="000000"/>
        </w:rPr>
        <w:t xml:space="preserve"> fra gjeldende konsesjonsvilkår/etablert praksis]</w:t>
      </w:r>
    </w:p>
    <w:p w:rsidRPr="00874A63" w:rsidR="00874A63" w:rsidP="00874A63" w:rsidRDefault="00874A63" w14:paraId="6205FBE2" w14:textId="77777777"/>
    <w:p w:rsidR="00500303" w:rsidP="007F50D7" w:rsidRDefault="00500303" w14:paraId="3E8B5C01" w14:textId="6F1CA03D">
      <w:pPr>
        <w:pStyle w:val="Overskrift2"/>
        <w:numPr>
          <w:ilvl w:val="0"/>
          <w:numId w:val="0"/>
        </w:numPr>
        <w:ind w:left="709" w:hanging="709"/>
      </w:pPr>
      <w:r>
        <w:t>Kontaktinformasjon</w:t>
      </w:r>
    </w:p>
    <w:p w:rsidR="00416401" w:rsidP="00416401" w:rsidRDefault="00AC520E" w14:paraId="3609C52A" w14:textId="19A25008">
      <w:r>
        <w:t>Søkers</w:t>
      </w:r>
      <w:r w:rsidR="00416401">
        <w:t xml:space="preserve"> navn adresse og kontaktperson (epost og telefon)</w:t>
      </w:r>
    </w:p>
    <w:p w:rsidR="008F6F7E" w:rsidP="00416401" w:rsidRDefault="008F6F7E" w14:paraId="39D03E9F" w14:textId="77777777"/>
    <w:p w:rsidR="008F6F7E" w:rsidP="007F50D7" w:rsidRDefault="00691988" w14:paraId="4DCA4859" w14:textId="2A5C2E7B">
      <w:pPr>
        <w:pStyle w:val="Overskrift2"/>
        <w:numPr>
          <w:ilvl w:val="0"/>
          <w:numId w:val="0"/>
        </w:numPr>
        <w:ind w:left="709" w:hanging="709"/>
      </w:pPr>
      <w:r>
        <w:t>Beskrivelse av</w:t>
      </w:r>
      <w:r w:rsidR="00F51B05">
        <w:t xml:space="preserve"> anlegget og</w:t>
      </w:r>
      <w:r>
        <w:t xml:space="preserve"> tillatelser/etablert praksis</w:t>
      </w:r>
    </w:p>
    <w:p w:rsidRPr="001B18F7" w:rsidR="00D109C5" w:rsidP="00D109C5" w:rsidRDefault="000D588E" w14:paraId="7EFD49E9" w14:textId="6D4ED0B0">
      <w:r>
        <w:t>Oppgi eventuell gjeldende konsesjon</w:t>
      </w:r>
      <w:r w:rsidR="00506E45">
        <w:t xml:space="preserve">. </w:t>
      </w:r>
      <w:r>
        <w:t xml:space="preserve">For eksisterende tiltak uten konsesjon </w:t>
      </w:r>
      <w:r w:rsidR="005E11CE">
        <w:t xml:space="preserve">beskriv etablert praksis det ønskes </w:t>
      </w:r>
      <w:proofErr w:type="gramStart"/>
      <w:r w:rsidR="005E11CE">
        <w:t>fravik</w:t>
      </w:r>
      <w:proofErr w:type="gramEnd"/>
      <w:r w:rsidR="005E11CE">
        <w:t xml:space="preserve"> fra. </w:t>
      </w:r>
      <w:r w:rsidR="00D109C5">
        <w:t>Beskriv normaltilstand (HRV-LRV, minstevannføring osv.)</w:t>
      </w:r>
    </w:p>
    <w:p w:rsidRPr="001B18F7" w:rsidR="00F51B05" w:rsidP="00D109C5" w:rsidRDefault="00F51B05" w14:paraId="3AC3C087" w14:textId="77777777"/>
    <w:p w:rsidR="00D50337" w:rsidP="007F50D7" w:rsidRDefault="00364596" w14:paraId="29F2CB5C" w14:textId="60B6520B">
      <w:pPr>
        <w:pStyle w:val="Overskrift2"/>
        <w:numPr>
          <w:ilvl w:val="0"/>
          <w:numId w:val="0"/>
        </w:numPr>
        <w:ind w:left="709" w:hanging="709"/>
      </w:pPr>
      <w:r>
        <w:t>B</w:t>
      </w:r>
      <w:r w:rsidR="006F4142">
        <w:t>eskrivelse og b</w:t>
      </w:r>
      <w:r w:rsidR="00C63F0E">
        <w:t>egrunnelse for søknaden</w:t>
      </w:r>
    </w:p>
    <w:p w:rsidR="002D6FB0" w:rsidP="002D6FB0" w:rsidRDefault="00D23764" w14:paraId="2447AA8B" w14:textId="6CF33EDB">
      <w:r>
        <w:t xml:space="preserve">Beskriv tiltaket </w:t>
      </w:r>
      <w:r w:rsidR="00974D89">
        <w:t xml:space="preserve">og </w:t>
      </w:r>
      <w:r>
        <w:t>hva det søkes om. Nødvendige endring</w:t>
      </w:r>
      <w:r w:rsidR="00D844CD">
        <w:t>er</w:t>
      </w:r>
      <w:r>
        <w:t xml:space="preserve"> i regulering, minstevannføring osv. </w:t>
      </w:r>
      <w:r w:rsidR="00D844CD">
        <w:t xml:space="preserve">oppgis. </w:t>
      </w:r>
      <w:r w:rsidRPr="0018458B" w:rsidR="005E11CE">
        <w:t>Planlagt tidsrom for</w:t>
      </w:r>
      <w:r w:rsidR="00B37F08">
        <w:t xml:space="preserve"> tiltaket. </w:t>
      </w:r>
    </w:p>
    <w:p w:rsidR="006F0132" w:rsidP="002D6FB0" w:rsidRDefault="006F0132" w14:paraId="58DB522F" w14:textId="77777777"/>
    <w:p w:rsidR="006F0132" w:rsidP="006F0132" w:rsidRDefault="00DB6CE5" w14:paraId="2515BCFE" w14:textId="514D1DA2">
      <w:r>
        <w:t>Hvordan vil</w:t>
      </w:r>
      <w:r w:rsidRPr="0018458B" w:rsidR="006F0132">
        <w:t xml:space="preserve"> tiltaket påvirke vannføringen, vannstanden, elveløpet, strømretningen og -hastigheten, eller den fysiske og kjemiske vannkvaliteten (utenom forurensning)</w:t>
      </w:r>
      <w:r w:rsidR="001B18F7">
        <w:t>?</w:t>
      </w:r>
    </w:p>
    <w:p w:rsidR="055753FB" w:rsidRDefault="055753FB" w14:paraId="4E1CC502" w14:textId="04894D92"/>
    <w:p w:rsidR="00996037" w:rsidP="006F0132" w:rsidRDefault="40DD3F15" w14:paraId="2DE4A859" w14:textId="476B1180">
      <w:r w:rsidRPr="055753FB">
        <w:rPr>
          <w:rFonts w:ascii="Segoe UI" w:hAnsi="Segoe UI" w:eastAsia="Segoe UI" w:cs="Segoe UI"/>
          <w:sz w:val="21"/>
          <w:szCs w:val="21"/>
        </w:rPr>
        <w:t>For midlertidige tiltak i vassdraget, beskriv hvilke hydrotekniske vurderinger og beregninger som er gjort for å dimensjonere tiltaket.</w:t>
      </w:r>
    </w:p>
    <w:p w:rsidRPr="0018458B" w:rsidR="00996037" w:rsidP="006F0132" w:rsidRDefault="00996037" w14:paraId="06246EB9" w14:textId="2336B364">
      <w:r>
        <w:t xml:space="preserve">Beskriv hvilke </w:t>
      </w:r>
      <w:r w:rsidR="00B23507">
        <w:t xml:space="preserve">arealer og deler av vassdraget som </w:t>
      </w:r>
      <w:r w:rsidR="00D6752C">
        <w:t>blir påvirket av tiltaket. Dette tegnes også inn på kar</w:t>
      </w:r>
      <w:r w:rsidR="00B45E0C">
        <w:t xml:space="preserve">t. </w:t>
      </w:r>
      <w:r w:rsidR="001B18F7">
        <w:t xml:space="preserve">Se vedlegg. </w:t>
      </w:r>
    </w:p>
    <w:p w:rsidR="00C63F0E" w:rsidP="00CA6C69" w:rsidRDefault="00C63F0E" w14:paraId="4F2BECC5" w14:textId="77777777"/>
    <w:p w:rsidRPr="009E611D" w:rsidR="00C63F0E" w:rsidRDefault="00C63F0E" w14:paraId="6FB4C68B" w14:textId="464E54E4">
      <w:pPr>
        <w:pStyle w:val="Overskrift2"/>
        <w:numPr>
          <w:ilvl w:val="0"/>
          <w:numId w:val="0"/>
        </w:numPr>
      </w:pPr>
      <w:r w:rsidRPr="009E611D">
        <w:lastRenderedPageBreak/>
        <w:t>Virkninger for allmenne interesser</w:t>
      </w:r>
      <w:r w:rsidRPr="009E611D" w:rsidR="00BD35AD">
        <w:t xml:space="preserve"> og planlagte avbøtende tiltak</w:t>
      </w:r>
    </w:p>
    <w:p w:rsidR="00C5258E" w:rsidP="00C5258E" w:rsidRDefault="006F0132" w14:paraId="4694D68B" w14:textId="77777777">
      <w:r w:rsidRPr="0018458B">
        <w:t>Beskriv</w:t>
      </w:r>
      <w:r w:rsidR="001B3945">
        <w:t xml:space="preserve"> hva som finnes av allmenne interesser i nærheten og hvilke</w:t>
      </w:r>
      <w:r w:rsidRPr="0018458B">
        <w:t xml:space="preserve"> konsekvense</w:t>
      </w:r>
      <w:r w:rsidR="001E2E49">
        <w:t>r</w:t>
      </w:r>
      <w:r w:rsidRPr="0018458B">
        <w:t xml:space="preserve"> tiltaket kan ha for </w:t>
      </w:r>
      <w:r w:rsidR="001B3945">
        <w:t>disse</w:t>
      </w:r>
      <w:r w:rsidRPr="0018458B">
        <w:t xml:space="preserve"> (fisk, </w:t>
      </w:r>
      <w:r w:rsidR="00D351C6">
        <w:t xml:space="preserve">andre </w:t>
      </w:r>
      <w:r w:rsidR="00A032B0">
        <w:t xml:space="preserve">viktige </w:t>
      </w:r>
      <w:r w:rsidRPr="0018458B">
        <w:t>natur</w:t>
      </w:r>
      <w:r w:rsidR="00D351C6">
        <w:t>verdier</w:t>
      </w:r>
      <w:r w:rsidR="00A032B0">
        <w:t>/prioriterte</w:t>
      </w:r>
      <w:r w:rsidRPr="0018458B">
        <w:t>, friluftsliv</w:t>
      </w:r>
      <w:r w:rsidR="009D73F7">
        <w:t>, andre brukerinter</w:t>
      </w:r>
      <w:r w:rsidR="00A25CD9">
        <w:t>esser</w:t>
      </w:r>
      <w:r w:rsidRPr="0018458B">
        <w:t>, kulturminner</w:t>
      </w:r>
      <w:r w:rsidR="009D73F7">
        <w:t>,</w:t>
      </w:r>
      <w:r w:rsidRPr="0018458B">
        <w:t xml:space="preserve"> og </w:t>
      </w:r>
      <w:r w:rsidR="00A25CD9">
        <w:t xml:space="preserve">andre relevante </w:t>
      </w:r>
      <w:r w:rsidR="00FC5E64">
        <w:t>interesser</w:t>
      </w:r>
      <w:r w:rsidRPr="0018458B">
        <w:t>).</w:t>
      </w:r>
      <w:r w:rsidRPr="00C5258E" w:rsidR="00C5258E">
        <w:t xml:space="preserve"> </w:t>
      </w:r>
    </w:p>
    <w:p w:rsidR="00C5258E" w:rsidP="00C5258E" w:rsidRDefault="00C5258E" w14:paraId="6D3192D5" w14:textId="77777777"/>
    <w:p w:rsidRPr="00F51B05" w:rsidR="00C5258E" w:rsidP="00C5258E" w:rsidRDefault="00C5258E" w14:paraId="62E9D545" w14:textId="56F76D86">
      <w:r w:rsidRPr="00F51B05">
        <w:t>Er anlegget et registrert k</w:t>
      </w:r>
      <w:r>
        <w:t xml:space="preserve">ulturminne skal det oppgis her. </w:t>
      </w:r>
    </w:p>
    <w:p w:rsidR="006F0132" w:rsidP="008B46B8" w:rsidRDefault="006F0132" w14:paraId="74FFE2D0" w14:textId="3FA7A889"/>
    <w:p w:rsidR="00922AE5" w:rsidP="008B46B8" w:rsidRDefault="00842639" w14:paraId="0E9F3E4D" w14:textId="0DA07CA1">
      <w:r>
        <w:t xml:space="preserve">Beskriv </w:t>
      </w:r>
      <w:r w:rsidR="009B7016">
        <w:t xml:space="preserve">forholdet til flom- og skredfare, og hvordan tiltaket skal planlegges slik at det ikke fører til økt fare. </w:t>
      </w:r>
    </w:p>
    <w:p w:rsidR="008B46B8" w:rsidP="008B46B8" w:rsidRDefault="008B46B8" w14:paraId="2A31B1EE" w14:textId="77777777"/>
    <w:p w:rsidRPr="0018458B" w:rsidR="00BD35AD" w:rsidP="00AB47A1" w:rsidRDefault="009C76B5" w14:paraId="5F865B90" w14:textId="3688BEE3">
      <w:r>
        <w:t>Beskriv h</w:t>
      </w:r>
      <w:r w:rsidRPr="0018458B" w:rsidR="00BD35AD">
        <w:t>vilke tiltak som planlegges for å redusere mulige skader og ulemper</w:t>
      </w:r>
      <w:r w:rsidR="00BD35AD">
        <w:t xml:space="preserve">, for eksempel </w:t>
      </w:r>
      <w:r w:rsidR="008B46B8">
        <w:t>slipp av</w:t>
      </w:r>
      <w:r w:rsidR="00BD35AD">
        <w:t xml:space="preserve"> minstevannføring</w:t>
      </w:r>
      <w:r w:rsidR="00AB47A1">
        <w:t xml:space="preserve">, og hvordan disse skal overholdes og dokumenteres. </w:t>
      </w:r>
    </w:p>
    <w:p w:rsidR="0018458B" w:rsidP="000D588E" w:rsidRDefault="000D588E" w14:paraId="6391E882" w14:textId="746B34A6">
      <w:pPr>
        <w:pStyle w:val="Overskrift2"/>
        <w:numPr>
          <w:ilvl w:val="0"/>
          <w:numId w:val="0"/>
        </w:numPr>
        <w:ind w:left="709" w:hanging="709"/>
      </w:pPr>
      <w:r>
        <w:t>Vedlegg</w:t>
      </w:r>
    </w:p>
    <w:p w:rsidRPr="0018458B" w:rsidR="00B074E6" w:rsidP="000D588E" w:rsidRDefault="000D588E" w14:paraId="4F2454A7" w14:textId="65CE1907">
      <w:r>
        <w:t>Kart og skisser som viser hvor tiltaket er planlagt</w:t>
      </w:r>
      <w:r w:rsidR="00A604C7">
        <w:t>, og omfanget.</w:t>
      </w:r>
    </w:p>
    <w:p w:rsidRPr="00607D0B" w:rsidR="008F6F7E" w:rsidP="00607D0B" w:rsidRDefault="000114F3" w14:paraId="03089C2D" w14:textId="786FD8A7">
      <w:r>
        <w:t>Ev. relevante miljørapporter</w:t>
      </w:r>
    </w:p>
    <w:p w:rsidR="000720CB" w:rsidP="00607D0B" w:rsidRDefault="000720CB" w14:paraId="43EEAD7C" w14:textId="77777777"/>
    <w:p w:rsidR="00BF5BDC" w:rsidP="00BF5BDC" w:rsidRDefault="00BF5BDC" w14:paraId="522A6CAD" w14:textId="77777777">
      <w:r>
        <w:t>Kart og skisser som viser hvor tiltaket er planlagt og tiltakets omfang. Kartet skal:</w:t>
      </w:r>
    </w:p>
    <w:p w:rsidR="007330E8" w:rsidP="00B21EA6" w:rsidRDefault="00BF5BDC" w14:paraId="40980C6D" w14:textId="14D5E125">
      <w:pPr>
        <w:pStyle w:val="Listeavsnitt"/>
      </w:pPr>
      <w:r>
        <w:t>ha tilstrekkelig oppløsning til å være lesbart både på papir og skjerm</w:t>
      </w:r>
    </w:p>
    <w:p w:rsidR="007330E8" w:rsidP="00B21EA6" w:rsidRDefault="00BF5BDC" w14:paraId="14C63AA6" w14:textId="77777777">
      <w:pPr>
        <w:pStyle w:val="Listeavsnitt"/>
      </w:pPr>
      <w:r>
        <w:t xml:space="preserve">inkludere målestokklinjal og </w:t>
      </w:r>
      <w:proofErr w:type="spellStart"/>
      <w:r>
        <w:t>nordpil</w:t>
      </w:r>
      <w:proofErr w:type="spellEnd"/>
    </w:p>
    <w:p w:rsidR="007330E8" w:rsidP="00B21EA6" w:rsidRDefault="00BF5BDC" w14:paraId="016C890F" w14:textId="77777777">
      <w:pPr>
        <w:pStyle w:val="Listeavsnitt"/>
      </w:pPr>
      <w:r>
        <w:t>tydelig vise alle planlagte inngrep og berørte vannforekomster, med symboler som også er leselige i svart/hvitt</w:t>
      </w:r>
    </w:p>
    <w:p w:rsidR="007330E8" w:rsidP="00B21EA6" w:rsidRDefault="00BF5BDC" w14:paraId="50698221" w14:textId="77777777">
      <w:pPr>
        <w:pStyle w:val="Listeavsnitt"/>
      </w:pPr>
      <w:r>
        <w:t>vise de samme stedsnavnene og inngrep-/tiltaks-ID-ene som i søknadsteksten</w:t>
      </w:r>
    </w:p>
    <w:p w:rsidR="000720CB" w:rsidP="00F23B18" w:rsidRDefault="00BF5BDC" w14:paraId="755D1C85" w14:textId="1130AE5C">
      <w:pPr>
        <w:pStyle w:val="Listeavsnitt"/>
      </w:pPr>
      <w:r>
        <w:t>ha en tydelig tegnforklaring</w:t>
      </w:r>
    </w:p>
    <w:sectPr w:rsidR="000720C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667D1"/>
    <w:multiLevelType w:val="hybridMultilevel"/>
    <w:tmpl w:val="259E7E6A"/>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21335E45"/>
    <w:multiLevelType w:val="hybridMultilevel"/>
    <w:tmpl w:val="2618F2DA"/>
    <w:lvl w:ilvl="0" w:tplc="3CBC737C">
      <w:start w:val="1"/>
      <w:numFmt w:val="bullet"/>
      <w:pStyle w:val="Listeavsnitt"/>
      <w:lvlText w:val=""/>
      <w:lvlJc w:val="left"/>
      <w:pPr>
        <w:ind w:left="770" w:hanging="360"/>
      </w:pPr>
      <w:rPr>
        <w:rFonts w:hint="default" w:ascii="Symbol" w:hAnsi="Symbol"/>
      </w:rPr>
    </w:lvl>
    <w:lvl w:ilvl="1" w:tplc="04140003" w:tentative="1">
      <w:start w:val="1"/>
      <w:numFmt w:val="bullet"/>
      <w:lvlText w:val="o"/>
      <w:lvlJc w:val="left"/>
      <w:pPr>
        <w:ind w:left="1490" w:hanging="360"/>
      </w:pPr>
      <w:rPr>
        <w:rFonts w:hint="default" w:ascii="Courier New" w:hAnsi="Courier New" w:cs="Courier New"/>
      </w:rPr>
    </w:lvl>
    <w:lvl w:ilvl="2" w:tplc="04140005" w:tentative="1">
      <w:start w:val="1"/>
      <w:numFmt w:val="bullet"/>
      <w:lvlText w:val=""/>
      <w:lvlJc w:val="left"/>
      <w:pPr>
        <w:ind w:left="2210" w:hanging="360"/>
      </w:pPr>
      <w:rPr>
        <w:rFonts w:hint="default" w:ascii="Wingdings" w:hAnsi="Wingdings"/>
      </w:rPr>
    </w:lvl>
    <w:lvl w:ilvl="3" w:tplc="04140001" w:tentative="1">
      <w:start w:val="1"/>
      <w:numFmt w:val="bullet"/>
      <w:lvlText w:val=""/>
      <w:lvlJc w:val="left"/>
      <w:pPr>
        <w:ind w:left="2930" w:hanging="360"/>
      </w:pPr>
      <w:rPr>
        <w:rFonts w:hint="default" w:ascii="Symbol" w:hAnsi="Symbol"/>
      </w:rPr>
    </w:lvl>
    <w:lvl w:ilvl="4" w:tplc="04140003" w:tentative="1">
      <w:start w:val="1"/>
      <w:numFmt w:val="bullet"/>
      <w:lvlText w:val="o"/>
      <w:lvlJc w:val="left"/>
      <w:pPr>
        <w:ind w:left="3650" w:hanging="360"/>
      </w:pPr>
      <w:rPr>
        <w:rFonts w:hint="default" w:ascii="Courier New" w:hAnsi="Courier New" w:cs="Courier New"/>
      </w:rPr>
    </w:lvl>
    <w:lvl w:ilvl="5" w:tplc="04140005" w:tentative="1">
      <w:start w:val="1"/>
      <w:numFmt w:val="bullet"/>
      <w:lvlText w:val=""/>
      <w:lvlJc w:val="left"/>
      <w:pPr>
        <w:ind w:left="4370" w:hanging="360"/>
      </w:pPr>
      <w:rPr>
        <w:rFonts w:hint="default" w:ascii="Wingdings" w:hAnsi="Wingdings"/>
      </w:rPr>
    </w:lvl>
    <w:lvl w:ilvl="6" w:tplc="04140001" w:tentative="1">
      <w:start w:val="1"/>
      <w:numFmt w:val="bullet"/>
      <w:lvlText w:val=""/>
      <w:lvlJc w:val="left"/>
      <w:pPr>
        <w:ind w:left="5090" w:hanging="360"/>
      </w:pPr>
      <w:rPr>
        <w:rFonts w:hint="default" w:ascii="Symbol" w:hAnsi="Symbol"/>
      </w:rPr>
    </w:lvl>
    <w:lvl w:ilvl="7" w:tplc="04140003" w:tentative="1">
      <w:start w:val="1"/>
      <w:numFmt w:val="bullet"/>
      <w:lvlText w:val="o"/>
      <w:lvlJc w:val="left"/>
      <w:pPr>
        <w:ind w:left="5810" w:hanging="360"/>
      </w:pPr>
      <w:rPr>
        <w:rFonts w:hint="default" w:ascii="Courier New" w:hAnsi="Courier New" w:cs="Courier New"/>
      </w:rPr>
    </w:lvl>
    <w:lvl w:ilvl="8" w:tplc="04140005" w:tentative="1">
      <w:start w:val="1"/>
      <w:numFmt w:val="bullet"/>
      <w:lvlText w:val=""/>
      <w:lvlJc w:val="left"/>
      <w:pPr>
        <w:ind w:left="6530" w:hanging="360"/>
      </w:pPr>
      <w:rPr>
        <w:rFonts w:hint="default" w:ascii="Wingdings" w:hAnsi="Wingdings"/>
      </w:rPr>
    </w:lvl>
  </w:abstractNum>
  <w:abstractNum w:abstractNumId="2" w15:restartNumberingAfterBreak="0">
    <w:nsid w:val="28754B39"/>
    <w:multiLevelType w:val="multilevel"/>
    <w:tmpl w:val="EA7AF282"/>
    <w:lvl w:ilvl="0">
      <w:start w:val="1"/>
      <w:numFmt w:val="ordinal"/>
      <w:pStyle w:val="NVEnummerertliste"/>
      <w:lvlText w:val="%1"/>
      <w:lvlJc w:val="left"/>
      <w:pPr>
        <w:tabs>
          <w:tab w:val="num" w:pos="851"/>
        </w:tabs>
        <w:ind w:left="851" w:hanging="284"/>
      </w:pPr>
      <w:rPr>
        <w:rFonts w:hint="default"/>
      </w:rPr>
    </w:lvl>
    <w:lvl w:ilvl="1">
      <w:start w:val="1"/>
      <w:numFmt w:val="bullet"/>
      <w:lvlText w:val=""/>
      <w:lvlJc w:val="left"/>
      <w:pPr>
        <w:tabs>
          <w:tab w:val="num" w:pos="1267"/>
        </w:tabs>
        <w:ind w:left="1134" w:hanging="227"/>
      </w:pPr>
      <w:rPr>
        <w:rFonts w:hint="default" w:ascii="ZapfDingbats" w:hAnsi="ZapfDingbats"/>
        <w:b w:val="0"/>
        <w:i w:val="0"/>
        <w:kern w:val="12"/>
        <w:position w:val="4"/>
        <w:sz w:val="12"/>
      </w:rPr>
    </w:lvl>
    <w:lvl w:ilvl="2">
      <w:start w:val="1"/>
      <w:numFmt w:val="bullet"/>
      <w:lvlText w:val=""/>
      <w:lvlJc w:val="left"/>
      <w:pPr>
        <w:tabs>
          <w:tab w:val="num" w:pos="1494"/>
        </w:tabs>
        <w:ind w:left="1361" w:hanging="227"/>
      </w:pPr>
      <w:rPr>
        <w:rFonts w:hint="default" w:ascii="Symbol" w:hAnsi="Symbol"/>
      </w:rPr>
    </w:lvl>
    <w:lvl w:ilvl="3">
      <w:start w:val="1"/>
      <w:numFmt w:val="none"/>
      <w:lvlText w:val=""/>
      <w:lvlJc w:val="left"/>
      <w:pPr>
        <w:tabs>
          <w:tab w:val="num" w:pos="2007"/>
        </w:tabs>
        <w:ind w:left="2007" w:hanging="360"/>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7"/>
      <w:lvlJc w:val="left"/>
      <w:pPr>
        <w:tabs>
          <w:tab w:val="num" w:pos="3087"/>
        </w:tabs>
        <w:ind w:left="3087" w:hanging="360"/>
      </w:pPr>
      <w:rPr>
        <w:rFonts w:hint="default"/>
      </w:rPr>
    </w:lvl>
    <w:lvl w:ilvl="7">
      <w:start w:val="1"/>
      <w:numFmt w:val="none"/>
      <w:lvlText w:val="%8"/>
      <w:lvlJc w:val="left"/>
      <w:pPr>
        <w:tabs>
          <w:tab w:val="num" w:pos="3447"/>
        </w:tabs>
        <w:ind w:left="3447" w:hanging="360"/>
      </w:pPr>
      <w:rPr>
        <w:rFonts w:hint="default"/>
      </w:rPr>
    </w:lvl>
    <w:lvl w:ilvl="8">
      <w:start w:val="1"/>
      <w:numFmt w:val="none"/>
      <w:lvlText w:val="%9"/>
      <w:lvlJc w:val="left"/>
      <w:pPr>
        <w:tabs>
          <w:tab w:val="num" w:pos="3807"/>
        </w:tabs>
        <w:ind w:left="3807" w:hanging="360"/>
      </w:pPr>
      <w:rPr>
        <w:rFonts w:hint="default"/>
      </w:rPr>
    </w:lvl>
  </w:abstractNum>
  <w:abstractNum w:abstractNumId="3" w15:restartNumberingAfterBreak="0">
    <w:nsid w:val="2EEC607D"/>
    <w:multiLevelType w:val="multilevel"/>
    <w:tmpl w:val="EAB012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5CF0E88"/>
    <w:multiLevelType w:val="multilevel"/>
    <w:tmpl w:val="5C967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C2708D8"/>
    <w:multiLevelType w:val="hybridMultilevel"/>
    <w:tmpl w:val="6D526E18"/>
    <w:lvl w:ilvl="0" w:tplc="3D4E2CBE">
      <w:start w:val="1"/>
      <w:numFmt w:val="bullet"/>
      <w:lvlText w:val=""/>
      <w:lvlJc w:val="left"/>
      <w:pPr>
        <w:ind w:left="720" w:hanging="360"/>
      </w:pPr>
      <w:rPr>
        <w:rFonts w:hint="default" w:ascii="Wingdings" w:hAnsi="Wingdings"/>
      </w:rPr>
    </w:lvl>
    <w:lvl w:ilvl="1" w:tplc="C3A2C83E">
      <w:start w:val="1"/>
      <w:numFmt w:val="bullet"/>
      <w:lvlText w:val="o"/>
      <w:lvlJc w:val="left"/>
      <w:pPr>
        <w:ind w:left="1440" w:hanging="360"/>
      </w:pPr>
      <w:rPr>
        <w:rFonts w:hint="default" w:ascii="Courier New" w:hAnsi="Courier New"/>
      </w:rPr>
    </w:lvl>
    <w:lvl w:ilvl="2" w:tplc="7CA41B4E">
      <w:start w:val="1"/>
      <w:numFmt w:val="bullet"/>
      <w:lvlText w:val=""/>
      <w:lvlJc w:val="left"/>
      <w:pPr>
        <w:ind w:left="2160" w:hanging="360"/>
      </w:pPr>
      <w:rPr>
        <w:rFonts w:hint="default" w:ascii="Wingdings" w:hAnsi="Wingdings"/>
      </w:rPr>
    </w:lvl>
    <w:lvl w:ilvl="3" w:tplc="D76A8C14">
      <w:start w:val="1"/>
      <w:numFmt w:val="bullet"/>
      <w:lvlText w:val=""/>
      <w:lvlJc w:val="left"/>
      <w:pPr>
        <w:ind w:left="2880" w:hanging="360"/>
      </w:pPr>
      <w:rPr>
        <w:rFonts w:hint="default" w:ascii="Symbol" w:hAnsi="Symbol"/>
      </w:rPr>
    </w:lvl>
    <w:lvl w:ilvl="4" w:tplc="4C5CFAAC">
      <w:start w:val="1"/>
      <w:numFmt w:val="bullet"/>
      <w:lvlText w:val="o"/>
      <w:lvlJc w:val="left"/>
      <w:pPr>
        <w:ind w:left="3600" w:hanging="360"/>
      </w:pPr>
      <w:rPr>
        <w:rFonts w:hint="default" w:ascii="Courier New" w:hAnsi="Courier New"/>
      </w:rPr>
    </w:lvl>
    <w:lvl w:ilvl="5" w:tplc="40429634">
      <w:start w:val="1"/>
      <w:numFmt w:val="bullet"/>
      <w:lvlText w:val=""/>
      <w:lvlJc w:val="left"/>
      <w:pPr>
        <w:ind w:left="4320" w:hanging="360"/>
      </w:pPr>
      <w:rPr>
        <w:rFonts w:hint="default" w:ascii="Wingdings" w:hAnsi="Wingdings"/>
      </w:rPr>
    </w:lvl>
    <w:lvl w:ilvl="6" w:tplc="BABA0844">
      <w:start w:val="1"/>
      <w:numFmt w:val="bullet"/>
      <w:lvlText w:val=""/>
      <w:lvlJc w:val="left"/>
      <w:pPr>
        <w:ind w:left="5040" w:hanging="360"/>
      </w:pPr>
      <w:rPr>
        <w:rFonts w:hint="default" w:ascii="Symbol" w:hAnsi="Symbol"/>
      </w:rPr>
    </w:lvl>
    <w:lvl w:ilvl="7" w:tplc="6A048E82">
      <w:start w:val="1"/>
      <w:numFmt w:val="bullet"/>
      <w:lvlText w:val="o"/>
      <w:lvlJc w:val="left"/>
      <w:pPr>
        <w:ind w:left="5760" w:hanging="360"/>
      </w:pPr>
      <w:rPr>
        <w:rFonts w:hint="default" w:ascii="Courier New" w:hAnsi="Courier New"/>
      </w:rPr>
    </w:lvl>
    <w:lvl w:ilvl="8" w:tplc="A54CD9FE">
      <w:start w:val="1"/>
      <w:numFmt w:val="bullet"/>
      <w:lvlText w:val=""/>
      <w:lvlJc w:val="left"/>
      <w:pPr>
        <w:ind w:left="6480" w:hanging="360"/>
      </w:pPr>
      <w:rPr>
        <w:rFonts w:hint="default" w:ascii="Wingdings" w:hAnsi="Wingdings"/>
      </w:rPr>
    </w:lvl>
  </w:abstractNum>
  <w:abstractNum w:abstractNumId="6" w15:restartNumberingAfterBreak="0">
    <w:nsid w:val="65360AE3"/>
    <w:multiLevelType w:val="hybridMultilevel"/>
    <w:tmpl w:val="5B564E14"/>
    <w:lvl w:ilvl="0" w:tplc="04140001">
      <w:start w:val="1"/>
      <w:numFmt w:val="bullet"/>
      <w:lvlText w:val=""/>
      <w:lvlJc w:val="left"/>
      <w:pPr>
        <w:tabs>
          <w:tab w:val="num" w:pos="1080"/>
        </w:tabs>
        <w:ind w:left="1080" w:hanging="360"/>
      </w:pPr>
      <w:rPr>
        <w:rFonts w:hint="default" w:ascii="Symbol" w:hAnsi="Symbol"/>
      </w:rPr>
    </w:lvl>
    <w:lvl w:ilvl="1" w:tplc="04140003" w:tentative="1">
      <w:start w:val="1"/>
      <w:numFmt w:val="bullet"/>
      <w:lvlText w:val="o"/>
      <w:lvlJc w:val="left"/>
      <w:pPr>
        <w:tabs>
          <w:tab w:val="num" w:pos="1800"/>
        </w:tabs>
        <w:ind w:left="1800" w:hanging="360"/>
      </w:pPr>
      <w:rPr>
        <w:rFonts w:hint="default" w:ascii="Courier New" w:hAnsi="Courier New" w:cs="Courier New"/>
      </w:rPr>
    </w:lvl>
    <w:lvl w:ilvl="2" w:tplc="04140005" w:tentative="1">
      <w:start w:val="1"/>
      <w:numFmt w:val="bullet"/>
      <w:lvlText w:val=""/>
      <w:lvlJc w:val="left"/>
      <w:pPr>
        <w:tabs>
          <w:tab w:val="num" w:pos="2520"/>
        </w:tabs>
        <w:ind w:left="2520" w:hanging="360"/>
      </w:pPr>
      <w:rPr>
        <w:rFonts w:hint="default" w:ascii="Wingdings" w:hAnsi="Wingdings"/>
      </w:rPr>
    </w:lvl>
    <w:lvl w:ilvl="3" w:tplc="04140001" w:tentative="1">
      <w:start w:val="1"/>
      <w:numFmt w:val="bullet"/>
      <w:lvlText w:val=""/>
      <w:lvlJc w:val="left"/>
      <w:pPr>
        <w:tabs>
          <w:tab w:val="num" w:pos="3240"/>
        </w:tabs>
        <w:ind w:left="3240" w:hanging="360"/>
      </w:pPr>
      <w:rPr>
        <w:rFonts w:hint="default" w:ascii="Symbol" w:hAnsi="Symbol"/>
      </w:rPr>
    </w:lvl>
    <w:lvl w:ilvl="4" w:tplc="04140003" w:tentative="1">
      <w:start w:val="1"/>
      <w:numFmt w:val="bullet"/>
      <w:lvlText w:val="o"/>
      <w:lvlJc w:val="left"/>
      <w:pPr>
        <w:tabs>
          <w:tab w:val="num" w:pos="3960"/>
        </w:tabs>
        <w:ind w:left="3960" w:hanging="360"/>
      </w:pPr>
      <w:rPr>
        <w:rFonts w:hint="default" w:ascii="Courier New" w:hAnsi="Courier New" w:cs="Courier New"/>
      </w:rPr>
    </w:lvl>
    <w:lvl w:ilvl="5" w:tplc="04140005" w:tentative="1">
      <w:start w:val="1"/>
      <w:numFmt w:val="bullet"/>
      <w:lvlText w:val=""/>
      <w:lvlJc w:val="left"/>
      <w:pPr>
        <w:tabs>
          <w:tab w:val="num" w:pos="4680"/>
        </w:tabs>
        <w:ind w:left="4680" w:hanging="360"/>
      </w:pPr>
      <w:rPr>
        <w:rFonts w:hint="default" w:ascii="Wingdings" w:hAnsi="Wingdings"/>
      </w:rPr>
    </w:lvl>
    <w:lvl w:ilvl="6" w:tplc="04140001" w:tentative="1">
      <w:start w:val="1"/>
      <w:numFmt w:val="bullet"/>
      <w:lvlText w:val=""/>
      <w:lvlJc w:val="left"/>
      <w:pPr>
        <w:tabs>
          <w:tab w:val="num" w:pos="5400"/>
        </w:tabs>
        <w:ind w:left="5400" w:hanging="360"/>
      </w:pPr>
      <w:rPr>
        <w:rFonts w:hint="default" w:ascii="Symbol" w:hAnsi="Symbol"/>
      </w:rPr>
    </w:lvl>
    <w:lvl w:ilvl="7" w:tplc="04140003" w:tentative="1">
      <w:start w:val="1"/>
      <w:numFmt w:val="bullet"/>
      <w:lvlText w:val="o"/>
      <w:lvlJc w:val="left"/>
      <w:pPr>
        <w:tabs>
          <w:tab w:val="num" w:pos="6120"/>
        </w:tabs>
        <w:ind w:left="6120" w:hanging="360"/>
      </w:pPr>
      <w:rPr>
        <w:rFonts w:hint="default" w:ascii="Courier New" w:hAnsi="Courier New" w:cs="Courier New"/>
      </w:rPr>
    </w:lvl>
    <w:lvl w:ilvl="8" w:tplc="04140005" w:tentative="1">
      <w:start w:val="1"/>
      <w:numFmt w:val="bullet"/>
      <w:lvlText w:val=""/>
      <w:lvlJc w:val="left"/>
      <w:pPr>
        <w:tabs>
          <w:tab w:val="num" w:pos="6840"/>
        </w:tabs>
        <w:ind w:left="6840" w:hanging="360"/>
      </w:pPr>
      <w:rPr>
        <w:rFonts w:hint="default" w:ascii="Wingdings" w:hAnsi="Wingdings"/>
      </w:rPr>
    </w:lvl>
  </w:abstractNum>
  <w:abstractNum w:abstractNumId="7" w15:restartNumberingAfterBreak="0">
    <w:nsid w:val="76C35A22"/>
    <w:multiLevelType w:val="multilevel"/>
    <w:tmpl w:val="44F007A2"/>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709" w:hanging="709"/>
      </w:pPr>
      <w:rPr>
        <w:rFonts w:hint="default"/>
      </w:rPr>
    </w:lvl>
    <w:lvl w:ilvl="2">
      <w:start w:val="1"/>
      <w:numFmt w:val="decimal"/>
      <w:pStyle w:val="Overskrift3"/>
      <w:lvlText w:val="%1.%2.%3"/>
      <w:lvlJc w:val="left"/>
      <w:pPr>
        <w:ind w:left="851" w:hanging="851"/>
      </w:pPr>
      <w:rPr>
        <w:rFonts w:hint="default"/>
      </w:rPr>
    </w:lvl>
    <w:lvl w:ilvl="3">
      <w:start w:val="1"/>
      <w:numFmt w:val="decimal"/>
      <w:pStyle w:val="Overskrift4"/>
      <w:lvlText w:val="%1.%2.%3.%4"/>
      <w:lvlJc w:val="left"/>
      <w:pPr>
        <w:ind w:left="851" w:hanging="851"/>
      </w:pPr>
      <w:rPr>
        <w:rFonts w:hint="default"/>
      </w:rPr>
    </w:lvl>
    <w:lvl w:ilvl="4">
      <w:start w:val="1"/>
      <w:numFmt w:val="decimal"/>
      <w:pStyle w:val="Overskrift5"/>
      <w:lvlText w:val="%1.%2.%3.%4.%5"/>
      <w:lvlJc w:val="left"/>
      <w:pPr>
        <w:ind w:left="992" w:hanging="992"/>
      </w:pPr>
      <w:rPr>
        <w:rFonts w:hint="default"/>
      </w:rPr>
    </w:lvl>
    <w:lvl w:ilvl="5">
      <w:start w:val="1"/>
      <w:numFmt w:val="decimal"/>
      <w:pStyle w:val="Overskrift6"/>
      <w:lvlText w:val="%1.%2.%3.%4.%5.%6"/>
      <w:lvlJc w:val="left"/>
      <w:pPr>
        <w:ind w:left="1134" w:hanging="1134"/>
      </w:pPr>
      <w:rPr>
        <w:rFonts w:hint="default"/>
      </w:rPr>
    </w:lvl>
    <w:lvl w:ilvl="6">
      <w:start w:val="1"/>
      <w:numFmt w:val="decimal"/>
      <w:pStyle w:val="Overskrift7"/>
      <w:lvlText w:val="%1.%2.%3.%4.%5.%6.%7"/>
      <w:lvlJc w:val="left"/>
      <w:pPr>
        <w:tabs>
          <w:tab w:val="num" w:pos="1418"/>
        </w:tabs>
        <w:ind w:left="1276" w:hanging="1276"/>
      </w:pPr>
      <w:rPr>
        <w:rFonts w:hint="default"/>
      </w:rPr>
    </w:lvl>
    <w:lvl w:ilvl="7">
      <w:start w:val="1"/>
      <w:numFmt w:val="decimal"/>
      <w:pStyle w:val="Overskrift8"/>
      <w:lvlText w:val="%1.%2.%3.%4.%5.%6.%7.%8"/>
      <w:lvlJc w:val="left"/>
      <w:pPr>
        <w:tabs>
          <w:tab w:val="num" w:pos="1418"/>
        </w:tabs>
        <w:ind w:left="1418" w:hanging="1418"/>
      </w:pPr>
      <w:rPr>
        <w:rFonts w:hint="default"/>
      </w:rPr>
    </w:lvl>
    <w:lvl w:ilvl="8">
      <w:start w:val="1"/>
      <w:numFmt w:val="decimal"/>
      <w:pStyle w:val="Overskrift9"/>
      <w:lvlText w:val="%1.%2.%3.%4.%5.%6.%7.%8.%9"/>
      <w:lvlJc w:val="left"/>
      <w:pPr>
        <w:ind w:left="1559" w:hanging="1559"/>
      </w:pPr>
      <w:rPr>
        <w:rFonts w:hint="default"/>
      </w:rPr>
    </w:lvl>
  </w:abstractNum>
  <w:abstractNum w:abstractNumId="8" w15:restartNumberingAfterBreak="0">
    <w:nsid w:val="7AB1389A"/>
    <w:multiLevelType w:val="singleLevel"/>
    <w:tmpl w:val="DC8A4FAA"/>
    <w:lvl w:ilvl="0">
      <w:start w:val="1"/>
      <w:numFmt w:val="bullet"/>
      <w:pStyle w:val="NVEpunktliste"/>
      <w:lvlText w:val=""/>
      <w:lvlJc w:val="left"/>
      <w:pPr>
        <w:tabs>
          <w:tab w:val="num" w:pos="851"/>
        </w:tabs>
        <w:ind w:left="851" w:hanging="284"/>
      </w:pPr>
      <w:rPr>
        <w:rFonts w:hint="default" w:ascii="ZapfDingbats" w:hAnsi="ZapfDingbats"/>
        <w:sz w:val="12"/>
      </w:rPr>
    </w:lvl>
  </w:abstractNum>
  <w:num w:numId="1" w16cid:durableId="1119641392">
    <w:abstractNumId w:val="7"/>
  </w:num>
  <w:num w:numId="2" w16cid:durableId="1141072534">
    <w:abstractNumId w:val="8"/>
  </w:num>
  <w:num w:numId="3" w16cid:durableId="1301111112">
    <w:abstractNumId w:val="4"/>
  </w:num>
  <w:num w:numId="4" w16cid:durableId="1334607239">
    <w:abstractNumId w:val="8"/>
  </w:num>
  <w:num w:numId="5" w16cid:durableId="1342779499">
    <w:abstractNumId w:val="7"/>
  </w:num>
  <w:num w:numId="6" w16cid:durableId="1347755600">
    <w:abstractNumId w:val="7"/>
  </w:num>
  <w:num w:numId="7" w16cid:durableId="146945989">
    <w:abstractNumId w:val="7"/>
  </w:num>
  <w:num w:numId="8" w16cid:durableId="1483228996">
    <w:abstractNumId w:val="7"/>
  </w:num>
  <w:num w:numId="9" w16cid:durableId="1553031250">
    <w:abstractNumId w:val="7"/>
  </w:num>
  <w:num w:numId="10" w16cid:durableId="162011222">
    <w:abstractNumId w:val="7"/>
  </w:num>
  <w:num w:numId="11" w16cid:durableId="1640651018">
    <w:abstractNumId w:val="0"/>
  </w:num>
  <w:num w:numId="12" w16cid:durableId="1665161901">
    <w:abstractNumId w:val="2"/>
  </w:num>
  <w:num w:numId="13" w16cid:durableId="1682274548">
    <w:abstractNumId w:val="2"/>
  </w:num>
  <w:num w:numId="14" w16cid:durableId="1752505806">
    <w:abstractNumId w:val="2"/>
  </w:num>
  <w:num w:numId="15" w16cid:durableId="1759328959">
    <w:abstractNumId w:val="7"/>
  </w:num>
  <w:num w:numId="16" w16cid:durableId="1763799874">
    <w:abstractNumId w:val="7"/>
  </w:num>
  <w:num w:numId="17" w16cid:durableId="1834369814">
    <w:abstractNumId w:val="7"/>
  </w:num>
  <w:num w:numId="18" w16cid:durableId="1859082503">
    <w:abstractNumId w:val="5"/>
  </w:num>
  <w:num w:numId="19" w16cid:durableId="1942714748">
    <w:abstractNumId w:val="7"/>
  </w:num>
  <w:num w:numId="20" w16cid:durableId="197662819">
    <w:abstractNumId w:val="7"/>
  </w:num>
  <w:num w:numId="21" w16cid:durableId="1988702026">
    <w:abstractNumId w:val="2"/>
  </w:num>
  <w:num w:numId="22" w16cid:durableId="205409422">
    <w:abstractNumId w:val="7"/>
  </w:num>
  <w:num w:numId="23" w16cid:durableId="324555240">
    <w:abstractNumId w:val="8"/>
  </w:num>
  <w:num w:numId="24" w16cid:durableId="338242498">
    <w:abstractNumId w:val="8"/>
  </w:num>
  <w:num w:numId="25" w16cid:durableId="378170291">
    <w:abstractNumId w:val="7"/>
  </w:num>
  <w:num w:numId="26" w16cid:durableId="445122171">
    <w:abstractNumId w:val="7"/>
  </w:num>
  <w:num w:numId="27" w16cid:durableId="447891678">
    <w:abstractNumId w:val="7"/>
  </w:num>
  <w:num w:numId="28" w16cid:durableId="449280837">
    <w:abstractNumId w:val="7"/>
  </w:num>
  <w:num w:numId="29" w16cid:durableId="467868393">
    <w:abstractNumId w:val="6"/>
  </w:num>
  <w:num w:numId="30" w16cid:durableId="51588597">
    <w:abstractNumId w:val="5"/>
  </w:num>
  <w:num w:numId="31" w16cid:durableId="52317948">
    <w:abstractNumId w:val="3"/>
  </w:num>
  <w:num w:numId="32" w16cid:durableId="645741635">
    <w:abstractNumId w:val="7"/>
  </w:num>
  <w:num w:numId="33" w16cid:durableId="653141626">
    <w:abstractNumId w:val="7"/>
  </w:num>
  <w:num w:numId="34" w16cid:durableId="786002546">
    <w:abstractNumId w:val="5"/>
  </w:num>
  <w:num w:numId="35" w16cid:durableId="802387903">
    <w:abstractNumId w:val="7"/>
  </w:num>
  <w:num w:numId="36" w16cid:durableId="916936747">
    <w:abstractNumId w:val="7"/>
  </w:num>
  <w:num w:numId="37" w16cid:durableId="943879899">
    <w:abstractNumId w:val="7"/>
  </w:num>
  <w:num w:numId="38" w16cid:durableId="970404890">
    <w:abstractNumId w:val="7"/>
  </w:num>
  <w:num w:numId="39" w16cid:durableId="980772895">
    <w:abstractNumId w:val="7"/>
  </w:num>
  <w:num w:numId="40" w16cid:durableId="1755127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417"/>
    <w:rsid w:val="00005DBD"/>
    <w:rsid w:val="000114F3"/>
    <w:rsid w:val="000720CB"/>
    <w:rsid w:val="00076FFA"/>
    <w:rsid w:val="000A32DB"/>
    <w:rsid w:val="000A518C"/>
    <w:rsid w:val="000D04DE"/>
    <w:rsid w:val="000D588E"/>
    <w:rsid w:val="000D6168"/>
    <w:rsid w:val="000E242F"/>
    <w:rsid w:val="00103DF1"/>
    <w:rsid w:val="00110E0F"/>
    <w:rsid w:val="00112B42"/>
    <w:rsid w:val="00143E27"/>
    <w:rsid w:val="001515BD"/>
    <w:rsid w:val="00162DF4"/>
    <w:rsid w:val="00183701"/>
    <w:rsid w:val="0018458B"/>
    <w:rsid w:val="001A4A54"/>
    <w:rsid w:val="001B18F7"/>
    <w:rsid w:val="001B2F39"/>
    <w:rsid w:val="001B3945"/>
    <w:rsid w:val="001B7245"/>
    <w:rsid w:val="001D46E2"/>
    <w:rsid w:val="001E2E49"/>
    <w:rsid w:val="001E769B"/>
    <w:rsid w:val="001F39D8"/>
    <w:rsid w:val="00207ACB"/>
    <w:rsid w:val="00224EFD"/>
    <w:rsid w:val="00233ED4"/>
    <w:rsid w:val="00244E02"/>
    <w:rsid w:val="00253016"/>
    <w:rsid w:val="00266BF0"/>
    <w:rsid w:val="002768B9"/>
    <w:rsid w:val="0029685E"/>
    <w:rsid w:val="002A47C3"/>
    <w:rsid w:val="002D4516"/>
    <w:rsid w:val="002D6FB0"/>
    <w:rsid w:val="00305FC7"/>
    <w:rsid w:val="003117F2"/>
    <w:rsid w:val="00313919"/>
    <w:rsid w:val="00321F63"/>
    <w:rsid w:val="00364596"/>
    <w:rsid w:val="00373E6C"/>
    <w:rsid w:val="00374BAF"/>
    <w:rsid w:val="00390F84"/>
    <w:rsid w:val="003A0CA2"/>
    <w:rsid w:val="003A795A"/>
    <w:rsid w:val="003B287E"/>
    <w:rsid w:val="003B5D85"/>
    <w:rsid w:val="003C176F"/>
    <w:rsid w:val="003D362A"/>
    <w:rsid w:val="00416401"/>
    <w:rsid w:val="00422FB7"/>
    <w:rsid w:val="004534CF"/>
    <w:rsid w:val="0049218E"/>
    <w:rsid w:val="004B6AB9"/>
    <w:rsid w:val="004C3E43"/>
    <w:rsid w:val="004E433D"/>
    <w:rsid w:val="00500303"/>
    <w:rsid w:val="00506E45"/>
    <w:rsid w:val="0054785B"/>
    <w:rsid w:val="00561BDB"/>
    <w:rsid w:val="00565006"/>
    <w:rsid w:val="00585744"/>
    <w:rsid w:val="005C14A9"/>
    <w:rsid w:val="005C2A66"/>
    <w:rsid w:val="005E11CE"/>
    <w:rsid w:val="005E3D07"/>
    <w:rsid w:val="005F03A9"/>
    <w:rsid w:val="005F1E5D"/>
    <w:rsid w:val="00607D0B"/>
    <w:rsid w:val="00643EC9"/>
    <w:rsid w:val="00656586"/>
    <w:rsid w:val="00671715"/>
    <w:rsid w:val="00684CAA"/>
    <w:rsid w:val="00691988"/>
    <w:rsid w:val="006A7920"/>
    <w:rsid w:val="006C01F5"/>
    <w:rsid w:val="006C3EE9"/>
    <w:rsid w:val="006F0132"/>
    <w:rsid w:val="006F4142"/>
    <w:rsid w:val="0072284D"/>
    <w:rsid w:val="0073042B"/>
    <w:rsid w:val="007330E8"/>
    <w:rsid w:val="007413F3"/>
    <w:rsid w:val="00746A82"/>
    <w:rsid w:val="007603F5"/>
    <w:rsid w:val="00767A0F"/>
    <w:rsid w:val="00792EB1"/>
    <w:rsid w:val="00793417"/>
    <w:rsid w:val="007A2E2F"/>
    <w:rsid w:val="007A46D3"/>
    <w:rsid w:val="007B018B"/>
    <w:rsid w:val="007B08FA"/>
    <w:rsid w:val="007B4A54"/>
    <w:rsid w:val="007D68AC"/>
    <w:rsid w:val="007E570C"/>
    <w:rsid w:val="007F2BBA"/>
    <w:rsid w:val="007F50D7"/>
    <w:rsid w:val="00833CFA"/>
    <w:rsid w:val="00837CFB"/>
    <w:rsid w:val="00842639"/>
    <w:rsid w:val="008446AF"/>
    <w:rsid w:val="008446E1"/>
    <w:rsid w:val="00856ED6"/>
    <w:rsid w:val="00874A63"/>
    <w:rsid w:val="00880A5A"/>
    <w:rsid w:val="008925A2"/>
    <w:rsid w:val="008A1B4A"/>
    <w:rsid w:val="008B46B8"/>
    <w:rsid w:val="008B58AF"/>
    <w:rsid w:val="008C099D"/>
    <w:rsid w:val="008D680A"/>
    <w:rsid w:val="008F6F7E"/>
    <w:rsid w:val="0090342F"/>
    <w:rsid w:val="00912D96"/>
    <w:rsid w:val="00916E95"/>
    <w:rsid w:val="0091701C"/>
    <w:rsid w:val="00922AE5"/>
    <w:rsid w:val="00950AE2"/>
    <w:rsid w:val="00952187"/>
    <w:rsid w:val="00952775"/>
    <w:rsid w:val="00974D89"/>
    <w:rsid w:val="009850B4"/>
    <w:rsid w:val="00991E3E"/>
    <w:rsid w:val="00996037"/>
    <w:rsid w:val="009A39E9"/>
    <w:rsid w:val="009B7016"/>
    <w:rsid w:val="009B7890"/>
    <w:rsid w:val="009C76B5"/>
    <w:rsid w:val="009D4A41"/>
    <w:rsid w:val="009D73F7"/>
    <w:rsid w:val="009E611D"/>
    <w:rsid w:val="009E75FF"/>
    <w:rsid w:val="009F3FF1"/>
    <w:rsid w:val="00A00EAB"/>
    <w:rsid w:val="00A031DD"/>
    <w:rsid w:val="00A032B0"/>
    <w:rsid w:val="00A25CD9"/>
    <w:rsid w:val="00A4669D"/>
    <w:rsid w:val="00A537D4"/>
    <w:rsid w:val="00A604C7"/>
    <w:rsid w:val="00A649A4"/>
    <w:rsid w:val="00A81D3A"/>
    <w:rsid w:val="00A9177E"/>
    <w:rsid w:val="00A92628"/>
    <w:rsid w:val="00AB1B39"/>
    <w:rsid w:val="00AB26CB"/>
    <w:rsid w:val="00AB47A1"/>
    <w:rsid w:val="00AB5ACF"/>
    <w:rsid w:val="00AB667E"/>
    <w:rsid w:val="00AC0D99"/>
    <w:rsid w:val="00AC520E"/>
    <w:rsid w:val="00AE676A"/>
    <w:rsid w:val="00AF6669"/>
    <w:rsid w:val="00B0219A"/>
    <w:rsid w:val="00B04364"/>
    <w:rsid w:val="00B074E6"/>
    <w:rsid w:val="00B16B15"/>
    <w:rsid w:val="00B21EA6"/>
    <w:rsid w:val="00B22076"/>
    <w:rsid w:val="00B22B52"/>
    <w:rsid w:val="00B23507"/>
    <w:rsid w:val="00B37F08"/>
    <w:rsid w:val="00B45E0C"/>
    <w:rsid w:val="00B472FA"/>
    <w:rsid w:val="00B802B6"/>
    <w:rsid w:val="00BA59CC"/>
    <w:rsid w:val="00BA5E70"/>
    <w:rsid w:val="00BC7E95"/>
    <w:rsid w:val="00BD0494"/>
    <w:rsid w:val="00BD35AD"/>
    <w:rsid w:val="00BF0AB5"/>
    <w:rsid w:val="00BF5BDC"/>
    <w:rsid w:val="00C206E3"/>
    <w:rsid w:val="00C221D1"/>
    <w:rsid w:val="00C36CA0"/>
    <w:rsid w:val="00C40827"/>
    <w:rsid w:val="00C4376E"/>
    <w:rsid w:val="00C5228E"/>
    <w:rsid w:val="00C5258E"/>
    <w:rsid w:val="00C63F0E"/>
    <w:rsid w:val="00C877B3"/>
    <w:rsid w:val="00CA6C69"/>
    <w:rsid w:val="00D109C5"/>
    <w:rsid w:val="00D23764"/>
    <w:rsid w:val="00D32F02"/>
    <w:rsid w:val="00D33715"/>
    <w:rsid w:val="00D351C6"/>
    <w:rsid w:val="00D37DC1"/>
    <w:rsid w:val="00D50337"/>
    <w:rsid w:val="00D5776B"/>
    <w:rsid w:val="00D64156"/>
    <w:rsid w:val="00D6752C"/>
    <w:rsid w:val="00D834DA"/>
    <w:rsid w:val="00D844CD"/>
    <w:rsid w:val="00D948CE"/>
    <w:rsid w:val="00DA56D2"/>
    <w:rsid w:val="00DB59B8"/>
    <w:rsid w:val="00DB6CE5"/>
    <w:rsid w:val="00E03CD3"/>
    <w:rsid w:val="00E04280"/>
    <w:rsid w:val="00E25671"/>
    <w:rsid w:val="00E951A4"/>
    <w:rsid w:val="00EC3439"/>
    <w:rsid w:val="00F21D69"/>
    <w:rsid w:val="00F23B18"/>
    <w:rsid w:val="00F25163"/>
    <w:rsid w:val="00F51B05"/>
    <w:rsid w:val="00F60A8A"/>
    <w:rsid w:val="00F60CDF"/>
    <w:rsid w:val="00F915B8"/>
    <w:rsid w:val="00F94C4E"/>
    <w:rsid w:val="00FA427B"/>
    <w:rsid w:val="00FC5E64"/>
    <w:rsid w:val="00FD136D"/>
    <w:rsid w:val="00FD7D0C"/>
    <w:rsid w:val="00FF21FC"/>
    <w:rsid w:val="055753FB"/>
    <w:rsid w:val="05E58659"/>
    <w:rsid w:val="07EC52F5"/>
    <w:rsid w:val="0D5DD3C3"/>
    <w:rsid w:val="0FF4552D"/>
    <w:rsid w:val="1030A8AC"/>
    <w:rsid w:val="1C557638"/>
    <w:rsid w:val="249F5675"/>
    <w:rsid w:val="26279C55"/>
    <w:rsid w:val="27348DCB"/>
    <w:rsid w:val="28A00C71"/>
    <w:rsid w:val="2AB01B4E"/>
    <w:rsid w:val="2CF05DD3"/>
    <w:rsid w:val="2D85BAC5"/>
    <w:rsid w:val="2F6D4D6E"/>
    <w:rsid w:val="2FC7C4CA"/>
    <w:rsid w:val="3368F177"/>
    <w:rsid w:val="38DAA9CE"/>
    <w:rsid w:val="3A172D8D"/>
    <w:rsid w:val="3A542C39"/>
    <w:rsid w:val="3C47BD7C"/>
    <w:rsid w:val="3FE67C43"/>
    <w:rsid w:val="40DD3F15"/>
    <w:rsid w:val="42606A2C"/>
    <w:rsid w:val="44332005"/>
    <w:rsid w:val="4A7161FE"/>
    <w:rsid w:val="521A2F1F"/>
    <w:rsid w:val="54569B77"/>
    <w:rsid w:val="56AFE939"/>
    <w:rsid w:val="58FDAD49"/>
    <w:rsid w:val="59D907FD"/>
    <w:rsid w:val="5CA22776"/>
    <w:rsid w:val="5F2039B6"/>
    <w:rsid w:val="61E822B4"/>
    <w:rsid w:val="6328B335"/>
    <w:rsid w:val="6D379E4E"/>
    <w:rsid w:val="6E227519"/>
    <w:rsid w:val="7FF29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F2DD"/>
  <w15:chartTrackingRefBased/>
  <w15:docId w15:val="{C4E13E3A-0259-4AE2-8CB1-138B9D96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F39D8"/>
    <w:pPr>
      <w:spacing w:line="300" w:lineRule="exact"/>
    </w:pPr>
    <w:rPr>
      <w:rFonts w:ascii="Source Sans Pro" w:hAnsi="Source Sans Pro"/>
      <w:sz w:val="22"/>
    </w:rPr>
  </w:style>
  <w:style w:type="paragraph" w:styleId="Overskrift1">
    <w:name w:val="heading 1"/>
    <w:basedOn w:val="Normal"/>
    <w:next w:val="Normal"/>
    <w:qFormat/>
    <w:rsid w:val="004E433D"/>
    <w:pPr>
      <w:keepNext/>
      <w:numPr>
        <w:numId w:val="25"/>
      </w:numPr>
      <w:spacing w:before="240" w:after="240" w:line="560" w:lineRule="exact"/>
      <w:outlineLvl w:val="0"/>
    </w:pPr>
    <w:rPr>
      <w:b/>
      <w:bCs/>
      <w:sz w:val="48"/>
    </w:rPr>
  </w:style>
  <w:style w:type="paragraph" w:styleId="Overskrift2">
    <w:name w:val="heading 2"/>
    <w:basedOn w:val="Normal"/>
    <w:next w:val="Normal"/>
    <w:qFormat/>
    <w:rsid w:val="004E433D"/>
    <w:pPr>
      <w:keepNext/>
      <w:numPr>
        <w:ilvl w:val="1"/>
        <w:numId w:val="25"/>
      </w:numPr>
      <w:tabs>
        <w:tab w:val="left" w:pos="709"/>
        <w:tab w:val="left" w:pos="851"/>
      </w:tabs>
      <w:spacing w:before="240" w:after="240" w:line="480" w:lineRule="atLeast"/>
      <w:outlineLvl w:val="1"/>
    </w:pPr>
    <w:rPr>
      <w:b/>
      <w:sz w:val="36"/>
    </w:rPr>
  </w:style>
  <w:style w:type="paragraph" w:styleId="Overskrift3">
    <w:name w:val="heading 3"/>
    <w:basedOn w:val="Normal"/>
    <w:next w:val="Normal"/>
    <w:qFormat/>
    <w:rsid w:val="004E433D"/>
    <w:pPr>
      <w:keepNext/>
      <w:numPr>
        <w:ilvl w:val="2"/>
        <w:numId w:val="25"/>
      </w:numPr>
      <w:tabs>
        <w:tab w:val="left" w:pos="851"/>
        <w:tab w:val="left" w:pos="992"/>
        <w:tab w:val="left" w:pos="1418"/>
      </w:tabs>
      <w:spacing w:after="240"/>
      <w:outlineLvl w:val="2"/>
    </w:pPr>
    <w:rPr>
      <w:b/>
    </w:rPr>
  </w:style>
  <w:style w:type="paragraph" w:styleId="Overskrift4">
    <w:name w:val="heading 4"/>
    <w:basedOn w:val="Normal"/>
    <w:next w:val="Normal"/>
    <w:qFormat/>
    <w:rsid w:val="004E433D"/>
    <w:pPr>
      <w:keepNext/>
      <w:numPr>
        <w:ilvl w:val="3"/>
        <w:numId w:val="25"/>
      </w:numPr>
      <w:tabs>
        <w:tab w:val="left" w:pos="864"/>
        <w:tab w:val="left" w:pos="1134"/>
        <w:tab w:val="left" w:pos="1418"/>
      </w:tabs>
      <w:spacing w:after="240" w:line="320" w:lineRule="exact"/>
      <w:outlineLvl w:val="3"/>
    </w:pPr>
    <w:rPr>
      <w:b/>
    </w:rPr>
  </w:style>
  <w:style w:type="paragraph" w:styleId="Overskrift5">
    <w:name w:val="heading 5"/>
    <w:basedOn w:val="Normal"/>
    <w:next w:val="Normal"/>
    <w:qFormat/>
    <w:rsid w:val="004E433D"/>
    <w:pPr>
      <w:numPr>
        <w:ilvl w:val="4"/>
        <w:numId w:val="25"/>
      </w:numPr>
      <w:tabs>
        <w:tab w:val="left" w:pos="992"/>
        <w:tab w:val="left" w:pos="1134"/>
        <w:tab w:val="left" w:pos="1276"/>
        <w:tab w:val="left" w:pos="1418"/>
      </w:tabs>
      <w:outlineLvl w:val="4"/>
    </w:pPr>
    <w:rPr>
      <w:b/>
    </w:rPr>
  </w:style>
  <w:style w:type="paragraph" w:styleId="Overskrift6">
    <w:name w:val="heading 6"/>
    <w:basedOn w:val="Normal"/>
    <w:next w:val="Normal"/>
    <w:qFormat/>
    <w:rsid w:val="004E433D"/>
    <w:pPr>
      <w:numPr>
        <w:ilvl w:val="5"/>
        <w:numId w:val="25"/>
      </w:numPr>
      <w:tabs>
        <w:tab w:val="left" w:pos="1134"/>
        <w:tab w:val="left" w:pos="1276"/>
        <w:tab w:val="left" w:pos="1418"/>
      </w:tabs>
      <w:outlineLvl w:val="5"/>
    </w:pPr>
  </w:style>
  <w:style w:type="paragraph" w:styleId="Overskrift7">
    <w:name w:val="heading 7"/>
    <w:basedOn w:val="Overskrift6"/>
    <w:next w:val="Normal"/>
    <w:qFormat/>
    <w:rsid w:val="004E433D"/>
    <w:pPr>
      <w:numPr>
        <w:ilvl w:val="6"/>
      </w:numPr>
      <w:tabs>
        <w:tab w:val="clear" w:pos="1134"/>
        <w:tab w:val="clear" w:pos="1418"/>
      </w:tabs>
      <w:outlineLvl w:val="6"/>
    </w:pPr>
  </w:style>
  <w:style w:type="paragraph" w:styleId="Overskrift8">
    <w:name w:val="heading 8"/>
    <w:basedOn w:val="Overskrift7"/>
    <w:next w:val="Normal"/>
    <w:qFormat/>
    <w:rsid w:val="004E433D"/>
    <w:pPr>
      <w:numPr>
        <w:ilvl w:val="7"/>
      </w:numPr>
      <w:tabs>
        <w:tab w:val="clear" w:pos="1276"/>
        <w:tab w:val="left" w:pos="1418"/>
      </w:tabs>
      <w:outlineLvl w:val="7"/>
    </w:pPr>
  </w:style>
  <w:style w:type="paragraph" w:styleId="Overskrift9">
    <w:name w:val="heading 9"/>
    <w:basedOn w:val="Normal"/>
    <w:next w:val="Normal"/>
    <w:uiPriority w:val="9"/>
    <w:semiHidden/>
    <w:unhideWhenUsed/>
    <w:rsid w:val="00D37DC1"/>
    <w:pPr>
      <w:numPr>
        <w:ilvl w:val="8"/>
        <w:numId w:val="25"/>
      </w:numPr>
      <w:outlineLvl w:val="8"/>
    </w:pPr>
    <w:rPr>
      <w:b/>
      <w:bCs/>
      <w:i/>
      <w:iCs/>
      <w:smallCaps/>
      <w:color w:val="084F4F" w:themeColor="accent6" w:themeShade="80"/>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ildetekst">
    <w:name w:val="caption"/>
    <w:basedOn w:val="Normal"/>
    <w:next w:val="Normal"/>
    <w:qFormat/>
    <w:rsid w:val="004E433D"/>
    <w:rPr>
      <w:i/>
    </w:rPr>
  </w:style>
  <w:style w:type="character" w:styleId="Sterk">
    <w:name w:val="Strong"/>
    <w:uiPriority w:val="22"/>
    <w:rsid w:val="00D37DC1"/>
    <w:rPr>
      <w:b/>
      <w:bCs/>
      <w:color w:val="109E9E" w:themeColor="accent6"/>
    </w:rPr>
  </w:style>
  <w:style w:type="character" w:styleId="Utheving">
    <w:name w:val="Emphasis"/>
    <w:uiPriority w:val="20"/>
    <w:rsid w:val="00D37DC1"/>
    <w:rPr>
      <w:b/>
      <w:bCs/>
      <w:i/>
      <w:iCs/>
      <w:spacing w:val="10"/>
    </w:rPr>
  </w:style>
  <w:style w:type="paragraph" w:styleId="Ingenmellomrom">
    <w:name w:val="No Spacing"/>
    <w:uiPriority w:val="1"/>
    <w:rsid w:val="00D37DC1"/>
  </w:style>
  <w:style w:type="character" w:styleId="Svakutheving">
    <w:name w:val="Subtle Emphasis"/>
    <w:uiPriority w:val="19"/>
    <w:rsid w:val="00D37DC1"/>
    <w:rPr>
      <w:i/>
      <w:iCs/>
    </w:rPr>
  </w:style>
  <w:style w:type="character" w:styleId="Sterkutheving">
    <w:name w:val="Intense Emphasis"/>
    <w:uiPriority w:val="21"/>
    <w:rsid w:val="00D37DC1"/>
    <w:rPr>
      <w:b/>
      <w:bCs/>
      <w:i/>
      <w:iCs/>
      <w:color w:val="109E9E" w:themeColor="accent6"/>
      <w:spacing w:val="10"/>
    </w:rPr>
  </w:style>
  <w:style w:type="character" w:styleId="Svakreferanse">
    <w:name w:val="Subtle Reference"/>
    <w:uiPriority w:val="31"/>
    <w:rsid w:val="00D37DC1"/>
    <w:rPr>
      <w:b/>
      <w:bCs/>
    </w:rPr>
  </w:style>
  <w:style w:type="character" w:styleId="Sterkreferanse">
    <w:name w:val="Intense Reference"/>
    <w:uiPriority w:val="32"/>
    <w:rsid w:val="00D37DC1"/>
    <w:rPr>
      <w:b/>
      <w:bCs/>
      <w:smallCaps/>
      <w:spacing w:val="5"/>
      <w:sz w:val="22"/>
      <w:szCs w:val="22"/>
      <w:u w:val="single"/>
    </w:rPr>
  </w:style>
  <w:style w:type="character" w:styleId="Boktittel">
    <w:name w:val="Book Title"/>
    <w:uiPriority w:val="33"/>
    <w:rsid w:val="00D37DC1"/>
    <w:rPr>
      <w:rFonts w:asciiTheme="majorHAnsi" w:hAnsiTheme="majorHAnsi" w:eastAsiaTheme="majorEastAsia" w:cstheme="majorBidi"/>
      <w:i/>
      <w:iCs/>
      <w:sz w:val="20"/>
      <w:szCs w:val="20"/>
    </w:rPr>
  </w:style>
  <w:style w:type="paragraph" w:styleId="Overskriftforinnholdsfortegnelse">
    <w:name w:val="TOC Heading"/>
    <w:basedOn w:val="Overskrift1"/>
    <w:next w:val="Normal"/>
    <w:uiPriority w:val="39"/>
    <w:semiHidden/>
    <w:unhideWhenUsed/>
    <w:qFormat/>
    <w:rsid w:val="004E433D"/>
    <w:pPr>
      <w:keepLines/>
      <w:numPr>
        <w:numId w:val="0"/>
      </w:numPr>
      <w:spacing w:after="0" w:line="300" w:lineRule="exact"/>
      <w:outlineLvl w:val="9"/>
    </w:pPr>
    <w:rPr>
      <w:rFonts w:asciiTheme="majorHAnsi" w:hAnsiTheme="majorHAnsi" w:eastAsiaTheme="majorEastAsia" w:cstheme="majorBidi"/>
      <w:b w:val="0"/>
      <w:bCs w:val="0"/>
      <w:color w:val="C50A28" w:themeColor="accent1" w:themeShade="BF"/>
      <w:sz w:val="32"/>
      <w:szCs w:val="32"/>
    </w:rPr>
  </w:style>
  <w:style w:type="paragraph" w:styleId="SubtitleNVE" w:customStyle="1">
    <w:name w:val="Subtitle NVE"/>
    <w:basedOn w:val="Normal"/>
    <w:next w:val="Normal"/>
    <w:qFormat/>
    <w:rsid w:val="004E433D"/>
    <w:pPr>
      <w:spacing w:before="240" w:after="240" w:line="400" w:lineRule="exact"/>
    </w:pPr>
    <w:rPr>
      <w:b/>
      <w:noProof/>
      <w:kern w:val="28"/>
      <w:sz w:val="32"/>
    </w:rPr>
  </w:style>
  <w:style w:type="paragraph" w:styleId="Forsidetittel" w:customStyle="1">
    <w:name w:val="Forsidetittel"/>
    <w:basedOn w:val="Normal"/>
    <w:next w:val="Normal"/>
    <w:qFormat/>
    <w:rsid w:val="004E433D"/>
    <w:pPr>
      <w:spacing w:before="240" w:after="240" w:line="720" w:lineRule="exact"/>
      <w:outlineLvl w:val="0"/>
    </w:pPr>
    <w:rPr>
      <w:kern w:val="28"/>
      <w:sz w:val="64"/>
      <w:szCs w:val="56"/>
    </w:rPr>
  </w:style>
  <w:style w:type="paragraph" w:styleId="NVEpunktliste" w:customStyle="1">
    <w:name w:val="NVE punktliste"/>
    <w:basedOn w:val="Normal"/>
    <w:qFormat/>
    <w:rsid w:val="004E433D"/>
    <w:pPr>
      <w:numPr>
        <w:numId w:val="23"/>
      </w:numPr>
      <w:tabs>
        <w:tab w:val="left" w:pos="567"/>
        <w:tab w:val="left" w:pos="851"/>
        <w:tab w:val="left" w:pos="1134"/>
        <w:tab w:val="left" w:pos="1418"/>
      </w:tabs>
      <w:spacing w:after="160"/>
      <w:contextualSpacing/>
    </w:pPr>
  </w:style>
  <w:style w:type="paragraph" w:styleId="NVEnummerertliste" w:customStyle="1">
    <w:name w:val="NVE nummerert liste"/>
    <w:basedOn w:val="Normal"/>
    <w:qFormat/>
    <w:rsid w:val="004E433D"/>
    <w:pPr>
      <w:numPr>
        <w:numId w:val="12"/>
      </w:numPr>
      <w:tabs>
        <w:tab w:val="left" w:pos="567"/>
        <w:tab w:val="left" w:pos="1134"/>
        <w:tab w:val="left" w:pos="1418"/>
        <w:tab w:val="left" w:pos="1701"/>
        <w:tab w:val="left" w:pos="1985"/>
      </w:tabs>
      <w:spacing w:after="160"/>
      <w:contextualSpacing/>
    </w:pPr>
  </w:style>
  <w:style w:type="character" w:styleId="Hyperkobling">
    <w:name w:val="Hyperlink"/>
    <w:basedOn w:val="Standardskriftforavsnitt"/>
    <w:uiPriority w:val="99"/>
    <w:qFormat/>
    <w:rsid w:val="004E433D"/>
    <w:rPr>
      <w:rFonts w:asciiTheme="minorHAnsi" w:hAnsiTheme="minorHAnsi"/>
      <w:color w:val="1E6FDC"/>
      <w:u w:val="single"/>
    </w:rPr>
  </w:style>
  <w:style w:type="paragraph" w:styleId="Listeavsnitt">
    <w:name w:val="List Paragraph"/>
    <w:basedOn w:val="Normal"/>
    <w:autoRedefine/>
    <w:uiPriority w:val="34"/>
    <w:qFormat/>
    <w:rsid w:val="002A47C3"/>
    <w:pPr>
      <w:numPr>
        <w:numId w:val="40"/>
      </w:numPr>
      <w:contextualSpacing/>
    </w:pPr>
    <w:rPr>
      <w:szCs w:val="24"/>
    </w:rPr>
  </w:style>
  <w:style w:type="character" w:styleId="Ulstomtale">
    <w:name w:val="Unresolved Mention"/>
    <w:basedOn w:val="Standardskriftforavsnitt"/>
    <w:uiPriority w:val="99"/>
    <w:semiHidden/>
    <w:unhideWhenUsed/>
    <w:rsid w:val="008F6F7E"/>
    <w:rPr>
      <w:color w:val="605E5C"/>
      <w:shd w:val="clear" w:color="auto" w:fill="E1DFDD"/>
    </w:rPr>
  </w:style>
  <w:style w:type="character" w:styleId="Merknadsreferanse">
    <w:name w:val="annotation reference"/>
    <w:basedOn w:val="Standardskriftforavsnitt"/>
    <w:uiPriority w:val="99"/>
    <w:semiHidden/>
    <w:unhideWhenUsed/>
    <w:rsid w:val="00FD7D0C"/>
    <w:rPr>
      <w:sz w:val="16"/>
      <w:szCs w:val="16"/>
    </w:rPr>
  </w:style>
  <w:style w:type="paragraph" w:styleId="Revisjon">
    <w:name w:val="Revision"/>
    <w:hidden/>
    <w:uiPriority w:val="99"/>
    <w:semiHidden/>
    <w:rsid w:val="009E611D"/>
    <w:rPr>
      <w:rFonts w:ascii="Source Sans Pro" w:hAnsi="Source Sans Pro"/>
      <w:sz w:val="22"/>
    </w:rPr>
  </w:style>
  <w:style w:type="character" w:styleId="Overskrift1Tegn" w:customStyle="1">
    <w:name w:val="Overskrift 1 Tegn"/>
    <w:basedOn w:val="Standardskriftforavsnitt"/>
    <w:rsid w:val="00110E0F"/>
    <w:rPr>
      <w:rFonts w:ascii="Source Sans Pro" w:hAnsi="Source Sans Pro"/>
      <w:b/>
      <w:bCs/>
      <w:sz w:val="48"/>
    </w:rPr>
  </w:style>
  <w:style w:type="character" w:styleId="Overskrift2Tegn" w:customStyle="1">
    <w:name w:val="Overskrift 2 Tegn"/>
    <w:basedOn w:val="Standardskriftforavsnitt"/>
    <w:rsid w:val="00110E0F"/>
    <w:rPr>
      <w:rFonts w:ascii="Source Sans Pro" w:hAnsi="Source Sans Pro"/>
      <w:b/>
      <w:sz w:val="36"/>
    </w:rPr>
  </w:style>
  <w:style w:type="character" w:styleId="Overskrift3Tegn" w:customStyle="1">
    <w:name w:val="Overskrift 3 Tegn"/>
    <w:basedOn w:val="Standardskriftforavsnitt"/>
    <w:rsid w:val="00110E0F"/>
    <w:rPr>
      <w:rFonts w:ascii="Source Sans Pro" w:hAnsi="Source Sans Pro"/>
      <w:b/>
      <w:sz w:val="22"/>
    </w:rPr>
  </w:style>
  <w:style w:type="character" w:styleId="Overskrift4Tegn" w:customStyle="1">
    <w:name w:val="Overskrift 4 Tegn"/>
    <w:basedOn w:val="Standardskriftforavsnitt"/>
    <w:rsid w:val="00110E0F"/>
    <w:rPr>
      <w:rFonts w:ascii="Source Sans Pro" w:hAnsi="Source Sans Pro"/>
      <w:b/>
      <w:sz w:val="22"/>
    </w:rPr>
  </w:style>
  <w:style w:type="character" w:styleId="Overskrift5Tegn" w:customStyle="1">
    <w:name w:val="Overskrift 5 Tegn"/>
    <w:basedOn w:val="Standardskriftforavsnitt"/>
    <w:rsid w:val="00110E0F"/>
    <w:rPr>
      <w:rFonts w:ascii="Source Sans Pro" w:hAnsi="Source Sans Pro"/>
      <w:b/>
      <w:sz w:val="22"/>
    </w:rPr>
  </w:style>
  <w:style w:type="character" w:styleId="Overskrift6Tegn" w:customStyle="1">
    <w:name w:val="Overskrift 6 Tegn"/>
    <w:basedOn w:val="Standardskriftforavsnitt"/>
    <w:rsid w:val="00110E0F"/>
    <w:rPr>
      <w:rFonts w:ascii="Source Sans Pro" w:hAnsi="Source Sans Pro"/>
      <w:sz w:val="22"/>
    </w:rPr>
  </w:style>
  <w:style w:type="character" w:styleId="Overskrift7Tegn" w:customStyle="1">
    <w:name w:val="Overskrift 7 Tegn"/>
    <w:basedOn w:val="Standardskriftforavsnitt"/>
    <w:rsid w:val="00110E0F"/>
    <w:rPr>
      <w:rFonts w:ascii="Source Sans Pro" w:hAnsi="Source Sans Pro"/>
      <w:sz w:val="22"/>
    </w:rPr>
  </w:style>
  <w:style w:type="character" w:styleId="Overskrift8Tegn" w:customStyle="1">
    <w:name w:val="Overskrift 8 Tegn"/>
    <w:basedOn w:val="Standardskriftforavsnitt"/>
    <w:rsid w:val="00110E0F"/>
    <w:rPr>
      <w:rFonts w:ascii="Source Sans Pro" w:hAnsi="Source Sans Pro"/>
      <w:sz w:val="22"/>
    </w:rPr>
  </w:style>
  <w:style w:type="character" w:styleId="Overskrift9Tegn" w:customStyle="1">
    <w:name w:val="Overskrift 9 Tegn"/>
    <w:basedOn w:val="Standardskriftforavsnitt"/>
    <w:uiPriority w:val="9"/>
    <w:semiHidden/>
    <w:rsid w:val="00110E0F"/>
    <w:rPr>
      <w:b/>
      <w:bCs/>
      <w:i/>
      <w:iCs/>
      <w:smallCaps/>
      <w:color w:val="084F4F" w:themeColor="accent6" w:themeShade="80"/>
    </w:rPr>
  </w:style>
  <w:style w:type="character" w:styleId="TittelTegn" w:customStyle="1">
    <w:name w:val="Tittel Tegn"/>
    <w:basedOn w:val="Standardskriftforavsnitt"/>
    <w:rsid w:val="00110E0F"/>
    <w:rPr>
      <w:rFonts w:ascii="Source Sans Pro" w:hAnsi="Source Sans Pro"/>
      <w:b/>
      <w:kern w:val="28"/>
      <w:sz w:val="48"/>
    </w:rPr>
  </w:style>
  <w:style w:type="character" w:styleId="UndertittelTegn" w:customStyle="1">
    <w:name w:val="Undertittel Tegn"/>
    <w:basedOn w:val="Standardskriftforavsnitt"/>
    <w:uiPriority w:val="11"/>
    <w:rsid w:val="00110E0F"/>
    <w:rPr>
      <w:rFonts w:asciiTheme="majorHAnsi" w:hAnsiTheme="majorHAnsi" w:eastAsiaTheme="majorEastAsia" w:cstheme="majorBidi"/>
    </w:rPr>
  </w:style>
  <w:style w:type="character" w:styleId="SitatTegn" w:customStyle="1">
    <w:name w:val="Sitat Tegn"/>
    <w:basedOn w:val="Standardskriftforavsnitt"/>
    <w:uiPriority w:val="29"/>
    <w:rsid w:val="00110E0F"/>
    <w:rPr>
      <w:i/>
      <w:iCs/>
    </w:rPr>
  </w:style>
  <w:style w:type="character" w:styleId="SterktsitatTegn" w:customStyle="1">
    <w:name w:val="Sterkt sitat Tegn"/>
    <w:basedOn w:val="Standardskriftforavsnitt"/>
    <w:uiPriority w:val="30"/>
    <w:rsid w:val="00110E0F"/>
    <w:rPr>
      <w:b/>
      <w:bCs/>
      <w:i/>
      <w:iCs/>
    </w:rPr>
  </w:style>
  <w:style w:type="character" w:styleId="BrdtekstTegn" w:customStyle="1">
    <w:name w:val="Brødtekst Tegn"/>
    <w:basedOn w:val="Standardskriftforavsnitt"/>
    <w:rsid w:val="00110E0F"/>
    <w:rPr>
      <w:rFonts w:ascii="Source Sans Pro" w:hAnsi="Source Sans Pro"/>
      <w:sz w:val="22"/>
      <w14:ligatures w14:val="standard"/>
      <w14:numForm w14:val="oldStyle"/>
      <w14:numSpacing w14:val="proportional"/>
      <w14:cntxtAlts/>
    </w:rPr>
  </w:style>
  <w:style w:type="character" w:styleId="MerknadstekstTegn" w:customStyle="1">
    <w:name w:val="Merknadstekst Tegn"/>
    <w:basedOn w:val="Standardskriftforavsnitt"/>
    <w:uiPriority w:val="99"/>
    <w:rsid w:val="00110E0F"/>
    <w:rPr>
      <w:rFonts w:ascii="Source Sans Pro" w:hAnsi="Source Sans Pro"/>
    </w:rPr>
  </w:style>
  <w:style w:type="character" w:styleId="KommentaremneTegn" w:customStyle="1">
    <w:name w:val="Kommentaremne Tegn"/>
    <w:basedOn w:val="MerknadstekstTegn"/>
    <w:uiPriority w:val="99"/>
    <w:semiHidden/>
    <w:rsid w:val="00110E0F"/>
    <w:rPr>
      <w:rFonts w:ascii="Source Sans Pro" w:hAnsi="Source Sans Pro"/>
      <w:b/>
      <w:bCs/>
    </w:rPr>
  </w:style>
  <w:style w:type="paragraph" w:styleId="Merknadstekst">
    <w:name w:val="annotation text"/>
    <w:basedOn w:val="Normal"/>
    <w:link w:val="MerknadstekstTegn1"/>
    <w:uiPriority w:val="99"/>
    <w:unhideWhenUsed/>
    <w:pPr>
      <w:spacing w:line="240" w:lineRule="auto"/>
    </w:pPr>
    <w:rPr>
      <w:sz w:val="20"/>
    </w:rPr>
  </w:style>
  <w:style w:type="character" w:styleId="MerknadstekstTegn1" w:customStyle="1">
    <w:name w:val="Merknadstekst Tegn1"/>
    <w:basedOn w:val="Standardskriftforavsnitt"/>
    <w:link w:val="Merknadstekst"/>
    <w:uiPriority w:val="99"/>
    <w:rPr>
      <w:rFonts w:ascii="Source Sans Pro" w:hAnsi="Source Sans Pro"/>
    </w:rPr>
  </w:style>
  <w:style w:type="paragraph" w:styleId="Kommentaremne">
    <w:name w:val="annotation subject"/>
    <w:basedOn w:val="Merknadstekst"/>
    <w:next w:val="Merknadstekst"/>
    <w:link w:val="KommentaremneTegn1"/>
    <w:uiPriority w:val="99"/>
    <w:semiHidden/>
    <w:unhideWhenUsed/>
    <w:rsid w:val="00A9177E"/>
    <w:rPr>
      <w:b/>
      <w:bCs/>
    </w:rPr>
  </w:style>
  <w:style w:type="character" w:styleId="KommentaremneTegn1" w:customStyle="1">
    <w:name w:val="Kommentaremne Tegn1"/>
    <w:basedOn w:val="MerknadstekstTegn1"/>
    <w:link w:val="Kommentaremne"/>
    <w:uiPriority w:val="99"/>
    <w:semiHidden/>
    <w:rsid w:val="00A9177E"/>
    <w:rPr>
      <w:rFonts w:ascii="Source Sans Pro" w:hAnsi="Source Sans Pro"/>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nve@nve.no" TargetMode="External" Id="rId10" /><Relationship Type="http://schemas.openxmlformats.org/officeDocument/2006/relationships/customXml" Target="../customXml/item4.xml" Id="rId4" /><Relationship Type="http://schemas.openxmlformats.org/officeDocument/2006/relationships/hyperlink" Target="https://veiledere.nve.no/veileder-til-vannressursloven-og-nves-behandling-av-vassdrags-og-grunnvannstiltak/" TargetMode="External" Id="rId9" /></Relationships>
</file>

<file path=word/theme/theme1.xml><?xml version="1.0" encoding="utf-8"?>
<a:theme xmlns:a="http://schemas.openxmlformats.org/drawingml/2006/main" xmlns:thm15="http://schemas.microsoft.com/office/thememl/2012/main" name="NVE">
  <a:themeElements>
    <a:clrScheme name="NVE_fargehierarki_2024">
      <a:dk1>
        <a:sysClr val="windowText" lastClr="000000"/>
      </a:dk1>
      <a:lt1>
        <a:sysClr val="window" lastClr="FFFFFF"/>
      </a:lt1>
      <a:dk2>
        <a:srgbClr val="60656C"/>
      </a:dk2>
      <a:lt2>
        <a:srgbClr val="F7F7F8"/>
      </a:lt2>
      <a:accent1>
        <a:srgbClr val="F32345"/>
      </a:accent1>
      <a:accent2>
        <a:srgbClr val="008FFB"/>
      </a:accent2>
      <a:accent3>
        <a:srgbClr val="00A25E"/>
      </a:accent3>
      <a:accent4>
        <a:srgbClr val="F44900"/>
      </a:accent4>
      <a:accent5>
        <a:srgbClr val="8482D9"/>
      </a:accent5>
      <a:accent6>
        <a:srgbClr val="109E9E"/>
      </a:accent6>
      <a:hlink>
        <a:srgbClr val="1E6FDC"/>
      </a:hlink>
      <a:folHlink>
        <a:srgbClr val="60656C"/>
      </a:folHlink>
    </a:clrScheme>
    <a:fontScheme name="Source Sans">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VE" id="{ED8FE613-C8EB-4B23-97D4-8DCFDC8896A2}" vid="{A3D89018-AC8F-4039-84A6-521CCAB2D14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kument" ma:contentTypeID="0x01010045192620AC695E45AC8C41E27FEE831F" ma:contentTypeVersion="25" ma:contentTypeDescription="Opprett et nytt dokument." ma:contentTypeScope="" ma:versionID="b98185f73e65ba313f58fb45baa1b49a">
  <xsd:schema xmlns:xsd="http://www.w3.org/2001/XMLSchema" xmlns:xs="http://www.w3.org/2001/XMLSchema" xmlns:p="http://schemas.microsoft.com/office/2006/metadata/properties" xmlns:ns2="08670d86-fc33-4f61-bf51-96e019343c8b" xmlns:ns3="9806edb9-61a5-4937-a336-3c0a4ee81014" xmlns:ns4="286bd567-8383-458b-8b10-610e1dbf4dce" targetNamespace="http://schemas.microsoft.com/office/2006/metadata/properties" ma:root="true" ma:fieldsID="3687cbe8df6af644cbfa28a300d705fb" ns2:_="" ns3:_="" ns4:_="">
    <xsd:import namespace="08670d86-fc33-4f61-bf51-96e019343c8b"/>
    <xsd:import namespace="9806edb9-61a5-4937-a336-3c0a4ee81014"/>
    <xsd:import namespace="286bd567-8383-458b-8b10-610e1dbf4dce"/>
    <xsd:element name="properties">
      <xsd:complexType>
        <xsd:sequence>
          <xsd:element name="documentManagement">
            <xsd:complexType>
              <xsd:all>
                <xsd:element ref="ns2:TaxCatchAll" minOccurs="0"/>
                <xsd:element ref="ns2:TaxCatchAllLabel" minOccurs="0"/>
                <xsd:element ref="ns2:n3e020d9d98c48dbb65f924b9bc22a2a" minOccurs="0"/>
                <xsd:element ref="ns2:g98ade60b1a5493f9b7127fdb0eec544" minOccurs="0"/>
                <xsd:element ref="ns3:MediaServiceAutoKeyPoints" minOccurs="0"/>
                <xsd:element ref="ns3:MediaServiceKeyPoints" minOccurs="0"/>
                <xsd:element ref="ns4:SharedWithUsers" minOccurs="0"/>
                <xsd:element ref="ns4: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70d86-fc33-4f61-bf51-96e019343c8b"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09524d2-9c9a-4fe0-a899-3c86098c8325}" ma:internalName="TaxCatchAll" ma:showField="CatchAllData" ma:web="286bd567-8383-458b-8b10-610e1dbf4dc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09524d2-9c9a-4fe0-a899-3c86098c8325}" ma:internalName="TaxCatchAllLabel" ma:readOnly="true" ma:showField="CatchAllDataLabel" ma:web="286bd567-8383-458b-8b10-610e1dbf4dce">
      <xsd:complexType>
        <xsd:complexContent>
          <xsd:extension base="dms:MultiChoiceLookup">
            <xsd:sequence>
              <xsd:element name="Value" type="dms:Lookup" maxOccurs="unbounded" minOccurs="0" nillable="true"/>
            </xsd:sequence>
          </xsd:extension>
        </xsd:complexContent>
      </xsd:complexType>
    </xsd:element>
    <xsd:element name="n3e020d9d98c48dbb65f924b9bc22a2a" ma:index="10" nillable="true" ma:taxonomy="true" ma:internalName="n3e020d9d98c48dbb65f924b9bc22a2a" ma:taxonomyFieldName="NVE_Tema" ma:displayName="NVE tema" ma:default="" ma:fieldId="{73e020d9-d98c-48db-b65f-924b9bc22a2a}" ma:taxonomyMulti="true" ma:sspId="64152832-9f03-4628-8f8a-984f7e09cd82" ma:termSetId="8e6ad744-58b5-4dbb-88a2-80de7c4ff1df" ma:anchorId="00000000-0000-0000-0000-000000000000" ma:open="false" ma:isKeyword="false">
      <xsd:complexType>
        <xsd:sequence>
          <xsd:element ref="pc:Terms" minOccurs="0" maxOccurs="1"/>
        </xsd:sequence>
      </xsd:complexType>
    </xsd:element>
    <xsd:element name="g98ade60b1a5493f9b7127fdb0eec544" ma:index="12" nillable="true" ma:taxonomy="true" ma:internalName="g98ade60b1a5493f9b7127fdb0eec544" ma:taxonomyFieldName="NVE_Dokumenttype" ma:displayName="Dokumenttype" ma:default="" ma:fieldId="{098ade60-b1a5-493f-9b71-27fdb0eec544}" ma:sspId="64152832-9f03-4628-8f8a-984f7e09cd82" ma:termSetId="7a928a34-8131-48a8-82d2-76c63c72cab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06edb9-61a5-4937-a336-3c0a4ee81014" elementFormDefault="qualified">
    <xsd:import namespace="http://schemas.microsoft.com/office/2006/documentManagement/types"/>
    <xsd:import namespace="http://schemas.microsoft.com/office/infopath/2007/PartnerControls"/>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64152832-9f03-4628-8f8a-984f7e09cd8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bd567-8383-458b-8b10-610e1dbf4dce"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670d86-fc33-4f61-bf51-96e019343c8b" xsi:nil="true"/>
    <n3e020d9d98c48dbb65f924b9bc22a2a xmlns="08670d86-fc33-4f61-bf51-96e019343c8b">
      <Terms xmlns="http://schemas.microsoft.com/office/infopath/2007/PartnerControls"/>
    </n3e020d9d98c48dbb65f924b9bc22a2a>
    <g98ade60b1a5493f9b7127fdb0eec544 xmlns="08670d86-fc33-4f61-bf51-96e019343c8b">
      <Terms xmlns="http://schemas.microsoft.com/office/infopath/2007/PartnerControls"/>
    </g98ade60b1a5493f9b7127fdb0eec544>
    <lcf76f155ced4ddcb4097134ff3c332f xmlns="9806edb9-61a5-4937-a336-3c0a4ee810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64152832-9f03-4628-8f8a-984f7e09cd82" ContentTypeId="0x0101" PreviousValue="true"/>
</file>

<file path=customXml/itemProps1.xml><?xml version="1.0" encoding="utf-8"?>
<ds:datastoreItem xmlns:ds="http://schemas.openxmlformats.org/officeDocument/2006/customXml" ds:itemID="{3FD96EB0-A6C0-49E0-9517-35CCD4C2B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70d86-fc33-4f61-bf51-96e019343c8b"/>
    <ds:schemaRef ds:uri="9806edb9-61a5-4937-a336-3c0a4ee81014"/>
    <ds:schemaRef ds:uri="286bd567-8383-458b-8b10-610e1dbf4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ABB726-F554-4F05-9C55-1045E57349B1}">
  <ds:schemaRefs>
    <ds:schemaRef ds:uri="http://schemas.microsoft.com/office/2006/metadata/properties"/>
    <ds:schemaRef ds:uri="http://schemas.microsoft.com/office/infopath/2007/PartnerControls"/>
    <ds:schemaRef ds:uri="08670d86-fc33-4f61-bf51-96e019343c8b"/>
    <ds:schemaRef ds:uri="9806edb9-61a5-4937-a336-3c0a4ee81014"/>
  </ds:schemaRefs>
</ds:datastoreItem>
</file>

<file path=customXml/itemProps3.xml><?xml version="1.0" encoding="utf-8"?>
<ds:datastoreItem xmlns:ds="http://schemas.openxmlformats.org/officeDocument/2006/customXml" ds:itemID="{90A3261C-7C17-4624-9264-366B5B6887AF}">
  <ds:schemaRefs>
    <ds:schemaRef ds:uri="http://schemas.microsoft.com/sharepoint/v3/contenttype/forms"/>
  </ds:schemaRefs>
</ds:datastoreItem>
</file>

<file path=customXml/itemProps4.xml><?xml version="1.0" encoding="utf-8"?>
<ds:datastoreItem xmlns:ds="http://schemas.openxmlformats.org/officeDocument/2006/customXml" ds:itemID="{A7792C6C-7F61-4680-82C3-E85C9C2D6189}">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dc:creator>
  <keywords/>
  <dc:description/>
  <lastModifiedBy>Kristine Naas</lastModifiedBy>
  <revision>210</revision>
  <dcterms:created xsi:type="dcterms:W3CDTF">2024-05-05T21:11:00.0000000Z</dcterms:created>
  <dcterms:modified xsi:type="dcterms:W3CDTF">2026-08-04T06:25:28.8532329Z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NVE_Tema">
    <vt:lpwstr/>
  </property>
  <property fmtid="{D5CDD505-2E9C-101B-9397-08002B2CF9AE}" pid="3" name="MediaServiceImageTags">
    <vt:lpwstr/>
  </property>
  <property fmtid="{D5CDD505-2E9C-101B-9397-08002B2CF9AE}" pid="4" name="ContentTypeId">
    <vt:lpwstr>0x01010045192620AC695E45AC8C41E27FEE831F</vt:lpwstr>
  </property>
  <property fmtid="{D5CDD505-2E9C-101B-9397-08002B2CF9AE}" pid="5" name="NVE_Dokumenttype">
    <vt:lpwstr/>
  </property>
  <property fmtid="{D5CDD505-2E9C-101B-9397-08002B2CF9AE}" pid="6" name="nc211e582fc847098e1c29b312bc2fa5">
    <vt:lpwstr/>
  </property>
  <property fmtid="{D5CDD505-2E9C-101B-9397-08002B2CF9AE}" pid="7" name="Tema">
    <vt:lpwstr/>
  </property>
</Properties>
</file>