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699" w:rsidRDefault="00541997" w:rsidP="00D73699">
      <w:pPr>
        <w:pStyle w:val="Pagedecouverture"/>
      </w:pPr>
      <w:bookmarkStart w:id="0" w:name="_GoBack"/>
      <w:bookmarkEnd w:id="0"/>
      <w:r>
        <w:pict>
          <v:shape id="_x0000_i1026" type="#_x0000_t75" alt="467718B4-728A-43A6-92CB-64D92AA69408" style="width:455.15pt;height:624.2pt">
            <v:imagedata r:id="rId7" o:title=""/>
          </v:shape>
        </w:pict>
      </w:r>
    </w:p>
    <w:p w:rsidR="00D73699" w:rsidRDefault="00D73699" w:rsidP="00D73699">
      <w:pPr>
        <w:sectPr w:rsidR="00D73699" w:rsidSect="00541997">
          <w:headerReference w:type="even" r:id="rId8"/>
          <w:headerReference w:type="default" r:id="rId9"/>
          <w:footerReference w:type="even" r:id="rId10"/>
          <w:footerReference w:type="default" r:id="rId11"/>
          <w:headerReference w:type="first" r:id="rId12"/>
          <w:footerReference w:type="first" r:id="rId13"/>
          <w:pgSz w:w="11907" w:h="16839"/>
          <w:pgMar w:top="1134" w:right="1417" w:bottom="1134" w:left="1417" w:header="709" w:footer="709" w:gutter="0"/>
          <w:pgNumType w:start="0"/>
          <w:cols w:space="720"/>
          <w:docGrid w:linePitch="360"/>
        </w:sectPr>
      </w:pPr>
    </w:p>
    <w:p w:rsidR="00D73699" w:rsidRPr="00937BA9" w:rsidRDefault="00D73699" w:rsidP="00D73699">
      <w:pPr>
        <w:pStyle w:val="Typedudocument"/>
      </w:pPr>
      <w:r w:rsidRPr="00D73699">
        <w:lastRenderedPageBreak/>
        <w:t>COMMISSION DELEGATED REGULATION (EU) …/...</w:t>
      </w:r>
    </w:p>
    <w:p w:rsidR="00D73699" w:rsidRPr="00CE4FF7" w:rsidRDefault="00D73699" w:rsidP="00D73699">
      <w:pPr>
        <w:pStyle w:val="Datedadoption"/>
      </w:pPr>
      <w:r w:rsidRPr="00D73699">
        <w:t xml:space="preserve">of </w:t>
      </w:r>
      <w:r w:rsidRPr="00D73699">
        <w:rPr>
          <w:rStyle w:val="Marker2"/>
        </w:rPr>
        <w:t>XXX</w:t>
      </w:r>
    </w:p>
    <w:p w:rsidR="00D73699" w:rsidRPr="00CE4FF7" w:rsidRDefault="00D73699" w:rsidP="00D73699">
      <w:pPr>
        <w:pStyle w:val="Titreobjet"/>
      </w:pPr>
      <w:r w:rsidRPr="00D73699">
        <w:t>supplementing Regulation (EU) 2017/1369 of the European Parliament and of the Council with regard to the energy labelling of professional refrigerated storage cabinets, scientific and healthcare refrigerated storage cabinets and condensing units.</w:t>
      </w:r>
    </w:p>
    <w:p w:rsidR="00D73699" w:rsidRPr="00D73699" w:rsidRDefault="00D73699" w:rsidP="00D73699">
      <w:pPr>
        <w:pStyle w:val="IntrtEEE"/>
      </w:pPr>
      <w:r w:rsidRPr="00D73699">
        <w:t>(Text with EEA relevance)</w:t>
      </w:r>
    </w:p>
    <w:p w:rsidR="00D73699" w:rsidRPr="00937BA9" w:rsidRDefault="00D73699" w:rsidP="009343DF">
      <w:pPr>
        <w:pStyle w:val="Titrearticle"/>
      </w:pPr>
      <w:r w:rsidRPr="00937BA9">
        <w:t>Article 1</w:t>
      </w:r>
    </w:p>
    <w:p w:rsidR="00D73699" w:rsidRPr="00FA0C95" w:rsidRDefault="00D73699" w:rsidP="00D73699">
      <w:pPr>
        <w:jc w:val="center"/>
        <w:rPr>
          <w:b/>
          <w:bCs/>
          <w:szCs w:val="24"/>
        </w:rPr>
      </w:pPr>
      <w:r w:rsidRPr="00FA0C95">
        <w:rPr>
          <w:b/>
          <w:bCs/>
          <w:szCs w:val="24"/>
        </w:rPr>
        <w:t>Subject</w:t>
      </w:r>
      <w:r w:rsidRPr="00FA0C95">
        <w:rPr>
          <w:b/>
          <w:bCs/>
          <w:spacing w:val="27"/>
          <w:szCs w:val="24"/>
        </w:rPr>
        <w:t xml:space="preserve"> </w:t>
      </w:r>
      <w:r w:rsidRPr="00FA0C95">
        <w:rPr>
          <w:b/>
          <w:bCs/>
          <w:szCs w:val="24"/>
        </w:rPr>
        <w:t>matter</w:t>
      </w:r>
      <w:r w:rsidRPr="00FA0C95">
        <w:rPr>
          <w:b/>
          <w:bCs/>
          <w:spacing w:val="27"/>
          <w:szCs w:val="24"/>
        </w:rPr>
        <w:t xml:space="preserve"> </w:t>
      </w:r>
      <w:r w:rsidRPr="00FA0C95">
        <w:rPr>
          <w:b/>
          <w:bCs/>
          <w:szCs w:val="24"/>
        </w:rPr>
        <w:t>and</w:t>
      </w:r>
      <w:r w:rsidRPr="00FA0C95">
        <w:rPr>
          <w:b/>
          <w:bCs/>
          <w:spacing w:val="31"/>
          <w:szCs w:val="24"/>
        </w:rPr>
        <w:t xml:space="preserve"> </w:t>
      </w:r>
      <w:r w:rsidRPr="00FA0C95">
        <w:rPr>
          <w:b/>
          <w:bCs/>
          <w:szCs w:val="24"/>
        </w:rPr>
        <w:t>scope</w:t>
      </w:r>
    </w:p>
    <w:p w:rsidR="00D73699" w:rsidRPr="00FA0C95" w:rsidRDefault="00D73699" w:rsidP="00D73699">
      <w:pPr>
        <w:pStyle w:val="ListParagraph"/>
        <w:numPr>
          <w:ilvl w:val="0"/>
          <w:numId w:val="17"/>
        </w:numPr>
        <w:spacing w:before="120" w:after="120"/>
        <w:ind w:left="567" w:hanging="567"/>
        <w:contextualSpacing w:val="0"/>
        <w:jc w:val="both"/>
        <w:rPr>
          <w:sz w:val="24"/>
          <w:szCs w:val="24"/>
          <w:lang w:val="en-GB"/>
        </w:rPr>
      </w:pPr>
      <w:r w:rsidRPr="00FA0C95">
        <w:rPr>
          <w:sz w:val="24"/>
          <w:szCs w:val="24"/>
          <w:lang w:val="en-GB"/>
        </w:rPr>
        <w:t>This</w:t>
      </w:r>
      <w:r w:rsidRPr="00FA0C95">
        <w:rPr>
          <w:spacing w:val="29"/>
          <w:sz w:val="24"/>
          <w:szCs w:val="24"/>
          <w:lang w:val="en-GB"/>
        </w:rPr>
        <w:t xml:space="preserve"> </w:t>
      </w:r>
      <w:r w:rsidRPr="00FA0C95">
        <w:rPr>
          <w:sz w:val="24"/>
          <w:szCs w:val="24"/>
          <w:lang w:val="en-GB"/>
        </w:rPr>
        <w:t>Regulation</w:t>
      </w:r>
      <w:r w:rsidRPr="00FA0C95">
        <w:rPr>
          <w:spacing w:val="32"/>
          <w:sz w:val="24"/>
          <w:szCs w:val="24"/>
          <w:lang w:val="en-GB"/>
        </w:rPr>
        <w:t xml:space="preserve"> </w:t>
      </w:r>
      <w:r w:rsidRPr="00FA0C95">
        <w:rPr>
          <w:sz w:val="24"/>
          <w:szCs w:val="24"/>
          <w:lang w:val="en-GB"/>
        </w:rPr>
        <w:t>establishes</w:t>
      </w:r>
      <w:r w:rsidRPr="00FA0C95">
        <w:rPr>
          <w:spacing w:val="28"/>
          <w:sz w:val="24"/>
          <w:szCs w:val="24"/>
          <w:lang w:val="en-GB"/>
        </w:rPr>
        <w:t xml:space="preserve"> </w:t>
      </w:r>
      <w:r w:rsidRPr="00FA0C95">
        <w:rPr>
          <w:sz w:val="24"/>
          <w:szCs w:val="24"/>
          <w:lang w:val="en-GB"/>
        </w:rPr>
        <w:t>requirements</w:t>
      </w:r>
      <w:r w:rsidRPr="00FA0C95">
        <w:rPr>
          <w:spacing w:val="28"/>
          <w:sz w:val="24"/>
          <w:szCs w:val="24"/>
          <w:lang w:val="en-GB"/>
        </w:rPr>
        <w:t xml:space="preserve"> </w:t>
      </w:r>
      <w:r w:rsidRPr="00FA0C95">
        <w:rPr>
          <w:sz w:val="24"/>
          <w:szCs w:val="24"/>
          <w:lang w:val="en-GB"/>
        </w:rPr>
        <w:t>for</w:t>
      </w:r>
      <w:r w:rsidRPr="00FA0C95">
        <w:rPr>
          <w:spacing w:val="27"/>
          <w:sz w:val="24"/>
          <w:szCs w:val="24"/>
          <w:lang w:val="en-GB"/>
        </w:rPr>
        <w:t xml:space="preserve"> </w:t>
      </w:r>
      <w:r w:rsidRPr="00FA0C95">
        <w:rPr>
          <w:sz w:val="24"/>
          <w:szCs w:val="24"/>
          <w:lang w:val="en-GB"/>
        </w:rPr>
        <w:t>the</w:t>
      </w:r>
      <w:r w:rsidRPr="00FA0C95">
        <w:rPr>
          <w:spacing w:val="29"/>
          <w:sz w:val="24"/>
          <w:szCs w:val="24"/>
          <w:lang w:val="en-GB"/>
        </w:rPr>
        <w:t xml:space="preserve"> </w:t>
      </w:r>
      <w:r w:rsidRPr="00FA0C95">
        <w:rPr>
          <w:sz w:val="24"/>
          <w:szCs w:val="24"/>
          <w:lang w:val="en-GB"/>
        </w:rPr>
        <w:t>labelling</w:t>
      </w:r>
      <w:r w:rsidRPr="00FA0C95">
        <w:rPr>
          <w:spacing w:val="29"/>
          <w:sz w:val="24"/>
          <w:szCs w:val="24"/>
          <w:lang w:val="en-GB"/>
        </w:rPr>
        <w:t xml:space="preserve"> </w:t>
      </w:r>
      <w:r w:rsidRPr="00FA0C95">
        <w:rPr>
          <w:sz w:val="24"/>
          <w:szCs w:val="24"/>
          <w:lang w:val="en-GB"/>
        </w:rPr>
        <w:t>of,</w:t>
      </w:r>
      <w:r w:rsidRPr="00FA0C95">
        <w:rPr>
          <w:spacing w:val="30"/>
          <w:sz w:val="24"/>
          <w:szCs w:val="24"/>
          <w:lang w:val="en-GB"/>
        </w:rPr>
        <w:t xml:space="preserve"> </w:t>
      </w:r>
      <w:r w:rsidRPr="00FA0C95">
        <w:rPr>
          <w:sz w:val="24"/>
          <w:szCs w:val="24"/>
          <w:lang w:val="en-GB"/>
        </w:rPr>
        <w:t>and the provision</w:t>
      </w:r>
      <w:r w:rsidRPr="00FA0C95">
        <w:rPr>
          <w:spacing w:val="3"/>
          <w:sz w:val="24"/>
          <w:szCs w:val="24"/>
          <w:lang w:val="en-GB"/>
        </w:rPr>
        <w:t xml:space="preserve"> </w:t>
      </w:r>
      <w:r w:rsidRPr="00FA0C95">
        <w:rPr>
          <w:sz w:val="24"/>
          <w:szCs w:val="24"/>
          <w:lang w:val="en-GB"/>
        </w:rPr>
        <w:t>of</w:t>
      </w:r>
      <w:r w:rsidRPr="00FA0C95">
        <w:rPr>
          <w:spacing w:val="1"/>
          <w:sz w:val="24"/>
          <w:szCs w:val="24"/>
          <w:lang w:val="en-GB"/>
        </w:rPr>
        <w:t xml:space="preserve"> </w:t>
      </w:r>
      <w:r w:rsidRPr="00FA0C95">
        <w:rPr>
          <w:sz w:val="24"/>
          <w:szCs w:val="24"/>
          <w:lang w:val="en-GB"/>
        </w:rPr>
        <w:t>supplementary</w:t>
      </w:r>
      <w:r w:rsidRPr="00FA0C95">
        <w:rPr>
          <w:spacing w:val="1"/>
          <w:sz w:val="24"/>
          <w:szCs w:val="24"/>
          <w:lang w:val="en-GB"/>
        </w:rPr>
        <w:t xml:space="preserve"> </w:t>
      </w:r>
      <w:r w:rsidRPr="00FA0C95">
        <w:rPr>
          <w:sz w:val="24"/>
          <w:szCs w:val="24"/>
          <w:lang w:val="en-GB"/>
        </w:rPr>
        <w:t>product</w:t>
      </w:r>
      <w:r w:rsidRPr="00FA0C95">
        <w:rPr>
          <w:spacing w:val="3"/>
          <w:sz w:val="24"/>
          <w:szCs w:val="24"/>
          <w:lang w:val="en-GB"/>
        </w:rPr>
        <w:t xml:space="preserve"> </w:t>
      </w:r>
      <w:r w:rsidRPr="00FA0C95">
        <w:rPr>
          <w:sz w:val="24"/>
          <w:szCs w:val="24"/>
          <w:lang w:val="en-GB"/>
        </w:rPr>
        <w:t>information on,</w:t>
      </w:r>
      <w:r w:rsidRPr="00FA0C95">
        <w:rPr>
          <w:spacing w:val="2"/>
          <w:sz w:val="24"/>
          <w:szCs w:val="24"/>
          <w:lang w:val="en-GB"/>
        </w:rPr>
        <w:t xml:space="preserve"> </w:t>
      </w:r>
      <w:r w:rsidRPr="00FA0C95">
        <w:rPr>
          <w:sz w:val="24"/>
          <w:szCs w:val="24"/>
          <w:lang w:val="en-GB"/>
        </w:rPr>
        <w:t>professional refrigerated</w:t>
      </w:r>
      <w:r w:rsidRPr="00FA0C95">
        <w:rPr>
          <w:spacing w:val="22"/>
          <w:sz w:val="24"/>
          <w:szCs w:val="24"/>
          <w:lang w:val="en-GB"/>
        </w:rPr>
        <w:t xml:space="preserve"> </w:t>
      </w:r>
      <w:r w:rsidRPr="00FA0C95">
        <w:rPr>
          <w:sz w:val="24"/>
          <w:szCs w:val="24"/>
          <w:lang w:val="en-GB"/>
        </w:rPr>
        <w:t>storage</w:t>
      </w:r>
      <w:r w:rsidRPr="00FA0C95">
        <w:rPr>
          <w:spacing w:val="29"/>
          <w:sz w:val="24"/>
          <w:szCs w:val="24"/>
          <w:lang w:val="en-GB"/>
        </w:rPr>
        <w:t xml:space="preserve"> </w:t>
      </w:r>
      <w:r w:rsidRPr="00FA0C95">
        <w:rPr>
          <w:sz w:val="24"/>
          <w:szCs w:val="24"/>
          <w:lang w:val="en-GB"/>
        </w:rPr>
        <w:t>cabinets</w:t>
      </w:r>
      <w:r>
        <w:rPr>
          <w:sz w:val="24"/>
          <w:szCs w:val="24"/>
          <w:lang w:val="en-GB"/>
        </w:rPr>
        <w:t>, scientific and healthcare refrigerated storage cabinets and condensing units</w:t>
      </w:r>
      <w:r w:rsidRPr="00FA0C95">
        <w:rPr>
          <w:sz w:val="24"/>
          <w:szCs w:val="24"/>
          <w:lang w:val="en-GB"/>
        </w:rPr>
        <w:t>.</w:t>
      </w:r>
    </w:p>
    <w:p w:rsidR="00D73699" w:rsidRPr="006152E7" w:rsidRDefault="00D73699" w:rsidP="00D73699">
      <w:pPr>
        <w:pStyle w:val="ListParagraph"/>
        <w:numPr>
          <w:ilvl w:val="0"/>
          <w:numId w:val="17"/>
        </w:numPr>
        <w:spacing w:before="120" w:after="120"/>
        <w:ind w:left="567" w:hanging="567"/>
        <w:contextualSpacing w:val="0"/>
        <w:jc w:val="both"/>
        <w:rPr>
          <w:sz w:val="24"/>
          <w:szCs w:val="24"/>
          <w:lang w:val="en-GB"/>
        </w:rPr>
      </w:pPr>
      <w:r w:rsidRPr="00FA0C95">
        <w:rPr>
          <w:sz w:val="24"/>
          <w:szCs w:val="24"/>
          <w:lang w:val="en-GB"/>
        </w:rPr>
        <w:t>This</w:t>
      </w:r>
      <w:r w:rsidRPr="00FA0C95">
        <w:rPr>
          <w:spacing w:val="10"/>
          <w:sz w:val="24"/>
          <w:szCs w:val="24"/>
          <w:lang w:val="en-GB"/>
        </w:rPr>
        <w:t xml:space="preserve"> </w:t>
      </w:r>
      <w:r w:rsidRPr="00FA0C95">
        <w:rPr>
          <w:sz w:val="24"/>
          <w:szCs w:val="24"/>
          <w:lang w:val="en-GB"/>
        </w:rPr>
        <w:t>Regulation</w:t>
      </w:r>
      <w:r w:rsidRPr="00FA0C95">
        <w:rPr>
          <w:spacing w:val="13"/>
          <w:sz w:val="24"/>
          <w:szCs w:val="24"/>
          <w:lang w:val="en-GB"/>
        </w:rPr>
        <w:t xml:space="preserve"> </w:t>
      </w:r>
      <w:r w:rsidRPr="00FA0C95">
        <w:rPr>
          <w:sz w:val="24"/>
          <w:szCs w:val="24"/>
          <w:lang w:val="en-GB"/>
        </w:rPr>
        <w:t>shall</w:t>
      </w:r>
      <w:r w:rsidRPr="00FA0C95">
        <w:rPr>
          <w:spacing w:val="9"/>
          <w:sz w:val="24"/>
          <w:szCs w:val="24"/>
          <w:lang w:val="en-GB"/>
        </w:rPr>
        <w:t xml:space="preserve"> </w:t>
      </w:r>
      <w:r w:rsidRPr="00FA0C95">
        <w:rPr>
          <w:sz w:val="24"/>
          <w:szCs w:val="24"/>
          <w:lang w:val="en-GB"/>
        </w:rPr>
        <w:t>apply</w:t>
      </w:r>
      <w:r w:rsidRPr="00FA0C95">
        <w:rPr>
          <w:spacing w:val="12"/>
          <w:sz w:val="24"/>
          <w:szCs w:val="24"/>
          <w:lang w:val="en-GB"/>
        </w:rPr>
        <w:t xml:space="preserve"> </w:t>
      </w:r>
      <w:r w:rsidRPr="00FA0C95">
        <w:rPr>
          <w:sz w:val="24"/>
          <w:szCs w:val="24"/>
          <w:lang w:val="en-GB"/>
        </w:rPr>
        <w:t>to</w:t>
      </w:r>
      <w:r>
        <w:rPr>
          <w:sz w:val="24"/>
          <w:szCs w:val="24"/>
          <w:lang w:val="en-GB"/>
        </w:rPr>
        <w:t>:</w:t>
      </w:r>
      <w:r w:rsidRPr="00FA0C95">
        <w:rPr>
          <w:spacing w:val="11"/>
          <w:sz w:val="24"/>
          <w:szCs w:val="24"/>
          <w:lang w:val="en-GB"/>
        </w:rPr>
        <w:t xml:space="preserve"> </w:t>
      </w:r>
    </w:p>
    <w:p w:rsidR="00D73699" w:rsidRDefault="00D73699" w:rsidP="00D73699">
      <w:pPr>
        <w:pStyle w:val="ListParagraph"/>
        <w:numPr>
          <w:ilvl w:val="1"/>
          <w:numId w:val="17"/>
        </w:numPr>
        <w:spacing w:before="120" w:after="120"/>
        <w:ind w:left="1134" w:hanging="567"/>
        <w:contextualSpacing w:val="0"/>
        <w:jc w:val="both"/>
        <w:rPr>
          <w:sz w:val="24"/>
          <w:szCs w:val="24"/>
          <w:lang w:val="en-GB"/>
        </w:rPr>
      </w:pPr>
      <w:r w:rsidRPr="00FA0C95">
        <w:rPr>
          <w:sz w:val="24"/>
          <w:szCs w:val="24"/>
          <w:lang w:val="en-GB"/>
        </w:rPr>
        <w:t>electric</w:t>
      </w:r>
      <w:r w:rsidRPr="00FA0C95">
        <w:rPr>
          <w:spacing w:val="6"/>
          <w:sz w:val="24"/>
          <w:szCs w:val="24"/>
          <w:lang w:val="en-GB"/>
        </w:rPr>
        <w:t xml:space="preserve"> </w:t>
      </w:r>
      <w:r w:rsidRPr="00FA0C95">
        <w:rPr>
          <w:sz w:val="24"/>
          <w:szCs w:val="24"/>
          <w:lang w:val="en-GB"/>
        </w:rPr>
        <w:t>mains-operated</w:t>
      </w:r>
      <w:r w:rsidRPr="00FA0C95">
        <w:rPr>
          <w:spacing w:val="10"/>
          <w:sz w:val="24"/>
          <w:szCs w:val="24"/>
          <w:lang w:val="en-GB"/>
        </w:rPr>
        <w:t xml:space="preserve"> </w:t>
      </w:r>
      <w:r w:rsidRPr="00FA0C95">
        <w:rPr>
          <w:sz w:val="24"/>
          <w:szCs w:val="24"/>
          <w:lang w:val="en-GB"/>
        </w:rPr>
        <w:t>professional refrigerated storage</w:t>
      </w:r>
      <w:r w:rsidRPr="00FA0C95">
        <w:rPr>
          <w:spacing w:val="5"/>
          <w:sz w:val="24"/>
          <w:szCs w:val="24"/>
          <w:lang w:val="en-GB"/>
        </w:rPr>
        <w:t xml:space="preserve"> </w:t>
      </w:r>
      <w:r w:rsidRPr="00FA0C95">
        <w:rPr>
          <w:sz w:val="24"/>
          <w:szCs w:val="24"/>
          <w:lang w:val="en-GB"/>
        </w:rPr>
        <w:t>cabinets,</w:t>
      </w:r>
      <w:r w:rsidRPr="00FA0C95">
        <w:rPr>
          <w:spacing w:val="5"/>
          <w:sz w:val="24"/>
          <w:szCs w:val="24"/>
          <w:lang w:val="en-GB"/>
        </w:rPr>
        <w:t xml:space="preserve"> </w:t>
      </w:r>
      <w:r w:rsidRPr="00FA0C95">
        <w:rPr>
          <w:sz w:val="24"/>
          <w:szCs w:val="24"/>
          <w:lang w:val="en-GB"/>
        </w:rPr>
        <w:t>including</w:t>
      </w:r>
      <w:r w:rsidRPr="00FA0C95">
        <w:rPr>
          <w:spacing w:val="8"/>
          <w:sz w:val="24"/>
          <w:szCs w:val="24"/>
          <w:lang w:val="en-GB"/>
        </w:rPr>
        <w:t xml:space="preserve"> </w:t>
      </w:r>
      <w:r w:rsidRPr="00FA0C95">
        <w:rPr>
          <w:sz w:val="24"/>
          <w:szCs w:val="24"/>
          <w:lang w:val="en-GB"/>
        </w:rPr>
        <w:t>those</w:t>
      </w:r>
      <w:r w:rsidRPr="00FA0C95">
        <w:rPr>
          <w:spacing w:val="6"/>
          <w:sz w:val="24"/>
          <w:szCs w:val="24"/>
          <w:lang w:val="en-GB"/>
        </w:rPr>
        <w:t xml:space="preserve"> </w:t>
      </w:r>
      <w:r w:rsidRPr="00FA0C95">
        <w:rPr>
          <w:sz w:val="24"/>
          <w:szCs w:val="24"/>
          <w:lang w:val="en-GB"/>
        </w:rPr>
        <w:t>sold</w:t>
      </w:r>
      <w:r w:rsidRPr="00FA0C95">
        <w:rPr>
          <w:spacing w:val="6"/>
          <w:sz w:val="24"/>
          <w:szCs w:val="24"/>
          <w:lang w:val="en-GB"/>
        </w:rPr>
        <w:t xml:space="preserve"> </w:t>
      </w:r>
      <w:r w:rsidRPr="00FA0C95">
        <w:rPr>
          <w:sz w:val="24"/>
          <w:szCs w:val="24"/>
          <w:lang w:val="en-GB"/>
        </w:rPr>
        <w:t>for</w:t>
      </w:r>
      <w:r w:rsidRPr="00FA0C95">
        <w:rPr>
          <w:spacing w:val="4"/>
          <w:sz w:val="24"/>
          <w:szCs w:val="24"/>
          <w:lang w:val="en-GB"/>
        </w:rPr>
        <w:t xml:space="preserve"> </w:t>
      </w:r>
      <w:r w:rsidRPr="00FA0C95">
        <w:rPr>
          <w:sz w:val="24"/>
          <w:szCs w:val="24"/>
          <w:lang w:val="en-GB"/>
        </w:rPr>
        <w:t>the</w:t>
      </w:r>
      <w:r w:rsidRPr="00FA0C95">
        <w:rPr>
          <w:spacing w:val="5"/>
          <w:sz w:val="24"/>
          <w:szCs w:val="24"/>
          <w:lang w:val="en-GB"/>
        </w:rPr>
        <w:t xml:space="preserve"> </w:t>
      </w:r>
      <w:r w:rsidRPr="00FA0C95">
        <w:rPr>
          <w:sz w:val="24"/>
          <w:szCs w:val="24"/>
          <w:lang w:val="en-GB"/>
        </w:rPr>
        <w:t>refrigeration of foodstuffs</w:t>
      </w:r>
      <w:r w:rsidRPr="00FA0C95">
        <w:rPr>
          <w:spacing w:val="28"/>
          <w:sz w:val="24"/>
          <w:szCs w:val="24"/>
          <w:lang w:val="en-GB"/>
        </w:rPr>
        <w:t xml:space="preserve"> </w:t>
      </w:r>
      <w:r w:rsidRPr="00FA0C95">
        <w:rPr>
          <w:sz w:val="24"/>
          <w:szCs w:val="24"/>
          <w:lang w:val="en-GB"/>
        </w:rPr>
        <w:t>and</w:t>
      </w:r>
      <w:r w:rsidRPr="00FA0C95">
        <w:rPr>
          <w:spacing w:val="31"/>
          <w:sz w:val="24"/>
          <w:szCs w:val="24"/>
          <w:lang w:val="en-GB"/>
        </w:rPr>
        <w:t xml:space="preserve"> </w:t>
      </w:r>
      <w:r w:rsidRPr="00FA0C95">
        <w:rPr>
          <w:sz w:val="24"/>
          <w:szCs w:val="24"/>
          <w:lang w:val="en-GB"/>
        </w:rPr>
        <w:t>ani</w:t>
      </w:r>
      <w:r w:rsidRPr="00FA0C95">
        <w:rPr>
          <w:spacing w:val="1"/>
          <w:sz w:val="24"/>
          <w:szCs w:val="24"/>
          <w:lang w:val="en-GB"/>
        </w:rPr>
        <w:t>m</w:t>
      </w:r>
      <w:r w:rsidRPr="00FA0C95">
        <w:rPr>
          <w:sz w:val="24"/>
          <w:szCs w:val="24"/>
          <w:lang w:val="en-GB"/>
        </w:rPr>
        <w:t>al</w:t>
      </w:r>
      <w:r w:rsidRPr="00FA0C95">
        <w:rPr>
          <w:spacing w:val="28"/>
          <w:sz w:val="24"/>
          <w:szCs w:val="24"/>
          <w:lang w:val="en-GB"/>
        </w:rPr>
        <w:t xml:space="preserve"> </w:t>
      </w:r>
      <w:r w:rsidRPr="00FA0C95">
        <w:rPr>
          <w:sz w:val="24"/>
          <w:szCs w:val="24"/>
          <w:lang w:val="en-GB"/>
        </w:rPr>
        <w:t>feed</w:t>
      </w:r>
      <w:r>
        <w:rPr>
          <w:sz w:val="24"/>
          <w:szCs w:val="24"/>
          <w:lang w:val="en-GB"/>
        </w:rPr>
        <w:t>;</w:t>
      </w:r>
    </w:p>
    <w:p w:rsidR="00D73699" w:rsidRDefault="00D73699" w:rsidP="00D73699">
      <w:pPr>
        <w:pStyle w:val="ListParagraph"/>
        <w:numPr>
          <w:ilvl w:val="1"/>
          <w:numId w:val="17"/>
        </w:numPr>
        <w:spacing w:before="120" w:after="120"/>
        <w:ind w:left="1134" w:hanging="567"/>
        <w:contextualSpacing w:val="0"/>
        <w:jc w:val="both"/>
        <w:rPr>
          <w:sz w:val="24"/>
          <w:szCs w:val="24"/>
          <w:lang w:val="en-GB"/>
        </w:rPr>
      </w:pPr>
      <w:r w:rsidRPr="00FA0C95">
        <w:rPr>
          <w:sz w:val="24"/>
          <w:szCs w:val="24"/>
          <w:lang w:val="en-GB"/>
        </w:rPr>
        <w:t>electric</w:t>
      </w:r>
      <w:r w:rsidRPr="00FA0C95">
        <w:rPr>
          <w:spacing w:val="6"/>
          <w:sz w:val="24"/>
          <w:szCs w:val="24"/>
          <w:lang w:val="en-GB"/>
        </w:rPr>
        <w:t xml:space="preserve"> </w:t>
      </w:r>
      <w:r w:rsidRPr="00FA0C95">
        <w:rPr>
          <w:sz w:val="24"/>
          <w:szCs w:val="24"/>
          <w:lang w:val="en-GB"/>
        </w:rPr>
        <w:t>mains-operate</w:t>
      </w:r>
      <w:r>
        <w:rPr>
          <w:sz w:val="24"/>
          <w:szCs w:val="24"/>
          <w:lang w:val="en-GB"/>
        </w:rPr>
        <w:t>d refrigerated storage cabinets intended for use in laboratory research and healthcare environments including for scientific samples, plasma and blood products and cooled pharmaceutical products at chilled, frozen and ultra-low temperature applications;</w:t>
      </w:r>
    </w:p>
    <w:p w:rsidR="00D73699" w:rsidRPr="00FA0C95" w:rsidRDefault="00D73699" w:rsidP="00D73699">
      <w:pPr>
        <w:pStyle w:val="ListParagraph"/>
        <w:numPr>
          <w:ilvl w:val="1"/>
          <w:numId w:val="17"/>
        </w:numPr>
        <w:spacing w:before="120" w:after="240"/>
        <w:ind w:left="1134" w:hanging="567"/>
        <w:contextualSpacing w:val="0"/>
        <w:jc w:val="both"/>
        <w:rPr>
          <w:sz w:val="24"/>
          <w:szCs w:val="24"/>
          <w:lang w:val="en-GB"/>
        </w:rPr>
      </w:pPr>
      <w:r w:rsidRPr="00B15682">
        <w:rPr>
          <w:sz w:val="24"/>
          <w:szCs w:val="24"/>
          <w:lang w:val="en-GB"/>
        </w:rPr>
        <w:t>condensing units operating at low or medium temperature or both</w:t>
      </w:r>
      <w:r>
        <w:rPr>
          <w:sz w:val="24"/>
          <w:szCs w:val="24"/>
          <w:lang w:val="en-GB"/>
        </w:rPr>
        <w:t>.</w:t>
      </w:r>
    </w:p>
    <w:p w:rsidR="00D73699" w:rsidRDefault="00D73699" w:rsidP="00D73699">
      <w:pPr>
        <w:pStyle w:val="ListParagraph"/>
        <w:numPr>
          <w:ilvl w:val="0"/>
          <w:numId w:val="40"/>
        </w:numPr>
        <w:spacing w:before="120" w:after="120"/>
        <w:ind w:left="567" w:hanging="567"/>
        <w:jc w:val="both"/>
        <w:rPr>
          <w:sz w:val="24"/>
          <w:szCs w:val="24"/>
          <w:lang w:val="en-GB"/>
        </w:rPr>
      </w:pPr>
      <w:r w:rsidRPr="006152E7">
        <w:rPr>
          <w:sz w:val="24"/>
          <w:szCs w:val="24"/>
          <w:lang w:val="en-GB"/>
        </w:rPr>
        <w:t>This</w:t>
      </w:r>
      <w:r w:rsidRPr="006152E7">
        <w:rPr>
          <w:spacing w:val="29"/>
          <w:sz w:val="24"/>
          <w:szCs w:val="24"/>
          <w:lang w:val="en-GB"/>
        </w:rPr>
        <w:t xml:space="preserve"> </w:t>
      </w:r>
      <w:r w:rsidRPr="006152E7">
        <w:rPr>
          <w:sz w:val="24"/>
          <w:szCs w:val="24"/>
          <w:lang w:val="en-GB"/>
        </w:rPr>
        <w:t>Regulation</w:t>
      </w:r>
      <w:r w:rsidRPr="006152E7">
        <w:rPr>
          <w:spacing w:val="32"/>
          <w:sz w:val="24"/>
          <w:szCs w:val="24"/>
          <w:lang w:val="en-GB"/>
        </w:rPr>
        <w:t xml:space="preserve"> </w:t>
      </w:r>
      <w:r w:rsidRPr="006152E7">
        <w:rPr>
          <w:sz w:val="24"/>
          <w:szCs w:val="24"/>
          <w:lang w:val="en-GB"/>
        </w:rPr>
        <w:t>shall</w:t>
      </w:r>
      <w:r w:rsidRPr="006152E7">
        <w:rPr>
          <w:spacing w:val="28"/>
          <w:sz w:val="24"/>
          <w:szCs w:val="24"/>
          <w:lang w:val="en-GB"/>
        </w:rPr>
        <w:t xml:space="preserve"> </w:t>
      </w:r>
      <w:r w:rsidRPr="006152E7">
        <w:rPr>
          <w:sz w:val="24"/>
          <w:szCs w:val="24"/>
          <w:lang w:val="en-GB"/>
        </w:rPr>
        <w:t>not</w:t>
      </w:r>
      <w:r w:rsidRPr="006152E7">
        <w:rPr>
          <w:spacing w:val="31"/>
          <w:sz w:val="24"/>
          <w:szCs w:val="24"/>
          <w:lang w:val="en-GB"/>
        </w:rPr>
        <w:t xml:space="preserve"> </w:t>
      </w:r>
      <w:r w:rsidRPr="006152E7">
        <w:rPr>
          <w:sz w:val="24"/>
          <w:szCs w:val="24"/>
          <w:lang w:val="en-GB"/>
        </w:rPr>
        <w:t>apply</w:t>
      </w:r>
      <w:r w:rsidRPr="006152E7">
        <w:rPr>
          <w:spacing w:val="32"/>
          <w:sz w:val="24"/>
          <w:szCs w:val="24"/>
          <w:lang w:val="en-GB"/>
        </w:rPr>
        <w:t xml:space="preserve"> </w:t>
      </w:r>
      <w:r w:rsidRPr="006152E7">
        <w:rPr>
          <w:sz w:val="24"/>
          <w:szCs w:val="24"/>
          <w:lang w:val="en-GB"/>
        </w:rPr>
        <w:t>to</w:t>
      </w:r>
      <w:r w:rsidRPr="006152E7">
        <w:rPr>
          <w:spacing w:val="30"/>
          <w:sz w:val="24"/>
          <w:szCs w:val="24"/>
          <w:lang w:val="en-GB"/>
        </w:rPr>
        <w:t xml:space="preserve"> </w:t>
      </w:r>
      <w:r w:rsidRPr="006152E7">
        <w:rPr>
          <w:sz w:val="24"/>
          <w:szCs w:val="24"/>
          <w:lang w:val="en-GB"/>
        </w:rPr>
        <w:t>the</w:t>
      </w:r>
      <w:r w:rsidRPr="006152E7">
        <w:rPr>
          <w:spacing w:val="29"/>
          <w:sz w:val="24"/>
          <w:szCs w:val="24"/>
          <w:lang w:val="en-GB"/>
        </w:rPr>
        <w:t xml:space="preserve"> </w:t>
      </w:r>
      <w:r w:rsidRPr="006152E7">
        <w:rPr>
          <w:sz w:val="24"/>
          <w:szCs w:val="24"/>
          <w:lang w:val="en-GB"/>
        </w:rPr>
        <w:t>following</w:t>
      </w:r>
      <w:r w:rsidRPr="006152E7">
        <w:rPr>
          <w:spacing w:val="31"/>
          <w:sz w:val="24"/>
          <w:szCs w:val="24"/>
          <w:lang w:val="en-GB"/>
        </w:rPr>
        <w:t xml:space="preserve"> </w:t>
      </w:r>
      <w:r>
        <w:rPr>
          <w:sz w:val="24"/>
          <w:szCs w:val="24"/>
          <w:lang w:val="en-GB"/>
        </w:rPr>
        <w:t>types of professional refrigerated storage cabinets</w:t>
      </w:r>
      <w:r w:rsidRPr="006152E7">
        <w:rPr>
          <w:sz w:val="24"/>
          <w:szCs w:val="24"/>
          <w:lang w:val="en-GB"/>
        </w:rPr>
        <w:t>:</w:t>
      </w:r>
    </w:p>
    <w:p w:rsidR="00D73699" w:rsidRPr="006152E7" w:rsidRDefault="00D73699" w:rsidP="00D73699">
      <w:pPr>
        <w:pStyle w:val="ListParagraph"/>
        <w:spacing w:before="120" w:after="120"/>
        <w:ind w:left="567"/>
        <w:jc w:val="both"/>
        <w:rPr>
          <w:sz w:val="24"/>
          <w:szCs w:val="24"/>
          <w:lang w:val="en-GB"/>
        </w:rPr>
      </w:pPr>
    </w:p>
    <w:p w:rsidR="00D73699" w:rsidRPr="00FA0C95" w:rsidRDefault="00D73699" w:rsidP="00D73699">
      <w:pPr>
        <w:pStyle w:val="ListParagraph"/>
        <w:numPr>
          <w:ilvl w:val="1"/>
          <w:numId w:val="18"/>
        </w:numPr>
        <w:spacing w:before="120" w:after="120"/>
        <w:ind w:left="1134" w:hanging="567"/>
        <w:contextualSpacing w:val="0"/>
        <w:jc w:val="both"/>
        <w:rPr>
          <w:sz w:val="24"/>
          <w:szCs w:val="24"/>
          <w:lang w:val="en-GB"/>
        </w:rPr>
      </w:pPr>
      <w:r w:rsidRPr="00FA0C95">
        <w:rPr>
          <w:sz w:val="24"/>
          <w:szCs w:val="24"/>
          <w:lang w:val="en-GB"/>
        </w:rPr>
        <w:t>professional</w:t>
      </w:r>
      <w:r w:rsidRPr="00FA0C95">
        <w:rPr>
          <w:spacing w:val="5"/>
          <w:sz w:val="24"/>
          <w:szCs w:val="24"/>
          <w:lang w:val="en-GB"/>
        </w:rPr>
        <w:t xml:space="preserve"> </w:t>
      </w:r>
      <w:r w:rsidRPr="00FA0C95">
        <w:rPr>
          <w:sz w:val="24"/>
          <w:szCs w:val="24"/>
          <w:lang w:val="en-GB"/>
        </w:rPr>
        <w:t>refrigerated storage</w:t>
      </w:r>
      <w:r w:rsidRPr="00FA0C95">
        <w:rPr>
          <w:spacing w:val="5"/>
          <w:sz w:val="24"/>
          <w:szCs w:val="24"/>
          <w:lang w:val="en-GB"/>
        </w:rPr>
        <w:t xml:space="preserve"> </w:t>
      </w:r>
      <w:r w:rsidRPr="00FA0C95">
        <w:rPr>
          <w:sz w:val="24"/>
          <w:szCs w:val="24"/>
          <w:lang w:val="en-GB"/>
        </w:rPr>
        <w:t>cabinets</w:t>
      </w:r>
      <w:r w:rsidRPr="00FA0C95">
        <w:rPr>
          <w:spacing w:val="5"/>
          <w:sz w:val="24"/>
          <w:szCs w:val="24"/>
          <w:lang w:val="en-GB"/>
        </w:rPr>
        <w:t xml:space="preserve"> </w:t>
      </w:r>
      <w:r w:rsidRPr="00FA0C95">
        <w:rPr>
          <w:sz w:val="24"/>
          <w:szCs w:val="24"/>
          <w:lang w:val="en-GB"/>
        </w:rPr>
        <w:t>that</w:t>
      </w:r>
      <w:r w:rsidRPr="00FA0C95">
        <w:rPr>
          <w:spacing w:val="5"/>
          <w:sz w:val="24"/>
          <w:szCs w:val="24"/>
          <w:lang w:val="en-GB"/>
        </w:rPr>
        <w:t xml:space="preserve"> </w:t>
      </w:r>
      <w:r w:rsidRPr="00FA0C95">
        <w:rPr>
          <w:sz w:val="24"/>
          <w:szCs w:val="24"/>
          <w:lang w:val="en-GB"/>
        </w:rPr>
        <w:t>are</w:t>
      </w:r>
      <w:r w:rsidRPr="00FA0C95">
        <w:rPr>
          <w:spacing w:val="5"/>
          <w:sz w:val="24"/>
          <w:szCs w:val="24"/>
          <w:lang w:val="en-GB"/>
        </w:rPr>
        <w:t xml:space="preserve"> </w:t>
      </w:r>
      <w:r w:rsidRPr="00FA0C95">
        <w:rPr>
          <w:sz w:val="24"/>
          <w:szCs w:val="24"/>
          <w:lang w:val="en-GB"/>
        </w:rPr>
        <w:t>primarily</w:t>
      </w:r>
      <w:r w:rsidRPr="00FA0C95">
        <w:rPr>
          <w:spacing w:val="3"/>
          <w:sz w:val="24"/>
          <w:szCs w:val="24"/>
          <w:lang w:val="en-GB"/>
        </w:rPr>
        <w:t xml:space="preserve"> </w:t>
      </w:r>
      <w:r w:rsidRPr="00FA0C95">
        <w:rPr>
          <w:sz w:val="24"/>
          <w:szCs w:val="24"/>
          <w:lang w:val="en-GB"/>
        </w:rPr>
        <w:t>powered by</w:t>
      </w:r>
      <w:r w:rsidRPr="00FA0C95">
        <w:rPr>
          <w:spacing w:val="32"/>
          <w:sz w:val="24"/>
          <w:szCs w:val="24"/>
          <w:lang w:val="en-GB"/>
        </w:rPr>
        <w:t xml:space="preserve"> </w:t>
      </w:r>
      <w:r w:rsidRPr="00FA0C95">
        <w:rPr>
          <w:sz w:val="24"/>
          <w:szCs w:val="24"/>
          <w:lang w:val="en-GB"/>
        </w:rPr>
        <w:t>energy</w:t>
      </w:r>
      <w:r w:rsidRPr="00FA0C95">
        <w:rPr>
          <w:spacing w:val="32"/>
          <w:sz w:val="24"/>
          <w:szCs w:val="24"/>
          <w:lang w:val="en-GB"/>
        </w:rPr>
        <w:t xml:space="preserve"> </w:t>
      </w:r>
      <w:r w:rsidRPr="00FA0C95">
        <w:rPr>
          <w:sz w:val="24"/>
          <w:szCs w:val="24"/>
          <w:lang w:val="en-GB"/>
        </w:rPr>
        <w:t>sources</w:t>
      </w:r>
      <w:r w:rsidRPr="00FA0C95">
        <w:rPr>
          <w:spacing w:val="29"/>
          <w:sz w:val="24"/>
          <w:szCs w:val="24"/>
          <w:lang w:val="en-GB"/>
        </w:rPr>
        <w:t xml:space="preserve"> </w:t>
      </w:r>
      <w:r w:rsidRPr="00FA0C95">
        <w:rPr>
          <w:sz w:val="24"/>
          <w:szCs w:val="24"/>
          <w:lang w:val="en-GB"/>
        </w:rPr>
        <w:t>other</w:t>
      </w:r>
      <w:r w:rsidRPr="00FA0C95">
        <w:rPr>
          <w:spacing w:val="30"/>
          <w:sz w:val="24"/>
          <w:szCs w:val="24"/>
          <w:lang w:val="en-GB"/>
        </w:rPr>
        <w:t xml:space="preserve"> </w:t>
      </w:r>
      <w:r w:rsidRPr="00FA0C95">
        <w:rPr>
          <w:sz w:val="24"/>
          <w:szCs w:val="24"/>
          <w:lang w:val="en-GB"/>
        </w:rPr>
        <w:t>than</w:t>
      </w:r>
      <w:r w:rsidRPr="00FA0C95">
        <w:rPr>
          <w:spacing w:val="30"/>
          <w:sz w:val="24"/>
          <w:szCs w:val="24"/>
          <w:lang w:val="en-GB"/>
        </w:rPr>
        <w:t xml:space="preserve"> </w:t>
      </w:r>
      <w:r w:rsidRPr="00FA0C95">
        <w:rPr>
          <w:sz w:val="24"/>
          <w:szCs w:val="24"/>
          <w:lang w:val="en-GB"/>
        </w:rPr>
        <w:t>electricity;</w:t>
      </w:r>
    </w:p>
    <w:p w:rsidR="00D73699" w:rsidRPr="00FA0C95" w:rsidRDefault="00D73699" w:rsidP="00D73699">
      <w:pPr>
        <w:pStyle w:val="ListParagraph"/>
        <w:numPr>
          <w:ilvl w:val="1"/>
          <w:numId w:val="18"/>
        </w:numPr>
        <w:spacing w:before="120" w:after="120"/>
        <w:ind w:left="1134" w:hanging="567"/>
        <w:contextualSpacing w:val="0"/>
        <w:jc w:val="both"/>
        <w:rPr>
          <w:sz w:val="24"/>
          <w:szCs w:val="24"/>
          <w:lang w:val="en-GB"/>
        </w:rPr>
      </w:pPr>
      <w:r w:rsidRPr="00FA0C95">
        <w:rPr>
          <w:sz w:val="24"/>
          <w:szCs w:val="24"/>
          <w:lang w:val="en-GB"/>
        </w:rPr>
        <w:t>professional</w:t>
      </w:r>
      <w:r w:rsidRPr="00FA0C95">
        <w:rPr>
          <w:spacing w:val="39"/>
          <w:sz w:val="24"/>
          <w:szCs w:val="24"/>
          <w:lang w:val="en-GB"/>
        </w:rPr>
        <w:t xml:space="preserve"> </w:t>
      </w:r>
      <w:r w:rsidRPr="00FA0C95">
        <w:rPr>
          <w:sz w:val="24"/>
          <w:szCs w:val="24"/>
          <w:lang w:val="en-GB"/>
        </w:rPr>
        <w:t>refrigerated</w:t>
      </w:r>
      <w:r w:rsidRPr="00FA0C95">
        <w:rPr>
          <w:spacing w:val="34"/>
          <w:sz w:val="24"/>
          <w:szCs w:val="24"/>
          <w:lang w:val="en-GB"/>
        </w:rPr>
        <w:t xml:space="preserve"> </w:t>
      </w:r>
      <w:r w:rsidRPr="00FA0C95">
        <w:rPr>
          <w:sz w:val="24"/>
          <w:szCs w:val="24"/>
          <w:lang w:val="en-GB"/>
        </w:rPr>
        <w:t>storage</w:t>
      </w:r>
      <w:r w:rsidRPr="00FA0C95">
        <w:rPr>
          <w:spacing w:val="39"/>
          <w:sz w:val="24"/>
          <w:szCs w:val="24"/>
          <w:lang w:val="en-GB"/>
        </w:rPr>
        <w:t xml:space="preserve"> </w:t>
      </w:r>
      <w:r w:rsidRPr="00FA0C95">
        <w:rPr>
          <w:sz w:val="24"/>
          <w:szCs w:val="24"/>
          <w:lang w:val="en-GB"/>
        </w:rPr>
        <w:t>cabinets</w:t>
      </w:r>
      <w:r w:rsidRPr="00FA0C95">
        <w:rPr>
          <w:spacing w:val="41"/>
          <w:sz w:val="24"/>
          <w:szCs w:val="24"/>
          <w:lang w:val="en-GB"/>
        </w:rPr>
        <w:t xml:space="preserve"> </w:t>
      </w:r>
      <w:r w:rsidRPr="00FA0C95">
        <w:rPr>
          <w:sz w:val="24"/>
          <w:szCs w:val="24"/>
          <w:lang w:val="en-GB"/>
        </w:rPr>
        <w:t>operating</w:t>
      </w:r>
      <w:r w:rsidRPr="00FA0C95">
        <w:rPr>
          <w:spacing w:val="41"/>
          <w:sz w:val="24"/>
          <w:szCs w:val="24"/>
          <w:lang w:val="en-GB"/>
        </w:rPr>
        <w:t xml:space="preserve"> </w:t>
      </w:r>
      <w:r w:rsidRPr="00FA0C95">
        <w:rPr>
          <w:sz w:val="24"/>
          <w:szCs w:val="24"/>
          <w:lang w:val="en-GB"/>
        </w:rPr>
        <w:t>with</w:t>
      </w:r>
      <w:r w:rsidRPr="00FA0C95">
        <w:rPr>
          <w:spacing w:val="41"/>
          <w:sz w:val="24"/>
          <w:szCs w:val="24"/>
          <w:lang w:val="en-GB"/>
        </w:rPr>
        <w:t xml:space="preserve"> </w:t>
      </w:r>
      <w:r w:rsidRPr="00FA0C95">
        <w:rPr>
          <w:sz w:val="24"/>
          <w:szCs w:val="24"/>
          <w:lang w:val="en-GB"/>
        </w:rPr>
        <w:t>a</w:t>
      </w:r>
      <w:r w:rsidRPr="00FA0C95">
        <w:rPr>
          <w:spacing w:val="40"/>
          <w:sz w:val="24"/>
          <w:szCs w:val="24"/>
          <w:lang w:val="en-GB"/>
        </w:rPr>
        <w:t xml:space="preserve"> </w:t>
      </w:r>
      <w:r w:rsidRPr="00FA0C95">
        <w:rPr>
          <w:sz w:val="24"/>
          <w:szCs w:val="24"/>
          <w:lang w:val="en-GB"/>
        </w:rPr>
        <w:t>remote condensing</w:t>
      </w:r>
      <w:r w:rsidRPr="00FA0C95">
        <w:rPr>
          <w:spacing w:val="34"/>
          <w:sz w:val="24"/>
          <w:szCs w:val="24"/>
          <w:lang w:val="en-GB"/>
        </w:rPr>
        <w:t xml:space="preserve"> </w:t>
      </w:r>
      <w:r w:rsidRPr="00FA0C95">
        <w:rPr>
          <w:sz w:val="24"/>
          <w:szCs w:val="24"/>
          <w:lang w:val="en-GB"/>
        </w:rPr>
        <w:t>unit;</w:t>
      </w:r>
    </w:p>
    <w:p w:rsidR="00D73699" w:rsidRPr="00FA0C95" w:rsidRDefault="00D73699" w:rsidP="00D73699">
      <w:pPr>
        <w:pStyle w:val="ListParagraph"/>
        <w:numPr>
          <w:ilvl w:val="1"/>
          <w:numId w:val="18"/>
        </w:numPr>
        <w:spacing w:before="120" w:after="120"/>
        <w:ind w:left="1134" w:hanging="567"/>
        <w:contextualSpacing w:val="0"/>
        <w:jc w:val="both"/>
        <w:rPr>
          <w:sz w:val="24"/>
          <w:szCs w:val="24"/>
          <w:lang w:val="en-GB"/>
        </w:rPr>
      </w:pPr>
      <w:r w:rsidRPr="00FA0C95">
        <w:rPr>
          <w:sz w:val="24"/>
          <w:szCs w:val="24"/>
          <w:lang w:val="en-GB"/>
        </w:rPr>
        <w:t>open</w:t>
      </w:r>
      <w:r w:rsidRPr="00FA0C95">
        <w:rPr>
          <w:spacing w:val="35"/>
          <w:sz w:val="24"/>
          <w:szCs w:val="24"/>
          <w:lang w:val="en-GB"/>
        </w:rPr>
        <w:t xml:space="preserve"> </w:t>
      </w:r>
      <w:r w:rsidRPr="00FA0C95">
        <w:rPr>
          <w:sz w:val="24"/>
          <w:szCs w:val="24"/>
          <w:lang w:val="en-GB"/>
        </w:rPr>
        <w:t>cabinets,</w:t>
      </w:r>
      <w:r w:rsidRPr="00FA0C95">
        <w:rPr>
          <w:spacing w:val="33"/>
          <w:sz w:val="24"/>
          <w:szCs w:val="24"/>
          <w:lang w:val="en-GB"/>
        </w:rPr>
        <w:t xml:space="preserve"> </w:t>
      </w:r>
      <w:r w:rsidRPr="00FA0C95">
        <w:rPr>
          <w:sz w:val="24"/>
          <w:szCs w:val="24"/>
          <w:lang w:val="en-GB"/>
        </w:rPr>
        <w:t>where</w:t>
      </w:r>
      <w:r w:rsidRPr="00FA0C95">
        <w:rPr>
          <w:spacing w:val="32"/>
          <w:sz w:val="24"/>
          <w:szCs w:val="24"/>
          <w:lang w:val="en-GB"/>
        </w:rPr>
        <w:t xml:space="preserve"> </w:t>
      </w:r>
      <w:r w:rsidRPr="00FA0C95">
        <w:rPr>
          <w:sz w:val="24"/>
          <w:szCs w:val="24"/>
          <w:lang w:val="en-GB"/>
        </w:rPr>
        <w:t>their</w:t>
      </w:r>
      <w:r w:rsidRPr="00FA0C95">
        <w:rPr>
          <w:spacing w:val="30"/>
          <w:sz w:val="24"/>
          <w:szCs w:val="24"/>
          <w:lang w:val="en-GB"/>
        </w:rPr>
        <w:t xml:space="preserve"> </w:t>
      </w:r>
      <w:r w:rsidRPr="00FA0C95">
        <w:rPr>
          <w:sz w:val="24"/>
          <w:szCs w:val="24"/>
          <w:lang w:val="en-GB"/>
        </w:rPr>
        <w:t>openness</w:t>
      </w:r>
      <w:r w:rsidRPr="00FA0C95">
        <w:rPr>
          <w:spacing w:val="35"/>
          <w:sz w:val="24"/>
          <w:szCs w:val="24"/>
          <w:lang w:val="en-GB"/>
        </w:rPr>
        <w:t xml:space="preserve"> </w:t>
      </w:r>
      <w:r w:rsidRPr="00FA0C95">
        <w:rPr>
          <w:sz w:val="24"/>
          <w:szCs w:val="24"/>
          <w:lang w:val="en-GB"/>
        </w:rPr>
        <w:t>is</w:t>
      </w:r>
      <w:r w:rsidRPr="00FA0C95">
        <w:rPr>
          <w:spacing w:val="31"/>
          <w:sz w:val="24"/>
          <w:szCs w:val="24"/>
          <w:lang w:val="en-GB"/>
        </w:rPr>
        <w:t xml:space="preserve"> </w:t>
      </w:r>
      <w:r w:rsidRPr="00FA0C95">
        <w:rPr>
          <w:sz w:val="24"/>
          <w:szCs w:val="24"/>
          <w:lang w:val="en-GB"/>
        </w:rPr>
        <w:t>a</w:t>
      </w:r>
      <w:r w:rsidRPr="00FA0C95">
        <w:rPr>
          <w:spacing w:val="32"/>
          <w:sz w:val="24"/>
          <w:szCs w:val="24"/>
          <w:lang w:val="en-GB"/>
        </w:rPr>
        <w:t xml:space="preserve"> </w:t>
      </w:r>
      <w:r w:rsidRPr="00FA0C95">
        <w:rPr>
          <w:sz w:val="24"/>
          <w:szCs w:val="24"/>
          <w:lang w:val="en-GB"/>
        </w:rPr>
        <w:t>fundamental</w:t>
      </w:r>
      <w:r w:rsidRPr="00FA0C95">
        <w:rPr>
          <w:spacing w:val="33"/>
          <w:sz w:val="24"/>
          <w:szCs w:val="24"/>
          <w:lang w:val="en-GB"/>
        </w:rPr>
        <w:t xml:space="preserve"> </w:t>
      </w:r>
      <w:r w:rsidRPr="00FA0C95">
        <w:rPr>
          <w:sz w:val="24"/>
          <w:szCs w:val="24"/>
          <w:lang w:val="en-GB"/>
        </w:rPr>
        <w:t>requirement for</w:t>
      </w:r>
      <w:r w:rsidRPr="00FA0C95">
        <w:rPr>
          <w:spacing w:val="28"/>
          <w:sz w:val="24"/>
          <w:szCs w:val="24"/>
          <w:lang w:val="en-GB"/>
        </w:rPr>
        <w:t xml:space="preserve"> </w:t>
      </w:r>
      <w:r w:rsidRPr="00FA0C95">
        <w:rPr>
          <w:sz w:val="24"/>
          <w:szCs w:val="24"/>
          <w:lang w:val="en-GB"/>
        </w:rPr>
        <w:t>their</w:t>
      </w:r>
      <w:r w:rsidRPr="00FA0C95">
        <w:rPr>
          <w:spacing w:val="28"/>
          <w:sz w:val="24"/>
          <w:szCs w:val="24"/>
          <w:lang w:val="en-GB"/>
        </w:rPr>
        <w:t xml:space="preserve"> </w:t>
      </w:r>
      <w:r w:rsidRPr="00FA0C95">
        <w:rPr>
          <w:sz w:val="24"/>
          <w:szCs w:val="24"/>
          <w:lang w:val="en-GB"/>
        </w:rPr>
        <w:t>primary</w:t>
      </w:r>
      <w:r w:rsidRPr="00FA0C95">
        <w:rPr>
          <w:spacing w:val="27"/>
          <w:sz w:val="24"/>
          <w:szCs w:val="24"/>
          <w:lang w:val="en-GB"/>
        </w:rPr>
        <w:t xml:space="preserve"> </w:t>
      </w:r>
      <w:r w:rsidRPr="00FA0C95">
        <w:rPr>
          <w:sz w:val="24"/>
          <w:szCs w:val="24"/>
          <w:lang w:val="en-GB"/>
        </w:rPr>
        <w:t>functionality;</w:t>
      </w:r>
    </w:p>
    <w:p w:rsidR="00D73699" w:rsidRPr="00FA0C95" w:rsidRDefault="00D73699" w:rsidP="00D73699">
      <w:pPr>
        <w:pStyle w:val="ListParagraph"/>
        <w:numPr>
          <w:ilvl w:val="1"/>
          <w:numId w:val="18"/>
        </w:numPr>
        <w:spacing w:before="120" w:after="120"/>
        <w:ind w:left="1134" w:hanging="567"/>
        <w:contextualSpacing w:val="0"/>
        <w:jc w:val="both"/>
        <w:rPr>
          <w:sz w:val="24"/>
          <w:szCs w:val="24"/>
          <w:lang w:val="en-GB"/>
        </w:rPr>
      </w:pPr>
      <w:r w:rsidRPr="00FA0C95">
        <w:rPr>
          <w:sz w:val="24"/>
          <w:szCs w:val="24"/>
          <w:lang w:val="en-GB"/>
        </w:rPr>
        <w:t>cabinets</w:t>
      </w:r>
      <w:r w:rsidRPr="00FA0C95">
        <w:rPr>
          <w:spacing w:val="25"/>
          <w:sz w:val="24"/>
          <w:szCs w:val="24"/>
          <w:lang w:val="en-GB"/>
        </w:rPr>
        <w:t xml:space="preserve"> </w:t>
      </w:r>
      <w:r w:rsidRPr="00FA0C95">
        <w:rPr>
          <w:sz w:val="24"/>
          <w:szCs w:val="24"/>
          <w:lang w:val="en-GB"/>
        </w:rPr>
        <w:t>specifically</w:t>
      </w:r>
      <w:r w:rsidRPr="00FA0C95">
        <w:rPr>
          <w:spacing w:val="22"/>
          <w:sz w:val="24"/>
          <w:szCs w:val="24"/>
          <w:lang w:val="en-GB"/>
        </w:rPr>
        <w:t xml:space="preserve"> </w:t>
      </w:r>
      <w:r w:rsidRPr="00FA0C95">
        <w:rPr>
          <w:sz w:val="24"/>
          <w:szCs w:val="24"/>
          <w:lang w:val="en-GB"/>
        </w:rPr>
        <w:t>designed</w:t>
      </w:r>
      <w:r w:rsidRPr="00FA0C95">
        <w:rPr>
          <w:spacing w:val="27"/>
          <w:sz w:val="24"/>
          <w:szCs w:val="24"/>
          <w:lang w:val="en-GB"/>
        </w:rPr>
        <w:t xml:space="preserve"> </w:t>
      </w:r>
      <w:r w:rsidRPr="00FA0C95">
        <w:rPr>
          <w:sz w:val="24"/>
          <w:szCs w:val="24"/>
          <w:lang w:val="en-GB"/>
        </w:rPr>
        <w:t>for</w:t>
      </w:r>
      <w:r w:rsidRPr="00FA0C95">
        <w:rPr>
          <w:spacing w:val="22"/>
          <w:sz w:val="24"/>
          <w:szCs w:val="24"/>
          <w:lang w:val="en-GB"/>
        </w:rPr>
        <w:t xml:space="preserve"> </w:t>
      </w:r>
      <w:r w:rsidRPr="00FA0C95">
        <w:rPr>
          <w:sz w:val="24"/>
          <w:szCs w:val="24"/>
          <w:lang w:val="en-GB"/>
        </w:rPr>
        <w:t>food</w:t>
      </w:r>
      <w:r w:rsidRPr="00FA0C95">
        <w:rPr>
          <w:spacing w:val="27"/>
          <w:sz w:val="24"/>
          <w:szCs w:val="24"/>
          <w:lang w:val="en-GB"/>
        </w:rPr>
        <w:t xml:space="preserve"> </w:t>
      </w:r>
      <w:r w:rsidRPr="00FA0C95">
        <w:rPr>
          <w:sz w:val="24"/>
          <w:szCs w:val="24"/>
          <w:lang w:val="en-GB"/>
        </w:rPr>
        <w:t>processing,</w:t>
      </w:r>
      <w:r w:rsidRPr="00FA0C95">
        <w:rPr>
          <w:spacing w:val="27"/>
          <w:sz w:val="24"/>
          <w:szCs w:val="24"/>
          <w:lang w:val="en-GB"/>
        </w:rPr>
        <w:t xml:space="preserve"> </w:t>
      </w:r>
      <w:r w:rsidRPr="00FA0C95">
        <w:rPr>
          <w:sz w:val="24"/>
          <w:szCs w:val="24"/>
          <w:lang w:val="en-GB"/>
        </w:rPr>
        <w:t>where</w:t>
      </w:r>
      <w:r w:rsidRPr="00FA0C95">
        <w:rPr>
          <w:spacing w:val="24"/>
          <w:sz w:val="24"/>
          <w:szCs w:val="24"/>
          <w:lang w:val="en-GB"/>
        </w:rPr>
        <w:t xml:space="preserve"> </w:t>
      </w:r>
      <w:r w:rsidRPr="00FA0C95">
        <w:rPr>
          <w:sz w:val="24"/>
          <w:szCs w:val="24"/>
          <w:lang w:val="en-GB"/>
        </w:rPr>
        <w:t>the</w:t>
      </w:r>
      <w:r w:rsidRPr="00FA0C95">
        <w:rPr>
          <w:spacing w:val="25"/>
          <w:sz w:val="24"/>
          <w:szCs w:val="24"/>
          <w:lang w:val="en-GB"/>
        </w:rPr>
        <w:t xml:space="preserve"> </w:t>
      </w:r>
      <w:r w:rsidRPr="00FA0C95">
        <w:rPr>
          <w:sz w:val="24"/>
          <w:szCs w:val="24"/>
          <w:lang w:val="en-GB"/>
        </w:rPr>
        <w:t>mere presence of one</w:t>
      </w:r>
      <w:r w:rsidRPr="00FA0C95">
        <w:rPr>
          <w:spacing w:val="2"/>
          <w:sz w:val="24"/>
          <w:szCs w:val="24"/>
          <w:lang w:val="en-GB"/>
        </w:rPr>
        <w:t xml:space="preserve"> </w:t>
      </w:r>
      <w:r w:rsidRPr="00FA0C95">
        <w:rPr>
          <w:sz w:val="24"/>
          <w:szCs w:val="24"/>
          <w:lang w:val="en-GB"/>
        </w:rPr>
        <w:t>compartment,</w:t>
      </w:r>
      <w:r w:rsidRPr="00FA0C95">
        <w:rPr>
          <w:spacing w:val="1"/>
          <w:sz w:val="24"/>
          <w:szCs w:val="24"/>
          <w:lang w:val="en-GB"/>
        </w:rPr>
        <w:t xml:space="preserve"> </w:t>
      </w:r>
      <w:r w:rsidRPr="00FA0C95">
        <w:rPr>
          <w:sz w:val="24"/>
          <w:szCs w:val="24"/>
          <w:lang w:val="en-GB"/>
        </w:rPr>
        <w:t>with a net volume</w:t>
      </w:r>
      <w:r w:rsidRPr="00FA0C95">
        <w:rPr>
          <w:spacing w:val="2"/>
          <w:sz w:val="24"/>
          <w:szCs w:val="24"/>
          <w:lang w:val="en-GB"/>
        </w:rPr>
        <w:t xml:space="preserve"> </w:t>
      </w:r>
      <w:r w:rsidRPr="00FA0C95">
        <w:rPr>
          <w:sz w:val="24"/>
          <w:szCs w:val="24"/>
          <w:lang w:val="en-GB"/>
        </w:rPr>
        <w:t>equivalent</w:t>
      </w:r>
      <w:r w:rsidRPr="00FA0C95">
        <w:rPr>
          <w:spacing w:val="1"/>
          <w:sz w:val="24"/>
          <w:szCs w:val="24"/>
          <w:lang w:val="en-GB"/>
        </w:rPr>
        <w:t xml:space="preserve"> </w:t>
      </w:r>
      <w:r w:rsidRPr="00FA0C95">
        <w:rPr>
          <w:sz w:val="24"/>
          <w:szCs w:val="24"/>
          <w:lang w:val="en-GB"/>
        </w:rPr>
        <w:t>to less than 20 % of</w:t>
      </w:r>
      <w:r w:rsidRPr="00FA0C95">
        <w:rPr>
          <w:spacing w:val="18"/>
          <w:sz w:val="24"/>
          <w:szCs w:val="24"/>
          <w:lang w:val="en-GB"/>
        </w:rPr>
        <w:t xml:space="preserve"> </w:t>
      </w:r>
      <w:r w:rsidRPr="00FA0C95">
        <w:rPr>
          <w:sz w:val="24"/>
          <w:szCs w:val="24"/>
          <w:lang w:val="en-GB"/>
        </w:rPr>
        <w:t>the</w:t>
      </w:r>
      <w:r w:rsidRPr="00FA0C95">
        <w:rPr>
          <w:spacing w:val="18"/>
          <w:sz w:val="24"/>
          <w:szCs w:val="24"/>
          <w:lang w:val="en-GB"/>
        </w:rPr>
        <w:t xml:space="preserve"> </w:t>
      </w:r>
      <w:r w:rsidRPr="00FA0C95">
        <w:rPr>
          <w:sz w:val="24"/>
          <w:szCs w:val="24"/>
          <w:lang w:val="en-GB"/>
        </w:rPr>
        <w:t>cabinet's total</w:t>
      </w:r>
      <w:r w:rsidRPr="00FA0C95">
        <w:rPr>
          <w:spacing w:val="17"/>
          <w:sz w:val="24"/>
          <w:szCs w:val="24"/>
          <w:lang w:val="en-GB"/>
        </w:rPr>
        <w:t xml:space="preserve"> </w:t>
      </w:r>
      <w:r w:rsidRPr="00FA0C95">
        <w:rPr>
          <w:sz w:val="24"/>
          <w:szCs w:val="24"/>
          <w:lang w:val="en-GB"/>
        </w:rPr>
        <w:t>net</w:t>
      </w:r>
      <w:r w:rsidRPr="00FA0C95">
        <w:rPr>
          <w:spacing w:val="18"/>
          <w:sz w:val="24"/>
          <w:szCs w:val="24"/>
          <w:lang w:val="en-GB"/>
        </w:rPr>
        <w:t xml:space="preserve"> </w:t>
      </w:r>
      <w:r w:rsidRPr="00FA0C95">
        <w:rPr>
          <w:sz w:val="24"/>
          <w:szCs w:val="24"/>
          <w:lang w:val="en-GB"/>
        </w:rPr>
        <w:t>volume and specifically designed</w:t>
      </w:r>
      <w:r w:rsidRPr="00FA0C95">
        <w:rPr>
          <w:spacing w:val="33"/>
          <w:sz w:val="24"/>
          <w:szCs w:val="24"/>
          <w:lang w:val="en-GB"/>
        </w:rPr>
        <w:t xml:space="preserve"> </w:t>
      </w:r>
      <w:r w:rsidRPr="00FA0C95">
        <w:rPr>
          <w:sz w:val="24"/>
          <w:szCs w:val="24"/>
          <w:lang w:val="en-GB"/>
        </w:rPr>
        <w:t>for</w:t>
      </w:r>
      <w:r w:rsidRPr="00FA0C95">
        <w:rPr>
          <w:spacing w:val="27"/>
          <w:sz w:val="24"/>
          <w:szCs w:val="24"/>
          <w:lang w:val="en-GB"/>
        </w:rPr>
        <w:t xml:space="preserve"> </w:t>
      </w:r>
      <w:r w:rsidRPr="00FA0C95">
        <w:rPr>
          <w:sz w:val="24"/>
          <w:szCs w:val="24"/>
          <w:lang w:val="en-GB"/>
        </w:rPr>
        <w:t>food</w:t>
      </w:r>
      <w:r w:rsidRPr="00FA0C95">
        <w:rPr>
          <w:spacing w:val="32"/>
          <w:sz w:val="24"/>
          <w:szCs w:val="24"/>
          <w:lang w:val="en-GB"/>
        </w:rPr>
        <w:t xml:space="preserve"> </w:t>
      </w:r>
      <w:r w:rsidRPr="00FA0C95">
        <w:rPr>
          <w:sz w:val="24"/>
          <w:szCs w:val="24"/>
          <w:lang w:val="en-GB"/>
        </w:rPr>
        <w:t>processing,</w:t>
      </w:r>
      <w:r w:rsidRPr="00FA0C95">
        <w:rPr>
          <w:spacing w:val="31"/>
          <w:sz w:val="24"/>
          <w:szCs w:val="24"/>
          <w:lang w:val="en-GB"/>
        </w:rPr>
        <w:t xml:space="preserve"> </w:t>
      </w:r>
      <w:r w:rsidRPr="00FA0C95">
        <w:rPr>
          <w:sz w:val="24"/>
          <w:szCs w:val="24"/>
          <w:lang w:val="en-GB"/>
        </w:rPr>
        <w:t>is</w:t>
      </w:r>
      <w:r w:rsidRPr="00FA0C95">
        <w:rPr>
          <w:spacing w:val="28"/>
          <w:sz w:val="24"/>
          <w:szCs w:val="24"/>
          <w:lang w:val="en-GB"/>
        </w:rPr>
        <w:t xml:space="preserve"> </w:t>
      </w:r>
      <w:r w:rsidRPr="00FA0C95">
        <w:rPr>
          <w:sz w:val="24"/>
          <w:szCs w:val="24"/>
          <w:lang w:val="en-GB"/>
        </w:rPr>
        <w:t>not</w:t>
      </w:r>
      <w:r w:rsidRPr="00FA0C95">
        <w:rPr>
          <w:spacing w:val="31"/>
          <w:sz w:val="24"/>
          <w:szCs w:val="24"/>
          <w:lang w:val="en-GB"/>
        </w:rPr>
        <w:t xml:space="preserve"> </w:t>
      </w:r>
      <w:r w:rsidRPr="00FA0C95">
        <w:rPr>
          <w:sz w:val="24"/>
          <w:szCs w:val="24"/>
          <w:lang w:val="en-GB"/>
        </w:rPr>
        <w:t>sufficient</w:t>
      </w:r>
      <w:r w:rsidRPr="00FA0C95">
        <w:rPr>
          <w:spacing w:val="26"/>
          <w:sz w:val="24"/>
          <w:szCs w:val="24"/>
          <w:lang w:val="en-GB"/>
        </w:rPr>
        <w:t xml:space="preserve"> </w:t>
      </w:r>
      <w:r w:rsidRPr="00FA0C95">
        <w:rPr>
          <w:sz w:val="24"/>
          <w:szCs w:val="24"/>
          <w:lang w:val="en-GB"/>
        </w:rPr>
        <w:t>for</w:t>
      </w:r>
      <w:r w:rsidRPr="00FA0C95">
        <w:rPr>
          <w:spacing w:val="29"/>
          <w:sz w:val="24"/>
          <w:szCs w:val="24"/>
          <w:lang w:val="en-GB"/>
        </w:rPr>
        <w:t xml:space="preserve"> </w:t>
      </w:r>
      <w:r w:rsidRPr="00FA0C95">
        <w:rPr>
          <w:sz w:val="24"/>
          <w:szCs w:val="24"/>
          <w:lang w:val="en-GB"/>
        </w:rPr>
        <w:t>exemption;</w:t>
      </w:r>
    </w:p>
    <w:p w:rsidR="00D73699" w:rsidRPr="00FA0C95" w:rsidRDefault="00D73699" w:rsidP="00D73699">
      <w:pPr>
        <w:pStyle w:val="ListParagraph"/>
        <w:numPr>
          <w:ilvl w:val="1"/>
          <w:numId w:val="18"/>
        </w:numPr>
        <w:spacing w:before="120" w:after="120"/>
        <w:ind w:left="1134" w:hanging="567"/>
        <w:contextualSpacing w:val="0"/>
        <w:jc w:val="both"/>
        <w:rPr>
          <w:sz w:val="24"/>
          <w:szCs w:val="24"/>
          <w:lang w:val="en-GB"/>
        </w:rPr>
      </w:pPr>
      <w:r w:rsidRPr="00FA0C95">
        <w:rPr>
          <w:sz w:val="24"/>
          <w:szCs w:val="24"/>
          <w:lang w:val="en-GB"/>
        </w:rPr>
        <w:t>cabinets</w:t>
      </w:r>
      <w:r w:rsidRPr="00FA0C95">
        <w:rPr>
          <w:spacing w:val="8"/>
          <w:sz w:val="24"/>
          <w:szCs w:val="24"/>
          <w:lang w:val="en-GB"/>
        </w:rPr>
        <w:t xml:space="preserve"> </w:t>
      </w:r>
      <w:r w:rsidRPr="00FA0C95">
        <w:rPr>
          <w:sz w:val="24"/>
          <w:szCs w:val="24"/>
          <w:lang w:val="en-GB"/>
        </w:rPr>
        <w:t>specifically designed</w:t>
      </w:r>
      <w:r w:rsidRPr="00FA0C95">
        <w:rPr>
          <w:spacing w:val="11"/>
          <w:sz w:val="24"/>
          <w:szCs w:val="24"/>
          <w:lang w:val="en-GB"/>
        </w:rPr>
        <w:t xml:space="preserve"> </w:t>
      </w:r>
      <w:r w:rsidRPr="00FA0C95">
        <w:rPr>
          <w:sz w:val="24"/>
          <w:szCs w:val="24"/>
          <w:lang w:val="en-GB"/>
        </w:rPr>
        <w:t>only</w:t>
      </w:r>
      <w:r w:rsidRPr="00FA0C95">
        <w:rPr>
          <w:spacing w:val="10"/>
          <w:sz w:val="24"/>
          <w:szCs w:val="24"/>
          <w:lang w:val="en-GB"/>
        </w:rPr>
        <w:t xml:space="preserve"> </w:t>
      </w:r>
      <w:r w:rsidRPr="00FA0C95">
        <w:rPr>
          <w:sz w:val="24"/>
          <w:szCs w:val="24"/>
          <w:lang w:val="en-GB"/>
        </w:rPr>
        <w:t>for</w:t>
      </w:r>
      <w:r w:rsidRPr="00FA0C95">
        <w:rPr>
          <w:spacing w:val="7"/>
          <w:sz w:val="24"/>
          <w:szCs w:val="24"/>
          <w:lang w:val="en-GB"/>
        </w:rPr>
        <w:t xml:space="preserve"> </w:t>
      </w:r>
      <w:r w:rsidRPr="00FA0C95">
        <w:rPr>
          <w:sz w:val="24"/>
          <w:szCs w:val="24"/>
          <w:lang w:val="en-GB"/>
        </w:rPr>
        <w:t>the purpose of thawing frozen foodstuffs   in a controlled   manner, where the mere presence</w:t>
      </w:r>
      <w:r w:rsidRPr="00FA0C95">
        <w:rPr>
          <w:spacing w:val="3"/>
          <w:sz w:val="24"/>
          <w:szCs w:val="24"/>
          <w:lang w:val="en-GB"/>
        </w:rPr>
        <w:t xml:space="preserve"> </w:t>
      </w:r>
      <w:r w:rsidRPr="00FA0C95">
        <w:rPr>
          <w:sz w:val="24"/>
          <w:szCs w:val="24"/>
          <w:lang w:val="en-GB"/>
        </w:rPr>
        <w:t>of</w:t>
      </w:r>
      <w:r w:rsidRPr="00FA0C95">
        <w:rPr>
          <w:spacing w:val="3"/>
          <w:sz w:val="24"/>
          <w:szCs w:val="24"/>
          <w:lang w:val="en-GB"/>
        </w:rPr>
        <w:t xml:space="preserve"> </w:t>
      </w:r>
      <w:r w:rsidRPr="00FA0C95">
        <w:rPr>
          <w:sz w:val="24"/>
          <w:szCs w:val="24"/>
          <w:lang w:val="en-GB"/>
        </w:rPr>
        <w:t>one</w:t>
      </w:r>
      <w:r w:rsidRPr="00FA0C95">
        <w:rPr>
          <w:spacing w:val="5"/>
          <w:sz w:val="24"/>
          <w:szCs w:val="24"/>
          <w:lang w:val="en-GB"/>
        </w:rPr>
        <w:t xml:space="preserve"> </w:t>
      </w:r>
      <w:r w:rsidRPr="00FA0C95">
        <w:rPr>
          <w:sz w:val="24"/>
          <w:szCs w:val="24"/>
          <w:lang w:val="en-GB"/>
        </w:rPr>
        <w:t>compartment</w:t>
      </w:r>
      <w:r w:rsidRPr="00FA0C95">
        <w:rPr>
          <w:spacing w:val="2"/>
          <w:sz w:val="24"/>
          <w:szCs w:val="24"/>
          <w:lang w:val="en-GB"/>
        </w:rPr>
        <w:t xml:space="preserve"> </w:t>
      </w:r>
      <w:r w:rsidRPr="00FA0C95">
        <w:rPr>
          <w:sz w:val="24"/>
          <w:szCs w:val="24"/>
          <w:lang w:val="en-GB"/>
        </w:rPr>
        <w:t>specifically designed</w:t>
      </w:r>
      <w:r w:rsidRPr="00FA0C95">
        <w:rPr>
          <w:spacing w:val="6"/>
          <w:sz w:val="24"/>
          <w:szCs w:val="24"/>
          <w:lang w:val="en-GB"/>
        </w:rPr>
        <w:t xml:space="preserve"> </w:t>
      </w:r>
      <w:r w:rsidRPr="00FA0C95">
        <w:rPr>
          <w:sz w:val="24"/>
          <w:szCs w:val="24"/>
          <w:lang w:val="en-GB"/>
        </w:rPr>
        <w:t>for</w:t>
      </w:r>
      <w:r w:rsidRPr="00FA0C95">
        <w:rPr>
          <w:spacing w:val="2"/>
          <w:sz w:val="24"/>
          <w:szCs w:val="24"/>
          <w:lang w:val="en-GB"/>
        </w:rPr>
        <w:t xml:space="preserve"> </w:t>
      </w:r>
      <w:r w:rsidRPr="00FA0C95">
        <w:rPr>
          <w:sz w:val="24"/>
          <w:szCs w:val="24"/>
          <w:lang w:val="en-GB"/>
        </w:rPr>
        <w:t>thawing frozen</w:t>
      </w:r>
      <w:r w:rsidRPr="00FA0C95">
        <w:rPr>
          <w:spacing w:val="3"/>
          <w:sz w:val="24"/>
          <w:szCs w:val="24"/>
          <w:lang w:val="en-GB"/>
        </w:rPr>
        <w:t xml:space="preserve"> </w:t>
      </w:r>
      <w:r w:rsidRPr="00FA0C95">
        <w:rPr>
          <w:sz w:val="24"/>
          <w:szCs w:val="24"/>
          <w:lang w:val="en-GB"/>
        </w:rPr>
        <w:t>foodstuffs</w:t>
      </w:r>
      <w:r w:rsidRPr="00FA0C95">
        <w:rPr>
          <w:spacing w:val="3"/>
          <w:sz w:val="24"/>
          <w:szCs w:val="24"/>
          <w:lang w:val="en-GB"/>
        </w:rPr>
        <w:t xml:space="preserve"> </w:t>
      </w:r>
      <w:r w:rsidRPr="00FA0C95">
        <w:rPr>
          <w:sz w:val="24"/>
          <w:szCs w:val="24"/>
          <w:lang w:val="en-GB"/>
        </w:rPr>
        <w:t>in</w:t>
      </w:r>
      <w:r w:rsidRPr="00FA0C95">
        <w:rPr>
          <w:spacing w:val="3"/>
          <w:sz w:val="24"/>
          <w:szCs w:val="24"/>
          <w:lang w:val="en-GB"/>
        </w:rPr>
        <w:t xml:space="preserve"> </w:t>
      </w:r>
      <w:r w:rsidRPr="00FA0C95">
        <w:rPr>
          <w:sz w:val="24"/>
          <w:szCs w:val="24"/>
          <w:lang w:val="en-GB"/>
        </w:rPr>
        <w:t>a</w:t>
      </w:r>
      <w:r w:rsidRPr="00FA0C95">
        <w:rPr>
          <w:spacing w:val="3"/>
          <w:sz w:val="24"/>
          <w:szCs w:val="24"/>
          <w:lang w:val="en-GB"/>
        </w:rPr>
        <w:t xml:space="preserve"> </w:t>
      </w:r>
      <w:r w:rsidRPr="00FA0C95">
        <w:rPr>
          <w:sz w:val="24"/>
          <w:szCs w:val="24"/>
          <w:lang w:val="en-GB"/>
        </w:rPr>
        <w:t>controlled</w:t>
      </w:r>
      <w:r w:rsidRPr="00FA0C95">
        <w:rPr>
          <w:spacing w:val="3"/>
          <w:sz w:val="24"/>
          <w:szCs w:val="24"/>
          <w:lang w:val="en-GB"/>
        </w:rPr>
        <w:t xml:space="preserve"> </w:t>
      </w:r>
      <w:r w:rsidRPr="00FA0C95">
        <w:rPr>
          <w:sz w:val="24"/>
          <w:szCs w:val="24"/>
          <w:lang w:val="en-GB"/>
        </w:rPr>
        <w:t>manner</w:t>
      </w:r>
      <w:r w:rsidRPr="00FA0C95">
        <w:rPr>
          <w:spacing w:val="4"/>
          <w:sz w:val="24"/>
          <w:szCs w:val="24"/>
          <w:lang w:val="en-GB"/>
        </w:rPr>
        <w:t xml:space="preserve"> </w:t>
      </w:r>
      <w:r w:rsidRPr="00FA0C95">
        <w:rPr>
          <w:sz w:val="24"/>
          <w:szCs w:val="24"/>
          <w:lang w:val="en-GB"/>
        </w:rPr>
        <w:t>is</w:t>
      </w:r>
      <w:r w:rsidRPr="00FA0C95">
        <w:rPr>
          <w:spacing w:val="3"/>
          <w:sz w:val="24"/>
          <w:szCs w:val="24"/>
          <w:lang w:val="en-GB"/>
        </w:rPr>
        <w:t xml:space="preserve"> </w:t>
      </w:r>
      <w:r w:rsidRPr="00FA0C95">
        <w:rPr>
          <w:sz w:val="24"/>
          <w:szCs w:val="24"/>
          <w:lang w:val="en-GB"/>
        </w:rPr>
        <w:t>not</w:t>
      </w:r>
      <w:r w:rsidRPr="00FA0C95">
        <w:rPr>
          <w:spacing w:val="4"/>
          <w:sz w:val="24"/>
          <w:szCs w:val="24"/>
          <w:lang w:val="en-GB"/>
        </w:rPr>
        <w:t xml:space="preserve"> </w:t>
      </w:r>
      <w:r w:rsidRPr="00FA0C95">
        <w:rPr>
          <w:sz w:val="24"/>
          <w:szCs w:val="24"/>
          <w:lang w:val="en-GB"/>
        </w:rPr>
        <w:t>sufficient for exemption;</w:t>
      </w:r>
    </w:p>
    <w:p w:rsidR="00D73699" w:rsidRPr="00FA0C95" w:rsidRDefault="00D73699" w:rsidP="00D73699">
      <w:pPr>
        <w:pStyle w:val="ListParagraph"/>
        <w:numPr>
          <w:ilvl w:val="1"/>
          <w:numId w:val="18"/>
        </w:numPr>
        <w:spacing w:before="120" w:after="120"/>
        <w:ind w:left="1134" w:hanging="567"/>
        <w:contextualSpacing w:val="0"/>
        <w:jc w:val="both"/>
        <w:rPr>
          <w:sz w:val="24"/>
          <w:szCs w:val="24"/>
          <w:lang w:val="en-GB"/>
        </w:rPr>
      </w:pPr>
      <w:r w:rsidRPr="00FA0C95">
        <w:rPr>
          <w:sz w:val="24"/>
          <w:szCs w:val="24"/>
          <w:lang w:val="en-GB"/>
        </w:rPr>
        <w:t>saladettes;</w:t>
      </w:r>
    </w:p>
    <w:p w:rsidR="00D73699" w:rsidRDefault="00D73699" w:rsidP="00D73699">
      <w:pPr>
        <w:pStyle w:val="ListParagraph"/>
        <w:numPr>
          <w:ilvl w:val="1"/>
          <w:numId w:val="18"/>
        </w:numPr>
        <w:spacing w:before="120" w:after="120"/>
        <w:ind w:left="1134" w:hanging="567"/>
        <w:contextualSpacing w:val="0"/>
        <w:jc w:val="both"/>
        <w:rPr>
          <w:sz w:val="24"/>
          <w:szCs w:val="24"/>
          <w:lang w:val="en-GB"/>
        </w:rPr>
      </w:pPr>
      <w:r w:rsidRPr="00FA0C95">
        <w:rPr>
          <w:sz w:val="24"/>
          <w:szCs w:val="24"/>
          <w:lang w:val="en-GB"/>
        </w:rPr>
        <w:t>serve-over counters</w:t>
      </w:r>
      <w:r w:rsidRPr="00FA0C95">
        <w:rPr>
          <w:spacing w:val="3"/>
          <w:sz w:val="24"/>
          <w:szCs w:val="24"/>
          <w:lang w:val="en-GB"/>
        </w:rPr>
        <w:t xml:space="preserve"> </w:t>
      </w:r>
      <w:r w:rsidRPr="00FA0C95">
        <w:rPr>
          <w:sz w:val="24"/>
          <w:szCs w:val="24"/>
          <w:lang w:val="en-GB"/>
        </w:rPr>
        <w:t>and other</w:t>
      </w:r>
      <w:r w:rsidRPr="00FA0C95">
        <w:rPr>
          <w:spacing w:val="1"/>
          <w:sz w:val="24"/>
          <w:szCs w:val="24"/>
          <w:lang w:val="en-GB"/>
        </w:rPr>
        <w:t xml:space="preserve"> </w:t>
      </w:r>
      <w:r w:rsidRPr="00FA0C95">
        <w:rPr>
          <w:sz w:val="24"/>
          <w:szCs w:val="24"/>
          <w:lang w:val="en-GB"/>
        </w:rPr>
        <w:t>similar forms of</w:t>
      </w:r>
      <w:r w:rsidRPr="00FA0C95">
        <w:rPr>
          <w:spacing w:val="2"/>
          <w:sz w:val="24"/>
          <w:szCs w:val="24"/>
          <w:lang w:val="en-GB"/>
        </w:rPr>
        <w:t xml:space="preserve"> </w:t>
      </w:r>
      <w:r w:rsidRPr="00FA0C95">
        <w:rPr>
          <w:sz w:val="24"/>
          <w:szCs w:val="24"/>
          <w:lang w:val="en-GB"/>
        </w:rPr>
        <w:t>cabinet</w:t>
      </w:r>
      <w:r w:rsidRPr="00FA0C95">
        <w:rPr>
          <w:spacing w:val="2"/>
          <w:sz w:val="24"/>
          <w:szCs w:val="24"/>
          <w:lang w:val="en-GB"/>
        </w:rPr>
        <w:t xml:space="preserve"> </w:t>
      </w:r>
      <w:r w:rsidRPr="00FA0C95">
        <w:rPr>
          <w:sz w:val="24"/>
          <w:szCs w:val="24"/>
          <w:lang w:val="en-GB"/>
        </w:rPr>
        <w:t>primarily intended for</w:t>
      </w:r>
      <w:r w:rsidRPr="00FA0C95">
        <w:rPr>
          <w:spacing w:val="46"/>
          <w:sz w:val="24"/>
          <w:szCs w:val="24"/>
          <w:lang w:val="en-GB"/>
        </w:rPr>
        <w:t xml:space="preserve"> </w:t>
      </w:r>
      <w:r w:rsidRPr="00FA0C95">
        <w:rPr>
          <w:sz w:val="24"/>
          <w:szCs w:val="24"/>
          <w:lang w:val="en-GB"/>
        </w:rPr>
        <w:t>display and sale of</w:t>
      </w:r>
      <w:r w:rsidRPr="00FA0C95">
        <w:rPr>
          <w:spacing w:val="47"/>
          <w:sz w:val="24"/>
          <w:szCs w:val="24"/>
          <w:lang w:val="en-GB"/>
        </w:rPr>
        <w:t xml:space="preserve"> </w:t>
      </w:r>
      <w:r w:rsidRPr="00FA0C95">
        <w:rPr>
          <w:sz w:val="24"/>
          <w:szCs w:val="24"/>
          <w:lang w:val="en-GB"/>
        </w:rPr>
        <w:t>foodstuffs</w:t>
      </w:r>
      <w:r w:rsidRPr="00FA0C95">
        <w:rPr>
          <w:spacing w:val="47"/>
          <w:sz w:val="24"/>
          <w:szCs w:val="24"/>
          <w:lang w:val="en-GB"/>
        </w:rPr>
        <w:t xml:space="preserve"> </w:t>
      </w:r>
      <w:r w:rsidRPr="00FA0C95">
        <w:rPr>
          <w:sz w:val="24"/>
          <w:szCs w:val="24"/>
          <w:lang w:val="en-GB"/>
        </w:rPr>
        <w:t>in</w:t>
      </w:r>
      <w:r w:rsidRPr="00FA0C95">
        <w:rPr>
          <w:spacing w:val="47"/>
          <w:sz w:val="24"/>
          <w:szCs w:val="24"/>
          <w:lang w:val="en-GB"/>
        </w:rPr>
        <w:t xml:space="preserve"> </w:t>
      </w:r>
      <w:r w:rsidRPr="00FA0C95">
        <w:rPr>
          <w:sz w:val="24"/>
          <w:szCs w:val="24"/>
          <w:lang w:val="en-GB"/>
        </w:rPr>
        <w:t>addition to refrigeration</w:t>
      </w:r>
      <w:r w:rsidRPr="00FA0C95">
        <w:rPr>
          <w:spacing w:val="29"/>
          <w:sz w:val="24"/>
          <w:szCs w:val="24"/>
          <w:lang w:val="en-GB"/>
        </w:rPr>
        <w:t xml:space="preserve"> </w:t>
      </w:r>
      <w:r w:rsidRPr="00FA0C95">
        <w:rPr>
          <w:sz w:val="24"/>
          <w:szCs w:val="24"/>
          <w:lang w:val="en-GB"/>
        </w:rPr>
        <w:t>and</w:t>
      </w:r>
      <w:r w:rsidRPr="00FA0C95">
        <w:rPr>
          <w:spacing w:val="31"/>
          <w:sz w:val="24"/>
          <w:szCs w:val="24"/>
          <w:lang w:val="en-GB"/>
        </w:rPr>
        <w:t xml:space="preserve"> </w:t>
      </w:r>
      <w:r w:rsidRPr="00FA0C95">
        <w:rPr>
          <w:sz w:val="24"/>
          <w:szCs w:val="24"/>
          <w:lang w:val="en-GB"/>
        </w:rPr>
        <w:t>storage;</w:t>
      </w:r>
    </w:p>
    <w:p w:rsidR="00D73699" w:rsidRPr="00815434" w:rsidRDefault="00D73699" w:rsidP="00D73699">
      <w:pPr>
        <w:pStyle w:val="ListParagraph"/>
        <w:numPr>
          <w:ilvl w:val="1"/>
          <w:numId w:val="18"/>
        </w:numPr>
        <w:spacing w:before="120" w:after="120"/>
        <w:ind w:left="1134" w:hanging="567"/>
        <w:contextualSpacing w:val="0"/>
        <w:jc w:val="both"/>
        <w:rPr>
          <w:sz w:val="24"/>
          <w:szCs w:val="24"/>
          <w:lang w:val="en-GB"/>
        </w:rPr>
      </w:pPr>
      <w:r w:rsidRPr="00FA0C95">
        <w:rPr>
          <w:sz w:val="24"/>
          <w:szCs w:val="24"/>
          <w:lang w:val="en-GB"/>
        </w:rPr>
        <w:t>cabinets</w:t>
      </w:r>
      <w:r w:rsidRPr="00FA0C95">
        <w:rPr>
          <w:spacing w:val="30"/>
          <w:sz w:val="24"/>
          <w:szCs w:val="24"/>
          <w:lang w:val="en-GB"/>
        </w:rPr>
        <w:t xml:space="preserve"> </w:t>
      </w:r>
      <w:r w:rsidRPr="00FA0C95">
        <w:rPr>
          <w:sz w:val="24"/>
          <w:szCs w:val="24"/>
          <w:lang w:val="en-GB"/>
        </w:rPr>
        <w:t>that</w:t>
      </w:r>
      <w:r w:rsidRPr="00FA0C95">
        <w:rPr>
          <w:spacing w:val="29"/>
          <w:sz w:val="24"/>
          <w:szCs w:val="24"/>
          <w:lang w:val="en-GB"/>
        </w:rPr>
        <w:t xml:space="preserve"> </w:t>
      </w:r>
      <w:r w:rsidRPr="00FA0C95">
        <w:rPr>
          <w:sz w:val="24"/>
          <w:szCs w:val="24"/>
          <w:lang w:val="en-GB"/>
        </w:rPr>
        <w:t>do</w:t>
      </w:r>
      <w:r w:rsidRPr="00FA0C95">
        <w:rPr>
          <w:spacing w:val="33"/>
          <w:sz w:val="24"/>
          <w:szCs w:val="24"/>
          <w:lang w:val="en-GB"/>
        </w:rPr>
        <w:t xml:space="preserve"> </w:t>
      </w:r>
      <w:r w:rsidRPr="00FA0C95">
        <w:rPr>
          <w:sz w:val="24"/>
          <w:szCs w:val="24"/>
          <w:lang w:val="en-GB"/>
        </w:rPr>
        <w:t>not</w:t>
      </w:r>
      <w:r w:rsidRPr="00FA0C95">
        <w:rPr>
          <w:spacing w:val="31"/>
          <w:sz w:val="24"/>
          <w:szCs w:val="24"/>
          <w:lang w:val="en-GB"/>
        </w:rPr>
        <w:t xml:space="preserve"> </w:t>
      </w:r>
      <w:r w:rsidRPr="00FA0C95">
        <w:rPr>
          <w:sz w:val="24"/>
          <w:szCs w:val="24"/>
          <w:lang w:val="en-GB"/>
        </w:rPr>
        <w:t>use</w:t>
      </w:r>
      <w:r w:rsidRPr="00FA0C95">
        <w:rPr>
          <w:spacing w:val="31"/>
          <w:sz w:val="24"/>
          <w:szCs w:val="24"/>
          <w:lang w:val="en-GB"/>
        </w:rPr>
        <w:t xml:space="preserve"> </w:t>
      </w:r>
      <w:r w:rsidRPr="00FA0C95">
        <w:rPr>
          <w:sz w:val="24"/>
          <w:szCs w:val="24"/>
          <w:lang w:val="en-GB"/>
        </w:rPr>
        <w:t>a</w:t>
      </w:r>
      <w:r w:rsidRPr="00FA0C95">
        <w:rPr>
          <w:spacing w:val="30"/>
          <w:sz w:val="24"/>
          <w:szCs w:val="24"/>
          <w:lang w:val="en-GB"/>
        </w:rPr>
        <w:t xml:space="preserve"> </w:t>
      </w:r>
      <w:r w:rsidRPr="00FA0C95">
        <w:rPr>
          <w:sz w:val="24"/>
          <w:szCs w:val="24"/>
          <w:lang w:val="en-GB"/>
        </w:rPr>
        <w:t>vapour</w:t>
      </w:r>
      <w:r w:rsidRPr="00FA0C95">
        <w:rPr>
          <w:spacing w:val="31"/>
          <w:sz w:val="24"/>
          <w:szCs w:val="24"/>
          <w:lang w:val="en-GB"/>
        </w:rPr>
        <w:t xml:space="preserve"> </w:t>
      </w:r>
      <w:r w:rsidRPr="00FA0C95">
        <w:rPr>
          <w:sz w:val="24"/>
          <w:szCs w:val="24"/>
          <w:lang w:val="en-GB"/>
        </w:rPr>
        <w:t>compres</w:t>
      </w:r>
      <w:r w:rsidRPr="00FA0C95">
        <w:rPr>
          <w:spacing w:val="1"/>
          <w:sz w:val="24"/>
          <w:szCs w:val="24"/>
          <w:lang w:val="en-GB"/>
        </w:rPr>
        <w:t>s</w:t>
      </w:r>
      <w:r w:rsidRPr="00FA0C95">
        <w:rPr>
          <w:sz w:val="24"/>
          <w:szCs w:val="24"/>
          <w:lang w:val="en-GB"/>
        </w:rPr>
        <w:t>ion</w:t>
      </w:r>
      <w:r w:rsidRPr="00FA0C95">
        <w:rPr>
          <w:spacing w:val="31"/>
          <w:sz w:val="24"/>
          <w:szCs w:val="24"/>
          <w:lang w:val="en-GB"/>
        </w:rPr>
        <w:t xml:space="preserve"> </w:t>
      </w:r>
      <w:r w:rsidRPr="00FA0C95">
        <w:rPr>
          <w:sz w:val="24"/>
          <w:szCs w:val="24"/>
          <w:lang w:val="en-GB"/>
        </w:rPr>
        <w:t>refrigeration</w:t>
      </w:r>
      <w:r w:rsidRPr="00FA0C95">
        <w:rPr>
          <w:spacing w:val="24"/>
          <w:sz w:val="24"/>
          <w:szCs w:val="24"/>
          <w:lang w:val="en-GB"/>
        </w:rPr>
        <w:t xml:space="preserve"> </w:t>
      </w:r>
      <w:r w:rsidRPr="00FA0C95">
        <w:rPr>
          <w:sz w:val="24"/>
          <w:szCs w:val="24"/>
          <w:lang w:val="en-GB"/>
        </w:rPr>
        <w:t>cycle;</w:t>
      </w:r>
    </w:p>
    <w:p w:rsidR="00D73699" w:rsidRPr="00FA0C95" w:rsidRDefault="00D73699" w:rsidP="00D73699">
      <w:pPr>
        <w:pStyle w:val="ListParagraph"/>
        <w:numPr>
          <w:ilvl w:val="1"/>
          <w:numId w:val="18"/>
        </w:numPr>
        <w:spacing w:before="120" w:after="120"/>
        <w:ind w:left="1134" w:hanging="567"/>
        <w:contextualSpacing w:val="0"/>
        <w:jc w:val="both"/>
        <w:rPr>
          <w:sz w:val="24"/>
          <w:szCs w:val="24"/>
          <w:lang w:val="en-GB"/>
        </w:rPr>
      </w:pPr>
      <w:r w:rsidRPr="00FA0C95">
        <w:rPr>
          <w:sz w:val="24"/>
          <w:szCs w:val="24"/>
          <w:lang w:val="en-GB"/>
        </w:rPr>
        <w:t>custom-made</w:t>
      </w:r>
      <w:r w:rsidRPr="00FA0C95">
        <w:rPr>
          <w:spacing w:val="7"/>
          <w:sz w:val="24"/>
          <w:szCs w:val="24"/>
          <w:lang w:val="en-GB"/>
        </w:rPr>
        <w:t xml:space="preserve"> </w:t>
      </w:r>
      <w:r w:rsidRPr="00FA0C95">
        <w:rPr>
          <w:sz w:val="24"/>
          <w:szCs w:val="24"/>
          <w:lang w:val="en-GB"/>
        </w:rPr>
        <w:t>professional refrigerated</w:t>
      </w:r>
      <w:r w:rsidRPr="00FA0C95">
        <w:rPr>
          <w:spacing w:val="1"/>
          <w:sz w:val="24"/>
          <w:szCs w:val="24"/>
          <w:lang w:val="en-GB"/>
        </w:rPr>
        <w:t xml:space="preserve"> </w:t>
      </w:r>
      <w:r w:rsidRPr="00FA0C95">
        <w:rPr>
          <w:sz w:val="24"/>
          <w:szCs w:val="24"/>
          <w:lang w:val="en-GB"/>
        </w:rPr>
        <w:t>storage cabinets,</w:t>
      </w:r>
      <w:r w:rsidRPr="00FA0C95">
        <w:rPr>
          <w:spacing w:val="6"/>
          <w:sz w:val="24"/>
          <w:szCs w:val="24"/>
          <w:lang w:val="en-GB"/>
        </w:rPr>
        <w:t xml:space="preserve"> </w:t>
      </w:r>
      <w:r w:rsidRPr="00FA0C95">
        <w:rPr>
          <w:sz w:val="24"/>
          <w:szCs w:val="24"/>
          <w:lang w:val="en-GB"/>
        </w:rPr>
        <w:t>made on</w:t>
      </w:r>
      <w:r>
        <w:rPr>
          <w:sz w:val="24"/>
          <w:szCs w:val="24"/>
          <w:lang w:val="en-GB"/>
        </w:rPr>
        <w:t xml:space="preserve"> </w:t>
      </w:r>
      <w:r w:rsidRPr="00FA0C95">
        <w:rPr>
          <w:sz w:val="24"/>
          <w:szCs w:val="24"/>
          <w:lang w:val="en-GB"/>
        </w:rPr>
        <w:t>a</w:t>
      </w:r>
      <w:r>
        <w:rPr>
          <w:spacing w:val="32"/>
          <w:sz w:val="24"/>
          <w:szCs w:val="24"/>
          <w:lang w:val="en-GB"/>
        </w:rPr>
        <w:t xml:space="preserve"> </w:t>
      </w:r>
      <w:r w:rsidRPr="00FA0C95">
        <w:rPr>
          <w:sz w:val="24"/>
          <w:szCs w:val="24"/>
          <w:lang w:val="en-GB"/>
        </w:rPr>
        <w:t>one-off</w:t>
      </w:r>
      <w:r w:rsidRPr="00FA0C95">
        <w:rPr>
          <w:spacing w:val="30"/>
          <w:sz w:val="24"/>
          <w:szCs w:val="24"/>
          <w:lang w:val="en-GB"/>
        </w:rPr>
        <w:t xml:space="preserve"> </w:t>
      </w:r>
      <w:r w:rsidRPr="00FA0C95">
        <w:rPr>
          <w:sz w:val="24"/>
          <w:szCs w:val="24"/>
          <w:lang w:val="en-GB"/>
        </w:rPr>
        <w:t>basis</w:t>
      </w:r>
      <w:r w:rsidRPr="00FA0C95">
        <w:rPr>
          <w:spacing w:val="32"/>
          <w:sz w:val="24"/>
          <w:szCs w:val="24"/>
          <w:lang w:val="en-GB"/>
        </w:rPr>
        <w:t xml:space="preserve"> </w:t>
      </w:r>
      <w:r w:rsidRPr="00FA0C95">
        <w:rPr>
          <w:sz w:val="24"/>
          <w:szCs w:val="24"/>
          <w:lang w:val="en-GB"/>
        </w:rPr>
        <w:t>according</w:t>
      </w:r>
      <w:r w:rsidRPr="00FA0C95">
        <w:rPr>
          <w:spacing w:val="32"/>
          <w:sz w:val="24"/>
          <w:szCs w:val="24"/>
          <w:lang w:val="en-GB"/>
        </w:rPr>
        <w:t xml:space="preserve"> </w:t>
      </w:r>
      <w:r w:rsidRPr="00FA0C95">
        <w:rPr>
          <w:sz w:val="24"/>
          <w:szCs w:val="24"/>
          <w:lang w:val="en-GB"/>
        </w:rPr>
        <w:t>to</w:t>
      </w:r>
      <w:r w:rsidRPr="00FA0C95">
        <w:rPr>
          <w:spacing w:val="32"/>
          <w:sz w:val="24"/>
          <w:szCs w:val="24"/>
          <w:lang w:val="en-GB"/>
        </w:rPr>
        <w:t xml:space="preserve"> </w:t>
      </w:r>
      <w:r w:rsidRPr="00FA0C95">
        <w:rPr>
          <w:sz w:val="24"/>
          <w:szCs w:val="24"/>
          <w:lang w:val="en-GB"/>
        </w:rPr>
        <w:t>individual</w:t>
      </w:r>
      <w:r w:rsidRPr="00FA0C95">
        <w:rPr>
          <w:spacing w:val="32"/>
          <w:sz w:val="24"/>
          <w:szCs w:val="24"/>
          <w:lang w:val="en-GB"/>
        </w:rPr>
        <w:t xml:space="preserve"> </w:t>
      </w:r>
      <w:r w:rsidRPr="00FA0C95">
        <w:rPr>
          <w:sz w:val="24"/>
          <w:szCs w:val="24"/>
          <w:lang w:val="en-GB"/>
        </w:rPr>
        <w:t>customer</w:t>
      </w:r>
      <w:r w:rsidRPr="00FA0C95">
        <w:rPr>
          <w:spacing w:val="31"/>
          <w:sz w:val="24"/>
          <w:szCs w:val="24"/>
          <w:lang w:val="en-GB"/>
        </w:rPr>
        <w:t xml:space="preserve"> </w:t>
      </w:r>
      <w:r w:rsidRPr="00FA0C95">
        <w:rPr>
          <w:sz w:val="24"/>
          <w:szCs w:val="24"/>
          <w:lang w:val="en-GB"/>
        </w:rPr>
        <w:t>specification</w:t>
      </w:r>
      <w:r w:rsidRPr="00FA0C95">
        <w:rPr>
          <w:spacing w:val="29"/>
          <w:sz w:val="24"/>
          <w:szCs w:val="24"/>
          <w:lang w:val="en-GB"/>
        </w:rPr>
        <w:t xml:space="preserve"> </w:t>
      </w:r>
      <w:r w:rsidRPr="00FA0C95">
        <w:rPr>
          <w:sz w:val="24"/>
          <w:szCs w:val="24"/>
          <w:lang w:val="en-GB"/>
        </w:rPr>
        <w:t>and not</w:t>
      </w:r>
      <w:r w:rsidRPr="00FA0C95">
        <w:rPr>
          <w:spacing w:val="7"/>
          <w:sz w:val="24"/>
          <w:szCs w:val="24"/>
          <w:lang w:val="en-GB"/>
        </w:rPr>
        <w:t xml:space="preserve"> </w:t>
      </w:r>
      <w:r w:rsidRPr="00FA0C95">
        <w:rPr>
          <w:sz w:val="24"/>
          <w:szCs w:val="24"/>
          <w:lang w:val="en-GB"/>
        </w:rPr>
        <w:t>equivalent</w:t>
      </w:r>
      <w:r w:rsidRPr="00FA0C95">
        <w:rPr>
          <w:spacing w:val="7"/>
          <w:sz w:val="24"/>
          <w:szCs w:val="24"/>
          <w:lang w:val="en-GB"/>
        </w:rPr>
        <w:t xml:space="preserve"> </w:t>
      </w:r>
      <w:r w:rsidRPr="00FA0C95">
        <w:rPr>
          <w:sz w:val="24"/>
          <w:szCs w:val="24"/>
          <w:lang w:val="en-GB"/>
        </w:rPr>
        <w:t>to</w:t>
      </w:r>
      <w:r w:rsidRPr="00FA0C95">
        <w:rPr>
          <w:spacing w:val="5"/>
          <w:sz w:val="24"/>
          <w:szCs w:val="24"/>
          <w:lang w:val="en-GB"/>
        </w:rPr>
        <w:t xml:space="preserve"> </w:t>
      </w:r>
      <w:r w:rsidRPr="00FA0C95">
        <w:rPr>
          <w:sz w:val="24"/>
          <w:szCs w:val="24"/>
          <w:lang w:val="en-GB"/>
        </w:rPr>
        <w:t>other</w:t>
      </w:r>
      <w:r w:rsidRPr="00FA0C95">
        <w:rPr>
          <w:spacing w:val="5"/>
          <w:sz w:val="24"/>
          <w:szCs w:val="24"/>
          <w:lang w:val="en-GB"/>
        </w:rPr>
        <w:t xml:space="preserve"> </w:t>
      </w:r>
      <w:r w:rsidRPr="00FA0C95">
        <w:rPr>
          <w:sz w:val="24"/>
          <w:szCs w:val="24"/>
          <w:lang w:val="en-GB"/>
        </w:rPr>
        <w:t>professional</w:t>
      </w:r>
      <w:r w:rsidRPr="00FA0C95">
        <w:rPr>
          <w:spacing w:val="5"/>
          <w:sz w:val="24"/>
          <w:szCs w:val="24"/>
          <w:lang w:val="en-GB"/>
        </w:rPr>
        <w:t xml:space="preserve"> </w:t>
      </w:r>
      <w:r w:rsidRPr="00FA0C95">
        <w:rPr>
          <w:sz w:val="24"/>
          <w:szCs w:val="24"/>
          <w:lang w:val="en-GB"/>
        </w:rPr>
        <w:t>refrigerated storage</w:t>
      </w:r>
      <w:r w:rsidRPr="00FA0C95">
        <w:rPr>
          <w:spacing w:val="5"/>
          <w:sz w:val="24"/>
          <w:szCs w:val="24"/>
          <w:lang w:val="en-GB"/>
        </w:rPr>
        <w:t xml:space="preserve"> </w:t>
      </w:r>
      <w:r w:rsidRPr="00FA0C95">
        <w:rPr>
          <w:sz w:val="24"/>
          <w:szCs w:val="24"/>
          <w:lang w:val="en-GB"/>
        </w:rPr>
        <w:t>cabinets</w:t>
      </w:r>
      <w:r w:rsidRPr="00FA0C95">
        <w:rPr>
          <w:spacing w:val="5"/>
          <w:sz w:val="24"/>
          <w:szCs w:val="24"/>
          <w:lang w:val="en-GB"/>
        </w:rPr>
        <w:t xml:space="preserve"> </w:t>
      </w:r>
      <w:r w:rsidRPr="00FA0C95">
        <w:rPr>
          <w:sz w:val="24"/>
          <w:szCs w:val="24"/>
          <w:lang w:val="en-GB"/>
        </w:rPr>
        <w:t>as described</w:t>
      </w:r>
      <w:r w:rsidRPr="00FA0C95">
        <w:rPr>
          <w:spacing w:val="30"/>
          <w:sz w:val="24"/>
          <w:szCs w:val="24"/>
          <w:lang w:val="en-GB"/>
        </w:rPr>
        <w:t xml:space="preserve"> </w:t>
      </w:r>
      <w:r w:rsidRPr="00FA0C95">
        <w:rPr>
          <w:sz w:val="24"/>
          <w:szCs w:val="24"/>
          <w:lang w:val="en-GB"/>
        </w:rPr>
        <w:t>in</w:t>
      </w:r>
      <w:r w:rsidRPr="00FA0C95">
        <w:rPr>
          <w:spacing w:val="30"/>
          <w:sz w:val="24"/>
          <w:szCs w:val="24"/>
          <w:lang w:val="en-GB"/>
        </w:rPr>
        <w:t xml:space="preserve"> </w:t>
      </w:r>
      <w:r w:rsidRPr="00FA0C95">
        <w:rPr>
          <w:sz w:val="24"/>
          <w:szCs w:val="24"/>
          <w:lang w:val="en-GB"/>
        </w:rPr>
        <w:t>definition</w:t>
      </w:r>
      <w:r>
        <w:rPr>
          <w:sz w:val="24"/>
          <w:szCs w:val="24"/>
          <w:lang w:val="en-GB"/>
        </w:rPr>
        <w:t xml:space="preserve"> 10</w:t>
      </w:r>
      <w:r>
        <w:rPr>
          <w:spacing w:val="31"/>
          <w:sz w:val="24"/>
          <w:szCs w:val="24"/>
          <w:lang w:val="en-GB"/>
        </w:rPr>
        <w:t xml:space="preserve"> </w:t>
      </w:r>
      <w:r w:rsidRPr="00FA0C95">
        <w:rPr>
          <w:sz w:val="24"/>
          <w:szCs w:val="24"/>
          <w:lang w:val="en-GB"/>
        </w:rPr>
        <w:t>of</w:t>
      </w:r>
      <w:r w:rsidRPr="00FA0C95">
        <w:rPr>
          <w:spacing w:val="30"/>
          <w:sz w:val="24"/>
          <w:szCs w:val="24"/>
          <w:lang w:val="en-GB"/>
        </w:rPr>
        <w:t xml:space="preserve"> </w:t>
      </w:r>
      <w:r w:rsidRPr="00FA0C95">
        <w:rPr>
          <w:sz w:val="24"/>
          <w:szCs w:val="24"/>
          <w:lang w:val="en-GB"/>
        </w:rPr>
        <w:t>Annex</w:t>
      </w:r>
      <w:r w:rsidRPr="00FA0C95">
        <w:rPr>
          <w:spacing w:val="33"/>
          <w:sz w:val="24"/>
          <w:szCs w:val="24"/>
          <w:lang w:val="en-GB"/>
        </w:rPr>
        <w:t xml:space="preserve"> </w:t>
      </w:r>
      <w:r w:rsidRPr="00FA0C95">
        <w:rPr>
          <w:sz w:val="24"/>
          <w:szCs w:val="24"/>
          <w:lang w:val="en-GB"/>
        </w:rPr>
        <w:t>I;</w:t>
      </w:r>
    </w:p>
    <w:p w:rsidR="00D73699" w:rsidRPr="00FA0C95" w:rsidRDefault="00D73699" w:rsidP="00D73699">
      <w:pPr>
        <w:pStyle w:val="ListParagraph"/>
        <w:numPr>
          <w:ilvl w:val="1"/>
          <w:numId w:val="18"/>
        </w:numPr>
        <w:spacing w:before="120" w:after="120"/>
        <w:ind w:left="1134" w:hanging="567"/>
        <w:contextualSpacing w:val="0"/>
        <w:jc w:val="both"/>
        <w:rPr>
          <w:sz w:val="24"/>
          <w:szCs w:val="24"/>
          <w:lang w:val="en-GB"/>
        </w:rPr>
      </w:pPr>
      <w:r w:rsidRPr="00FA0C95">
        <w:rPr>
          <w:sz w:val="24"/>
          <w:szCs w:val="24"/>
          <w:lang w:val="en-GB"/>
        </w:rPr>
        <w:t>refrigerator-freezers;</w:t>
      </w:r>
    </w:p>
    <w:p w:rsidR="00D73699" w:rsidRPr="00FA0C95" w:rsidRDefault="00D73699" w:rsidP="00D73699">
      <w:pPr>
        <w:pStyle w:val="ListParagraph"/>
        <w:numPr>
          <w:ilvl w:val="1"/>
          <w:numId w:val="18"/>
        </w:numPr>
        <w:spacing w:before="120" w:after="120"/>
        <w:ind w:left="1134" w:hanging="567"/>
        <w:contextualSpacing w:val="0"/>
        <w:jc w:val="both"/>
        <w:rPr>
          <w:sz w:val="24"/>
          <w:szCs w:val="24"/>
          <w:lang w:val="en-GB"/>
        </w:rPr>
      </w:pPr>
      <w:r w:rsidRPr="00FA0C95">
        <w:rPr>
          <w:sz w:val="24"/>
          <w:szCs w:val="24"/>
          <w:lang w:val="en-GB"/>
        </w:rPr>
        <w:t>static-air</w:t>
      </w:r>
      <w:r w:rsidRPr="00FA0C95">
        <w:rPr>
          <w:spacing w:val="23"/>
          <w:sz w:val="24"/>
          <w:szCs w:val="24"/>
          <w:lang w:val="en-GB"/>
        </w:rPr>
        <w:t xml:space="preserve"> </w:t>
      </w:r>
      <w:r w:rsidRPr="00FA0C95">
        <w:rPr>
          <w:sz w:val="24"/>
          <w:szCs w:val="24"/>
          <w:lang w:val="en-GB"/>
        </w:rPr>
        <w:t>cabinets;</w:t>
      </w:r>
    </w:p>
    <w:p w:rsidR="00D73699" w:rsidRPr="00FA0C95" w:rsidRDefault="00D73699" w:rsidP="00D73699">
      <w:pPr>
        <w:pStyle w:val="ListParagraph"/>
        <w:numPr>
          <w:ilvl w:val="1"/>
          <w:numId w:val="18"/>
        </w:numPr>
        <w:spacing w:before="120" w:after="120"/>
        <w:ind w:left="1134" w:hanging="567"/>
        <w:contextualSpacing w:val="0"/>
        <w:jc w:val="both"/>
        <w:rPr>
          <w:sz w:val="24"/>
          <w:szCs w:val="24"/>
          <w:lang w:val="en-GB"/>
        </w:rPr>
      </w:pPr>
      <w:r w:rsidRPr="00FA0C95">
        <w:rPr>
          <w:sz w:val="24"/>
          <w:szCs w:val="24"/>
          <w:lang w:val="en-GB"/>
        </w:rPr>
        <w:lastRenderedPageBreak/>
        <w:t>built-in</w:t>
      </w:r>
      <w:r w:rsidRPr="00FA0C95">
        <w:rPr>
          <w:spacing w:val="29"/>
          <w:sz w:val="24"/>
          <w:szCs w:val="24"/>
          <w:lang w:val="en-GB"/>
        </w:rPr>
        <w:t xml:space="preserve"> </w:t>
      </w:r>
      <w:r w:rsidRPr="00FA0C95">
        <w:rPr>
          <w:sz w:val="24"/>
          <w:szCs w:val="24"/>
          <w:lang w:val="en-GB"/>
        </w:rPr>
        <w:t>cabinets;</w:t>
      </w:r>
    </w:p>
    <w:p w:rsidR="00D73699" w:rsidRPr="00FA0C95" w:rsidRDefault="00D73699" w:rsidP="00D73699">
      <w:pPr>
        <w:pStyle w:val="ListParagraph"/>
        <w:numPr>
          <w:ilvl w:val="1"/>
          <w:numId w:val="18"/>
        </w:numPr>
        <w:spacing w:before="120" w:after="120"/>
        <w:ind w:left="1134" w:hanging="567"/>
        <w:contextualSpacing w:val="0"/>
        <w:jc w:val="both"/>
        <w:rPr>
          <w:sz w:val="24"/>
          <w:szCs w:val="24"/>
          <w:lang w:val="en-GB"/>
        </w:rPr>
      </w:pPr>
      <w:r w:rsidRPr="00FA0C95">
        <w:rPr>
          <w:sz w:val="24"/>
          <w:szCs w:val="24"/>
          <w:lang w:val="en-GB"/>
        </w:rPr>
        <w:t>roll-in</w:t>
      </w:r>
      <w:r w:rsidRPr="00FA0C95">
        <w:rPr>
          <w:spacing w:val="27"/>
          <w:sz w:val="24"/>
          <w:szCs w:val="24"/>
          <w:lang w:val="en-GB"/>
        </w:rPr>
        <w:t xml:space="preserve"> </w:t>
      </w:r>
      <w:r w:rsidRPr="00FA0C95">
        <w:rPr>
          <w:sz w:val="24"/>
          <w:szCs w:val="24"/>
          <w:lang w:val="en-GB"/>
        </w:rPr>
        <w:t>and</w:t>
      </w:r>
      <w:r w:rsidRPr="00FA0C95">
        <w:rPr>
          <w:spacing w:val="31"/>
          <w:sz w:val="24"/>
          <w:szCs w:val="24"/>
          <w:lang w:val="en-GB"/>
        </w:rPr>
        <w:t xml:space="preserve"> </w:t>
      </w:r>
      <w:r w:rsidRPr="00FA0C95">
        <w:rPr>
          <w:sz w:val="24"/>
          <w:szCs w:val="24"/>
          <w:lang w:val="en-GB"/>
        </w:rPr>
        <w:t>pass-through</w:t>
      </w:r>
      <w:r w:rsidRPr="00FA0C95">
        <w:rPr>
          <w:spacing w:val="32"/>
          <w:sz w:val="24"/>
          <w:szCs w:val="24"/>
          <w:lang w:val="en-GB"/>
        </w:rPr>
        <w:t xml:space="preserve"> </w:t>
      </w:r>
      <w:r w:rsidRPr="00FA0C95">
        <w:rPr>
          <w:sz w:val="24"/>
          <w:szCs w:val="24"/>
          <w:lang w:val="en-GB"/>
        </w:rPr>
        <w:t>cabinets;</w:t>
      </w:r>
    </w:p>
    <w:p w:rsidR="00D73699" w:rsidRPr="00D73699" w:rsidRDefault="00D73699" w:rsidP="00D73699">
      <w:pPr>
        <w:pStyle w:val="ListParagraph"/>
        <w:numPr>
          <w:ilvl w:val="1"/>
          <w:numId w:val="18"/>
        </w:numPr>
        <w:spacing w:before="120" w:after="120"/>
        <w:ind w:left="1134" w:hanging="567"/>
        <w:contextualSpacing w:val="0"/>
        <w:jc w:val="both"/>
        <w:rPr>
          <w:sz w:val="24"/>
          <w:szCs w:val="24"/>
          <w:lang w:val="en-GB"/>
        </w:rPr>
      </w:pPr>
      <w:r w:rsidRPr="00FA0C95">
        <w:rPr>
          <w:sz w:val="24"/>
          <w:szCs w:val="24"/>
          <w:lang w:val="en-GB"/>
        </w:rPr>
        <w:t>chest</w:t>
      </w:r>
      <w:r w:rsidRPr="00FA0C95">
        <w:rPr>
          <w:spacing w:val="30"/>
          <w:sz w:val="24"/>
          <w:szCs w:val="24"/>
          <w:lang w:val="en-GB"/>
        </w:rPr>
        <w:t xml:space="preserve"> </w:t>
      </w:r>
      <w:r w:rsidRPr="00FA0C95">
        <w:rPr>
          <w:sz w:val="24"/>
          <w:szCs w:val="24"/>
          <w:lang w:val="en-GB"/>
        </w:rPr>
        <w:t>freezers.</w:t>
      </w:r>
    </w:p>
    <w:p w:rsidR="00D73699" w:rsidRPr="00D73699" w:rsidRDefault="00D73699" w:rsidP="00D73699">
      <w:pPr>
        <w:pStyle w:val="ListParagraph"/>
        <w:numPr>
          <w:ilvl w:val="0"/>
          <w:numId w:val="41"/>
        </w:numPr>
        <w:ind w:left="567" w:hanging="567"/>
        <w:jc w:val="both"/>
        <w:rPr>
          <w:sz w:val="24"/>
          <w:szCs w:val="24"/>
          <w:lang w:val="en-GB"/>
        </w:rPr>
      </w:pPr>
      <w:r w:rsidRPr="00ED4BAF">
        <w:rPr>
          <w:sz w:val="24"/>
          <w:szCs w:val="24"/>
          <w:lang w:val="en-GB"/>
        </w:rPr>
        <w:t xml:space="preserve">This Regulation shall </w:t>
      </w:r>
      <w:r w:rsidRPr="00F61592">
        <w:rPr>
          <w:sz w:val="24"/>
          <w:szCs w:val="24"/>
          <w:lang w:val="en-GB"/>
        </w:rPr>
        <w:t xml:space="preserve">not apply to the following </w:t>
      </w:r>
      <w:r>
        <w:rPr>
          <w:sz w:val="24"/>
          <w:szCs w:val="24"/>
          <w:lang w:val="en-GB"/>
        </w:rPr>
        <w:t>types of scientific and healthcare refrigerated storage cabinets</w:t>
      </w:r>
      <w:r w:rsidRPr="00F61592">
        <w:rPr>
          <w:sz w:val="24"/>
          <w:szCs w:val="24"/>
          <w:lang w:val="en-GB"/>
        </w:rPr>
        <w:t>:</w:t>
      </w:r>
    </w:p>
    <w:p w:rsidR="00D73699" w:rsidRPr="00FA0C95" w:rsidRDefault="00D73699" w:rsidP="00D73699">
      <w:pPr>
        <w:pStyle w:val="ListParagraph"/>
        <w:numPr>
          <w:ilvl w:val="1"/>
          <w:numId w:val="42"/>
        </w:numPr>
        <w:spacing w:before="120" w:after="120"/>
        <w:ind w:left="1134" w:hanging="567"/>
        <w:contextualSpacing w:val="0"/>
        <w:jc w:val="both"/>
        <w:rPr>
          <w:sz w:val="24"/>
          <w:szCs w:val="24"/>
          <w:lang w:val="en-GB"/>
        </w:rPr>
      </w:pPr>
      <w:r>
        <w:rPr>
          <w:sz w:val="24"/>
          <w:szCs w:val="24"/>
          <w:lang w:val="en-GB"/>
        </w:rPr>
        <w:t xml:space="preserve">those </w:t>
      </w:r>
      <w:r w:rsidRPr="00FA0C95">
        <w:rPr>
          <w:sz w:val="24"/>
          <w:szCs w:val="24"/>
          <w:lang w:val="en-GB"/>
        </w:rPr>
        <w:t>primarily</w:t>
      </w:r>
      <w:r w:rsidRPr="00FA0C95">
        <w:rPr>
          <w:spacing w:val="3"/>
          <w:sz w:val="24"/>
          <w:szCs w:val="24"/>
          <w:lang w:val="en-GB"/>
        </w:rPr>
        <w:t xml:space="preserve"> </w:t>
      </w:r>
      <w:r w:rsidRPr="00FA0C95">
        <w:rPr>
          <w:sz w:val="24"/>
          <w:szCs w:val="24"/>
          <w:lang w:val="en-GB"/>
        </w:rPr>
        <w:t>powered by</w:t>
      </w:r>
      <w:r w:rsidRPr="00FA0C95">
        <w:rPr>
          <w:spacing w:val="32"/>
          <w:sz w:val="24"/>
          <w:szCs w:val="24"/>
          <w:lang w:val="en-GB"/>
        </w:rPr>
        <w:t xml:space="preserve"> </w:t>
      </w:r>
      <w:r w:rsidRPr="00FA0C95">
        <w:rPr>
          <w:sz w:val="24"/>
          <w:szCs w:val="24"/>
          <w:lang w:val="en-GB"/>
        </w:rPr>
        <w:t>energy</w:t>
      </w:r>
      <w:r w:rsidRPr="00FA0C95">
        <w:rPr>
          <w:spacing w:val="32"/>
          <w:sz w:val="24"/>
          <w:szCs w:val="24"/>
          <w:lang w:val="en-GB"/>
        </w:rPr>
        <w:t xml:space="preserve"> </w:t>
      </w:r>
      <w:r w:rsidRPr="00FA0C95">
        <w:rPr>
          <w:sz w:val="24"/>
          <w:szCs w:val="24"/>
          <w:lang w:val="en-GB"/>
        </w:rPr>
        <w:t>sources</w:t>
      </w:r>
      <w:r w:rsidRPr="00FA0C95">
        <w:rPr>
          <w:spacing w:val="29"/>
          <w:sz w:val="24"/>
          <w:szCs w:val="24"/>
          <w:lang w:val="en-GB"/>
        </w:rPr>
        <w:t xml:space="preserve"> </w:t>
      </w:r>
      <w:r w:rsidRPr="00FA0C95">
        <w:rPr>
          <w:sz w:val="24"/>
          <w:szCs w:val="24"/>
          <w:lang w:val="en-GB"/>
        </w:rPr>
        <w:t>other</w:t>
      </w:r>
      <w:r w:rsidRPr="00FA0C95">
        <w:rPr>
          <w:spacing w:val="30"/>
          <w:sz w:val="24"/>
          <w:szCs w:val="24"/>
          <w:lang w:val="en-GB"/>
        </w:rPr>
        <w:t xml:space="preserve"> </w:t>
      </w:r>
      <w:r w:rsidRPr="00FA0C95">
        <w:rPr>
          <w:sz w:val="24"/>
          <w:szCs w:val="24"/>
          <w:lang w:val="en-GB"/>
        </w:rPr>
        <w:t>than</w:t>
      </w:r>
      <w:r w:rsidRPr="00FA0C95">
        <w:rPr>
          <w:spacing w:val="30"/>
          <w:sz w:val="24"/>
          <w:szCs w:val="24"/>
          <w:lang w:val="en-GB"/>
        </w:rPr>
        <w:t xml:space="preserve"> </w:t>
      </w:r>
      <w:r w:rsidRPr="00FA0C95">
        <w:rPr>
          <w:sz w:val="24"/>
          <w:szCs w:val="24"/>
          <w:lang w:val="en-GB"/>
        </w:rPr>
        <w:t>electricity;</w:t>
      </w:r>
    </w:p>
    <w:p w:rsidR="00D73699" w:rsidRPr="00FA0C95" w:rsidRDefault="00D73699" w:rsidP="00D73699">
      <w:pPr>
        <w:pStyle w:val="ListParagraph"/>
        <w:numPr>
          <w:ilvl w:val="1"/>
          <w:numId w:val="42"/>
        </w:numPr>
        <w:spacing w:before="120" w:after="120"/>
        <w:ind w:left="1134" w:hanging="567"/>
        <w:contextualSpacing w:val="0"/>
        <w:jc w:val="both"/>
        <w:rPr>
          <w:sz w:val="24"/>
          <w:szCs w:val="24"/>
          <w:lang w:val="en-GB"/>
        </w:rPr>
      </w:pPr>
      <w:r>
        <w:rPr>
          <w:sz w:val="24"/>
          <w:szCs w:val="24"/>
          <w:lang w:val="en-GB"/>
        </w:rPr>
        <w:t xml:space="preserve">those </w:t>
      </w:r>
      <w:r w:rsidRPr="00FA0C95">
        <w:rPr>
          <w:sz w:val="24"/>
          <w:szCs w:val="24"/>
          <w:lang w:val="en-GB"/>
        </w:rPr>
        <w:t>operating</w:t>
      </w:r>
      <w:r w:rsidRPr="00FA0C95">
        <w:rPr>
          <w:spacing w:val="41"/>
          <w:sz w:val="24"/>
          <w:szCs w:val="24"/>
          <w:lang w:val="en-GB"/>
        </w:rPr>
        <w:t xml:space="preserve"> </w:t>
      </w:r>
      <w:r w:rsidRPr="00FA0C95">
        <w:rPr>
          <w:sz w:val="24"/>
          <w:szCs w:val="24"/>
          <w:lang w:val="en-GB"/>
        </w:rPr>
        <w:t>with</w:t>
      </w:r>
      <w:r w:rsidRPr="00FA0C95">
        <w:rPr>
          <w:spacing w:val="41"/>
          <w:sz w:val="24"/>
          <w:szCs w:val="24"/>
          <w:lang w:val="en-GB"/>
        </w:rPr>
        <w:t xml:space="preserve"> </w:t>
      </w:r>
      <w:r w:rsidRPr="00FA0C95">
        <w:rPr>
          <w:sz w:val="24"/>
          <w:szCs w:val="24"/>
          <w:lang w:val="en-GB"/>
        </w:rPr>
        <w:t>a</w:t>
      </w:r>
      <w:r w:rsidRPr="00FA0C95">
        <w:rPr>
          <w:spacing w:val="40"/>
          <w:sz w:val="24"/>
          <w:szCs w:val="24"/>
          <w:lang w:val="en-GB"/>
        </w:rPr>
        <w:t xml:space="preserve"> </w:t>
      </w:r>
      <w:r w:rsidRPr="00FA0C95">
        <w:rPr>
          <w:sz w:val="24"/>
          <w:szCs w:val="24"/>
          <w:lang w:val="en-GB"/>
        </w:rPr>
        <w:t>remote condensing</w:t>
      </w:r>
      <w:r w:rsidRPr="00FA0C95">
        <w:rPr>
          <w:spacing w:val="34"/>
          <w:sz w:val="24"/>
          <w:szCs w:val="24"/>
          <w:lang w:val="en-GB"/>
        </w:rPr>
        <w:t xml:space="preserve"> </w:t>
      </w:r>
      <w:r w:rsidRPr="00FA0C95">
        <w:rPr>
          <w:sz w:val="24"/>
          <w:szCs w:val="24"/>
          <w:lang w:val="en-GB"/>
        </w:rPr>
        <w:t>unit;</w:t>
      </w:r>
    </w:p>
    <w:p w:rsidR="00D73699" w:rsidRPr="00FA0C95" w:rsidRDefault="00D73699" w:rsidP="00D73699">
      <w:pPr>
        <w:pStyle w:val="ListParagraph"/>
        <w:numPr>
          <w:ilvl w:val="1"/>
          <w:numId w:val="42"/>
        </w:numPr>
        <w:spacing w:before="120" w:after="120"/>
        <w:ind w:left="1134" w:hanging="567"/>
        <w:contextualSpacing w:val="0"/>
        <w:jc w:val="both"/>
        <w:rPr>
          <w:sz w:val="24"/>
          <w:szCs w:val="24"/>
          <w:lang w:val="en-GB"/>
        </w:rPr>
      </w:pPr>
      <w:r w:rsidRPr="00FA0C95">
        <w:rPr>
          <w:sz w:val="24"/>
          <w:szCs w:val="24"/>
          <w:lang w:val="en-GB"/>
        </w:rPr>
        <w:t>open</w:t>
      </w:r>
      <w:r w:rsidRPr="00FA0C95">
        <w:rPr>
          <w:spacing w:val="35"/>
          <w:sz w:val="24"/>
          <w:szCs w:val="24"/>
          <w:lang w:val="en-GB"/>
        </w:rPr>
        <w:t xml:space="preserve"> </w:t>
      </w:r>
      <w:r w:rsidRPr="00FA0C95">
        <w:rPr>
          <w:sz w:val="24"/>
          <w:szCs w:val="24"/>
          <w:lang w:val="en-GB"/>
        </w:rPr>
        <w:t>cabinets,</w:t>
      </w:r>
      <w:r w:rsidRPr="00FA0C95">
        <w:rPr>
          <w:spacing w:val="33"/>
          <w:sz w:val="24"/>
          <w:szCs w:val="24"/>
          <w:lang w:val="en-GB"/>
        </w:rPr>
        <w:t xml:space="preserve"> </w:t>
      </w:r>
      <w:r w:rsidRPr="00FA0C95">
        <w:rPr>
          <w:sz w:val="24"/>
          <w:szCs w:val="24"/>
          <w:lang w:val="en-GB"/>
        </w:rPr>
        <w:t>where</w:t>
      </w:r>
      <w:r w:rsidRPr="00FA0C95">
        <w:rPr>
          <w:spacing w:val="32"/>
          <w:sz w:val="24"/>
          <w:szCs w:val="24"/>
          <w:lang w:val="en-GB"/>
        </w:rPr>
        <w:t xml:space="preserve"> </w:t>
      </w:r>
      <w:r w:rsidRPr="00FA0C95">
        <w:rPr>
          <w:sz w:val="24"/>
          <w:szCs w:val="24"/>
          <w:lang w:val="en-GB"/>
        </w:rPr>
        <w:t>their</w:t>
      </w:r>
      <w:r w:rsidRPr="00FA0C95">
        <w:rPr>
          <w:spacing w:val="30"/>
          <w:sz w:val="24"/>
          <w:szCs w:val="24"/>
          <w:lang w:val="en-GB"/>
        </w:rPr>
        <w:t xml:space="preserve"> </w:t>
      </w:r>
      <w:r w:rsidRPr="00FA0C95">
        <w:rPr>
          <w:sz w:val="24"/>
          <w:szCs w:val="24"/>
          <w:lang w:val="en-GB"/>
        </w:rPr>
        <w:t>openness</w:t>
      </w:r>
      <w:r w:rsidRPr="00FA0C95">
        <w:rPr>
          <w:spacing w:val="35"/>
          <w:sz w:val="24"/>
          <w:szCs w:val="24"/>
          <w:lang w:val="en-GB"/>
        </w:rPr>
        <w:t xml:space="preserve"> </w:t>
      </w:r>
      <w:r w:rsidRPr="00FA0C95">
        <w:rPr>
          <w:sz w:val="24"/>
          <w:szCs w:val="24"/>
          <w:lang w:val="en-GB"/>
        </w:rPr>
        <w:t>is</w:t>
      </w:r>
      <w:r w:rsidRPr="00FA0C95">
        <w:rPr>
          <w:spacing w:val="31"/>
          <w:sz w:val="24"/>
          <w:szCs w:val="24"/>
          <w:lang w:val="en-GB"/>
        </w:rPr>
        <w:t xml:space="preserve"> </w:t>
      </w:r>
      <w:r w:rsidRPr="00FA0C95">
        <w:rPr>
          <w:sz w:val="24"/>
          <w:szCs w:val="24"/>
          <w:lang w:val="en-GB"/>
        </w:rPr>
        <w:t>a</w:t>
      </w:r>
      <w:r w:rsidRPr="00FA0C95">
        <w:rPr>
          <w:spacing w:val="32"/>
          <w:sz w:val="24"/>
          <w:szCs w:val="24"/>
          <w:lang w:val="en-GB"/>
        </w:rPr>
        <w:t xml:space="preserve"> </w:t>
      </w:r>
      <w:r w:rsidRPr="00FA0C95">
        <w:rPr>
          <w:sz w:val="24"/>
          <w:szCs w:val="24"/>
          <w:lang w:val="en-GB"/>
        </w:rPr>
        <w:t>fundamental</w:t>
      </w:r>
      <w:r w:rsidRPr="00FA0C95">
        <w:rPr>
          <w:spacing w:val="33"/>
          <w:sz w:val="24"/>
          <w:szCs w:val="24"/>
          <w:lang w:val="en-GB"/>
        </w:rPr>
        <w:t xml:space="preserve"> </w:t>
      </w:r>
      <w:r w:rsidRPr="00FA0C95">
        <w:rPr>
          <w:sz w:val="24"/>
          <w:szCs w:val="24"/>
          <w:lang w:val="en-GB"/>
        </w:rPr>
        <w:t>requirement for</w:t>
      </w:r>
      <w:r w:rsidRPr="00FA0C95">
        <w:rPr>
          <w:spacing w:val="28"/>
          <w:sz w:val="24"/>
          <w:szCs w:val="24"/>
          <w:lang w:val="en-GB"/>
        </w:rPr>
        <w:t xml:space="preserve"> </w:t>
      </w:r>
      <w:r w:rsidRPr="00FA0C95">
        <w:rPr>
          <w:sz w:val="24"/>
          <w:szCs w:val="24"/>
          <w:lang w:val="en-GB"/>
        </w:rPr>
        <w:t>their</w:t>
      </w:r>
      <w:r w:rsidRPr="00FA0C95">
        <w:rPr>
          <w:spacing w:val="28"/>
          <w:sz w:val="24"/>
          <w:szCs w:val="24"/>
          <w:lang w:val="en-GB"/>
        </w:rPr>
        <w:t xml:space="preserve"> </w:t>
      </w:r>
      <w:r w:rsidRPr="00FA0C95">
        <w:rPr>
          <w:sz w:val="24"/>
          <w:szCs w:val="24"/>
          <w:lang w:val="en-GB"/>
        </w:rPr>
        <w:t>primary</w:t>
      </w:r>
      <w:r w:rsidRPr="00FA0C95">
        <w:rPr>
          <w:spacing w:val="27"/>
          <w:sz w:val="24"/>
          <w:szCs w:val="24"/>
          <w:lang w:val="en-GB"/>
        </w:rPr>
        <w:t xml:space="preserve"> </w:t>
      </w:r>
      <w:r w:rsidRPr="00FA0C95">
        <w:rPr>
          <w:sz w:val="24"/>
          <w:szCs w:val="24"/>
          <w:lang w:val="en-GB"/>
        </w:rPr>
        <w:t>functionality;</w:t>
      </w:r>
    </w:p>
    <w:p w:rsidR="00D73699" w:rsidRPr="002D7F2C" w:rsidRDefault="00D73699" w:rsidP="00D73699">
      <w:pPr>
        <w:pStyle w:val="ListParagraph"/>
        <w:numPr>
          <w:ilvl w:val="1"/>
          <w:numId w:val="42"/>
        </w:numPr>
        <w:spacing w:before="120" w:after="120"/>
        <w:ind w:left="1134" w:hanging="567"/>
        <w:contextualSpacing w:val="0"/>
        <w:jc w:val="both"/>
        <w:rPr>
          <w:sz w:val="24"/>
          <w:szCs w:val="24"/>
          <w:lang w:val="en-GB"/>
        </w:rPr>
      </w:pPr>
      <w:r w:rsidRPr="00FA0C95">
        <w:rPr>
          <w:sz w:val="24"/>
          <w:szCs w:val="24"/>
          <w:lang w:val="en-GB"/>
        </w:rPr>
        <w:t>custom-made cabinets, made</w:t>
      </w:r>
      <w:r w:rsidRPr="00FA0C95">
        <w:rPr>
          <w:spacing w:val="7"/>
          <w:sz w:val="24"/>
          <w:szCs w:val="24"/>
          <w:lang w:val="en-GB"/>
        </w:rPr>
        <w:t xml:space="preserve"> </w:t>
      </w:r>
      <w:r w:rsidRPr="00FA0C95">
        <w:rPr>
          <w:sz w:val="24"/>
          <w:szCs w:val="24"/>
          <w:lang w:val="en-GB"/>
        </w:rPr>
        <w:t>on a</w:t>
      </w:r>
      <w:r>
        <w:rPr>
          <w:spacing w:val="32"/>
          <w:sz w:val="24"/>
          <w:szCs w:val="24"/>
          <w:lang w:val="en-GB"/>
        </w:rPr>
        <w:t xml:space="preserve"> </w:t>
      </w:r>
      <w:r w:rsidRPr="00FA0C95">
        <w:rPr>
          <w:sz w:val="24"/>
          <w:szCs w:val="24"/>
          <w:lang w:val="en-GB"/>
        </w:rPr>
        <w:t>one-off</w:t>
      </w:r>
      <w:r w:rsidRPr="00FA0C95">
        <w:rPr>
          <w:spacing w:val="30"/>
          <w:sz w:val="24"/>
          <w:szCs w:val="24"/>
          <w:lang w:val="en-GB"/>
        </w:rPr>
        <w:t xml:space="preserve"> </w:t>
      </w:r>
      <w:r w:rsidRPr="00FA0C95">
        <w:rPr>
          <w:sz w:val="24"/>
          <w:szCs w:val="24"/>
          <w:lang w:val="en-GB"/>
        </w:rPr>
        <w:t>basis</w:t>
      </w:r>
      <w:r w:rsidRPr="00FA0C95">
        <w:rPr>
          <w:spacing w:val="32"/>
          <w:sz w:val="24"/>
          <w:szCs w:val="24"/>
          <w:lang w:val="en-GB"/>
        </w:rPr>
        <w:t xml:space="preserve"> </w:t>
      </w:r>
      <w:r w:rsidRPr="00FA0C95">
        <w:rPr>
          <w:sz w:val="24"/>
          <w:szCs w:val="24"/>
          <w:lang w:val="en-GB"/>
        </w:rPr>
        <w:t>according</w:t>
      </w:r>
      <w:r w:rsidRPr="00FA0C95">
        <w:rPr>
          <w:spacing w:val="32"/>
          <w:sz w:val="24"/>
          <w:szCs w:val="24"/>
          <w:lang w:val="en-GB"/>
        </w:rPr>
        <w:t xml:space="preserve"> </w:t>
      </w:r>
      <w:r w:rsidRPr="00FA0C95">
        <w:rPr>
          <w:sz w:val="24"/>
          <w:szCs w:val="24"/>
          <w:lang w:val="en-GB"/>
        </w:rPr>
        <w:t>to</w:t>
      </w:r>
      <w:r w:rsidRPr="00FA0C95">
        <w:rPr>
          <w:spacing w:val="32"/>
          <w:sz w:val="24"/>
          <w:szCs w:val="24"/>
          <w:lang w:val="en-GB"/>
        </w:rPr>
        <w:t xml:space="preserve"> </w:t>
      </w:r>
      <w:r w:rsidRPr="00FA0C95">
        <w:rPr>
          <w:sz w:val="24"/>
          <w:szCs w:val="24"/>
          <w:lang w:val="en-GB"/>
        </w:rPr>
        <w:t>individual</w:t>
      </w:r>
      <w:r w:rsidRPr="00FA0C95">
        <w:rPr>
          <w:spacing w:val="32"/>
          <w:sz w:val="24"/>
          <w:szCs w:val="24"/>
          <w:lang w:val="en-GB"/>
        </w:rPr>
        <w:t xml:space="preserve"> </w:t>
      </w:r>
      <w:r w:rsidRPr="00FA0C95">
        <w:rPr>
          <w:sz w:val="24"/>
          <w:szCs w:val="24"/>
          <w:lang w:val="en-GB"/>
        </w:rPr>
        <w:t>customer</w:t>
      </w:r>
      <w:r w:rsidRPr="00FA0C95">
        <w:rPr>
          <w:spacing w:val="31"/>
          <w:sz w:val="24"/>
          <w:szCs w:val="24"/>
          <w:lang w:val="en-GB"/>
        </w:rPr>
        <w:t xml:space="preserve"> </w:t>
      </w:r>
      <w:r w:rsidRPr="00FA0C95">
        <w:rPr>
          <w:sz w:val="24"/>
          <w:szCs w:val="24"/>
          <w:lang w:val="en-GB"/>
        </w:rPr>
        <w:t>specification</w:t>
      </w:r>
      <w:r w:rsidRPr="00FA0C95">
        <w:rPr>
          <w:spacing w:val="29"/>
          <w:sz w:val="24"/>
          <w:szCs w:val="24"/>
          <w:lang w:val="en-GB"/>
        </w:rPr>
        <w:t xml:space="preserve"> </w:t>
      </w:r>
      <w:r w:rsidRPr="00FA0C95">
        <w:rPr>
          <w:sz w:val="24"/>
          <w:szCs w:val="24"/>
          <w:lang w:val="en-GB"/>
        </w:rPr>
        <w:t>and not</w:t>
      </w:r>
      <w:r w:rsidRPr="00FA0C95">
        <w:rPr>
          <w:spacing w:val="7"/>
          <w:sz w:val="24"/>
          <w:szCs w:val="24"/>
          <w:lang w:val="en-GB"/>
        </w:rPr>
        <w:t xml:space="preserve"> </w:t>
      </w:r>
      <w:r w:rsidRPr="00FA0C95">
        <w:rPr>
          <w:sz w:val="24"/>
          <w:szCs w:val="24"/>
          <w:lang w:val="en-GB"/>
        </w:rPr>
        <w:t>equivalent</w:t>
      </w:r>
      <w:r w:rsidRPr="00FA0C95">
        <w:rPr>
          <w:spacing w:val="7"/>
          <w:sz w:val="24"/>
          <w:szCs w:val="24"/>
          <w:lang w:val="en-GB"/>
        </w:rPr>
        <w:t xml:space="preserve"> </w:t>
      </w:r>
      <w:r w:rsidRPr="00FA0C95">
        <w:rPr>
          <w:sz w:val="24"/>
          <w:szCs w:val="24"/>
          <w:lang w:val="en-GB"/>
        </w:rPr>
        <w:t>to</w:t>
      </w:r>
      <w:r w:rsidRPr="00FA0C95">
        <w:rPr>
          <w:spacing w:val="5"/>
          <w:sz w:val="24"/>
          <w:szCs w:val="24"/>
          <w:lang w:val="en-GB"/>
        </w:rPr>
        <w:t xml:space="preserve"> </w:t>
      </w:r>
      <w:r w:rsidRPr="00FA0C95">
        <w:rPr>
          <w:sz w:val="24"/>
          <w:szCs w:val="24"/>
          <w:lang w:val="en-GB"/>
        </w:rPr>
        <w:t>other</w:t>
      </w:r>
      <w:r w:rsidRPr="00FA0C95">
        <w:rPr>
          <w:spacing w:val="5"/>
          <w:sz w:val="24"/>
          <w:szCs w:val="24"/>
          <w:lang w:val="en-GB"/>
        </w:rPr>
        <w:t xml:space="preserve"> </w:t>
      </w:r>
      <w:r w:rsidRPr="00FA0C95">
        <w:rPr>
          <w:sz w:val="24"/>
          <w:szCs w:val="24"/>
          <w:lang w:val="en-GB"/>
        </w:rPr>
        <w:t>storage</w:t>
      </w:r>
      <w:r w:rsidRPr="00FA0C95">
        <w:rPr>
          <w:spacing w:val="5"/>
          <w:sz w:val="24"/>
          <w:szCs w:val="24"/>
          <w:lang w:val="en-GB"/>
        </w:rPr>
        <w:t xml:space="preserve"> </w:t>
      </w:r>
      <w:r w:rsidRPr="00FA0C95">
        <w:rPr>
          <w:sz w:val="24"/>
          <w:szCs w:val="24"/>
          <w:lang w:val="en-GB"/>
        </w:rPr>
        <w:t>cabinets</w:t>
      </w:r>
      <w:r w:rsidRPr="00FA0C95">
        <w:rPr>
          <w:spacing w:val="5"/>
          <w:sz w:val="24"/>
          <w:szCs w:val="24"/>
          <w:lang w:val="en-GB"/>
        </w:rPr>
        <w:t xml:space="preserve"> </w:t>
      </w:r>
      <w:r w:rsidRPr="00FA0C95">
        <w:rPr>
          <w:sz w:val="24"/>
          <w:szCs w:val="24"/>
          <w:lang w:val="en-GB"/>
        </w:rPr>
        <w:t>as described</w:t>
      </w:r>
      <w:r w:rsidRPr="00FA0C95">
        <w:rPr>
          <w:spacing w:val="30"/>
          <w:sz w:val="24"/>
          <w:szCs w:val="24"/>
          <w:lang w:val="en-GB"/>
        </w:rPr>
        <w:t xml:space="preserve"> </w:t>
      </w:r>
      <w:r w:rsidRPr="002D7F2C">
        <w:rPr>
          <w:sz w:val="24"/>
          <w:szCs w:val="24"/>
          <w:lang w:val="en-GB"/>
        </w:rPr>
        <w:t>in definition 16 of Annex I;</w:t>
      </w:r>
    </w:p>
    <w:p w:rsidR="00D73699" w:rsidRDefault="00D73699" w:rsidP="00D73699">
      <w:pPr>
        <w:pStyle w:val="ListParagraph"/>
        <w:numPr>
          <w:ilvl w:val="1"/>
          <w:numId w:val="42"/>
        </w:numPr>
        <w:spacing w:before="120" w:after="120"/>
        <w:ind w:left="1134" w:hanging="567"/>
        <w:contextualSpacing w:val="0"/>
        <w:jc w:val="both"/>
        <w:rPr>
          <w:sz w:val="24"/>
          <w:szCs w:val="24"/>
          <w:lang w:val="en-GB"/>
        </w:rPr>
      </w:pPr>
      <w:r>
        <w:rPr>
          <w:sz w:val="24"/>
          <w:szCs w:val="24"/>
          <w:lang w:val="en-GB"/>
        </w:rPr>
        <w:t>those with a gross internal volume exceeding 2000 litres;</w:t>
      </w:r>
    </w:p>
    <w:p w:rsidR="00D73699" w:rsidRDefault="00D73699" w:rsidP="00D73699">
      <w:pPr>
        <w:pStyle w:val="ListParagraph"/>
        <w:numPr>
          <w:ilvl w:val="1"/>
          <w:numId w:val="42"/>
        </w:numPr>
        <w:spacing w:before="120" w:after="120"/>
        <w:ind w:left="1134" w:hanging="567"/>
        <w:contextualSpacing w:val="0"/>
        <w:jc w:val="both"/>
        <w:rPr>
          <w:sz w:val="24"/>
          <w:szCs w:val="24"/>
          <w:lang w:val="en-GB"/>
        </w:rPr>
      </w:pPr>
      <w:r>
        <w:rPr>
          <w:sz w:val="24"/>
          <w:szCs w:val="24"/>
          <w:lang w:val="en-GB"/>
        </w:rPr>
        <w:t>those designed for transportation;</w:t>
      </w:r>
    </w:p>
    <w:p w:rsidR="00D73699" w:rsidRDefault="00D73699" w:rsidP="00D73699">
      <w:pPr>
        <w:pStyle w:val="ListParagraph"/>
        <w:numPr>
          <w:ilvl w:val="1"/>
          <w:numId w:val="42"/>
        </w:numPr>
        <w:spacing w:before="120" w:after="120"/>
        <w:ind w:left="1134" w:hanging="567"/>
        <w:contextualSpacing w:val="0"/>
        <w:jc w:val="both"/>
        <w:rPr>
          <w:sz w:val="24"/>
          <w:szCs w:val="24"/>
          <w:lang w:val="en-GB"/>
        </w:rPr>
      </w:pPr>
      <w:r>
        <w:rPr>
          <w:sz w:val="24"/>
          <w:szCs w:val="24"/>
          <w:lang w:val="en-GB"/>
        </w:rPr>
        <w:t>those with a primary function other than cold storage;</w:t>
      </w:r>
    </w:p>
    <w:p w:rsidR="00D73699" w:rsidRDefault="00D73699" w:rsidP="00D73699">
      <w:pPr>
        <w:pStyle w:val="ListParagraph"/>
        <w:numPr>
          <w:ilvl w:val="1"/>
          <w:numId w:val="42"/>
        </w:numPr>
        <w:spacing w:before="120" w:after="120"/>
        <w:ind w:left="1134" w:hanging="567"/>
        <w:contextualSpacing w:val="0"/>
        <w:jc w:val="both"/>
        <w:rPr>
          <w:sz w:val="24"/>
          <w:szCs w:val="24"/>
          <w:lang w:val="en-GB"/>
        </w:rPr>
      </w:pPr>
      <w:r w:rsidRPr="000B1833">
        <w:rPr>
          <w:sz w:val="24"/>
          <w:szCs w:val="24"/>
          <w:lang w:val="en-GB"/>
        </w:rPr>
        <w:t>ultra-low temperature cabinets operating primarily below -90</w:t>
      </w:r>
      <w:r>
        <w:rPr>
          <w:sz w:val="24"/>
          <w:szCs w:val="24"/>
          <w:lang w:val="en-GB"/>
        </w:rPr>
        <w:t xml:space="preserve"> </w:t>
      </w:r>
      <w:r w:rsidRPr="000B1833">
        <w:rPr>
          <w:sz w:val="24"/>
          <w:szCs w:val="24"/>
          <w:lang w:val="en-GB"/>
        </w:rPr>
        <w:t>ºC</w:t>
      </w:r>
      <w:r>
        <w:rPr>
          <w:sz w:val="24"/>
          <w:szCs w:val="24"/>
          <w:lang w:val="en-GB"/>
        </w:rPr>
        <w:t>.</w:t>
      </w:r>
    </w:p>
    <w:p w:rsidR="00D73699" w:rsidRPr="000B1833" w:rsidRDefault="00D73699" w:rsidP="00D73699">
      <w:pPr>
        <w:pStyle w:val="ListParagraph"/>
        <w:spacing w:before="120" w:after="120"/>
        <w:ind w:left="1440"/>
        <w:contextualSpacing w:val="0"/>
        <w:jc w:val="both"/>
        <w:rPr>
          <w:sz w:val="24"/>
          <w:szCs w:val="24"/>
          <w:lang w:val="en-GB"/>
        </w:rPr>
      </w:pPr>
    </w:p>
    <w:p w:rsidR="00D73699" w:rsidRPr="00D73699" w:rsidRDefault="00D73699" w:rsidP="00D73699">
      <w:pPr>
        <w:pStyle w:val="ListParagraph"/>
        <w:numPr>
          <w:ilvl w:val="0"/>
          <w:numId w:val="41"/>
        </w:numPr>
        <w:ind w:left="567" w:hanging="567"/>
        <w:jc w:val="both"/>
        <w:rPr>
          <w:sz w:val="24"/>
          <w:szCs w:val="24"/>
          <w:lang w:val="en-GB"/>
        </w:rPr>
      </w:pPr>
      <w:r w:rsidRPr="00ED4BAF">
        <w:rPr>
          <w:sz w:val="24"/>
          <w:szCs w:val="24"/>
          <w:lang w:val="en-GB"/>
        </w:rPr>
        <w:t xml:space="preserve">This Regulation shall </w:t>
      </w:r>
      <w:r w:rsidRPr="00F61592">
        <w:rPr>
          <w:sz w:val="24"/>
          <w:szCs w:val="24"/>
          <w:lang w:val="en-GB"/>
        </w:rPr>
        <w:t xml:space="preserve">not apply to the following </w:t>
      </w:r>
      <w:r>
        <w:rPr>
          <w:sz w:val="24"/>
          <w:szCs w:val="24"/>
          <w:lang w:val="en-GB"/>
        </w:rPr>
        <w:t>types of condensing units:</w:t>
      </w:r>
    </w:p>
    <w:p w:rsidR="00D73699" w:rsidRPr="00D73699" w:rsidRDefault="00D73699" w:rsidP="00D73699">
      <w:pPr>
        <w:pStyle w:val="ListParagraph"/>
        <w:numPr>
          <w:ilvl w:val="0"/>
          <w:numId w:val="37"/>
        </w:numPr>
        <w:ind w:left="1134" w:hanging="567"/>
        <w:jc w:val="both"/>
        <w:rPr>
          <w:sz w:val="24"/>
          <w:szCs w:val="24"/>
          <w:lang w:val="en-GB"/>
        </w:rPr>
      </w:pPr>
      <w:r w:rsidRPr="00F61592">
        <w:rPr>
          <w:sz w:val="24"/>
          <w:szCs w:val="24"/>
          <w:lang w:val="en-GB"/>
        </w:rPr>
        <w:t>condensing units including an evaporator, which may be an integral evaporator, such as in monobloc units, or a remote evaporator, such as in split units;</w:t>
      </w:r>
    </w:p>
    <w:p w:rsidR="00D73699" w:rsidRDefault="00D73699" w:rsidP="00D73699">
      <w:pPr>
        <w:pStyle w:val="ListParagraph"/>
        <w:numPr>
          <w:ilvl w:val="0"/>
          <w:numId w:val="37"/>
        </w:numPr>
        <w:ind w:left="1134" w:hanging="567"/>
        <w:jc w:val="both"/>
        <w:rPr>
          <w:sz w:val="24"/>
          <w:szCs w:val="24"/>
          <w:lang w:val="en-GB"/>
        </w:rPr>
      </w:pPr>
      <w:r w:rsidRPr="00F61592">
        <w:rPr>
          <w:sz w:val="24"/>
          <w:szCs w:val="24"/>
          <w:lang w:val="en-GB"/>
        </w:rPr>
        <w:t>compressor packs or racks, which do not include a condenser;</w:t>
      </w:r>
    </w:p>
    <w:p w:rsidR="00D73699" w:rsidRPr="00ED4BAF" w:rsidRDefault="00D73699" w:rsidP="00D73699">
      <w:pPr>
        <w:pStyle w:val="ListParagraph"/>
        <w:rPr>
          <w:sz w:val="24"/>
          <w:szCs w:val="24"/>
          <w:lang w:val="en-GB"/>
        </w:rPr>
      </w:pPr>
    </w:p>
    <w:p w:rsidR="00D73699" w:rsidRPr="00D73699" w:rsidRDefault="00D73699" w:rsidP="00D73699">
      <w:pPr>
        <w:pStyle w:val="ListParagraph"/>
        <w:numPr>
          <w:ilvl w:val="0"/>
          <w:numId w:val="37"/>
        </w:numPr>
        <w:ind w:left="1134" w:hanging="567"/>
        <w:jc w:val="both"/>
        <w:rPr>
          <w:sz w:val="24"/>
          <w:szCs w:val="24"/>
          <w:lang w:val="en-GB"/>
        </w:rPr>
      </w:pPr>
      <w:r w:rsidRPr="00ED4BAF">
        <w:rPr>
          <w:sz w:val="24"/>
          <w:szCs w:val="24"/>
          <w:lang w:val="en-GB"/>
        </w:rPr>
        <w:t>condensing units of which the condenser-side does not use air as heat transfer medium.</w:t>
      </w:r>
    </w:p>
    <w:p w:rsidR="00D73699" w:rsidRPr="00FA0C95" w:rsidRDefault="00D73699" w:rsidP="00D73699">
      <w:pPr>
        <w:jc w:val="center"/>
        <w:rPr>
          <w:szCs w:val="24"/>
        </w:rPr>
      </w:pPr>
      <w:r w:rsidRPr="00FA0C95">
        <w:rPr>
          <w:i/>
          <w:szCs w:val="24"/>
        </w:rPr>
        <w:lastRenderedPageBreak/>
        <w:t>Article</w:t>
      </w:r>
      <w:r w:rsidRPr="00FA0C95">
        <w:rPr>
          <w:i/>
          <w:spacing w:val="28"/>
          <w:szCs w:val="24"/>
        </w:rPr>
        <w:t xml:space="preserve"> </w:t>
      </w:r>
      <w:r w:rsidRPr="00FA0C95">
        <w:rPr>
          <w:i/>
          <w:szCs w:val="24"/>
        </w:rPr>
        <w:t>2</w:t>
      </w:r>
    </w:p>
    <w:p w:rsidR="00D73699" w:rsidRPr="00D73699" w:rsidRDefault="00D73699" w:rsidP="00D73699">
      <w:pPr>
        <w:jc w:val="center"/>
        <w:rPr>
          <w:b/>
          <w:bCs/>
          <w:szCs w:val="24"/>
        </w:rPr>
      </w:pPr>
      <w:r w:rsidRPr="00FA0C95">
        <w:rPr>
          <w:b/>
          <w:bCs/>
          <w:szCs w:val="24"/>
        </w:rPr>
        <w:t>Definit</w:t>
      </w:r>
      <w:r w:rsidRPr="00FA0C95">
        <w:rPr>
          <w:b/>
          <w:bCs/>
          <w:spacing w:val="-3"/>
          <w:szCs w:val="24"/>
        </w:rPr>
        <w:t>i</w:t>
      </w:r>
      <w:r w:rsidRPr="00FA0C95">
        <w:rPr>
          <w:b/>
          <w:bCs/>
          <w:szCs w:val="24"/>
        </w:rPr>
        <w:t>ons</w:t>
      </w:r>
    </w:p>
    <w:p w:rsidR="00D73699" w:rsidRPr="00FA0C95" w:rsidRDefault="00D73699" w:rsidP="00D73699">
      <w:pPr>
        <w:rPr>
          <w:szCs w:val="24"/>
        </w:rPr>
      </w:pPr>
      <w:r w:rsidRPr="00FA0C95">
        <w:rPr>
          <w:szCs w:val="24"/>
        </w:rPr>
        <w:t>The</w:t>
      </w:r>
      <w:r w:rsidRPr="00FA0C95">
        <w:rPr>
          <w:spacing w:val="15"/>
          <w:szCs w:val="24"/>
        </w:rPr>
        <w:t xml:space="preserve"> </w:t>
      </w:r>
      <w:r w:rsidRPr="00FA0C95">
        <w:rPr>
          <w:szCs w:val="24"/>
        </w:rPr>
        <w:t>following</w:t>
      </w:r>
      <w:r w:rsidRPr="00FA0C95">
        <w:rPr>
          <w:spacing w:val="15"/>
          <w:szCs w:val="24"/>
        </w:rPr>
        <w:t xml:space="preserve"> </w:t>
      </w:r>
      <w:r w:rsidRPr="00FA0C95">
        <w:rPr>
          <w:szCs w:val="24"/>
        </w:rPr>
        <w:t>definitions</w:t>
      </w:r>
      <w:r w:rsidRPr="00FA0C95">
        <w:rPr>
          <w:spacing w:val="14"/>
          <w:szCs w:val="24"/>
        </w:rPr>
        <w:t xml:space="preserve"> </w:t>
      </w:r>
      <w:r w:rsidRPr="00FA0C95">
        <w:rPr>
          <w:szCs w:val="24"/>
        </w:rPr>
        <w:t>shall</w:t>
      </w:r>
      <w:r w:rsidRPr="00FA0C95">
        <w:rPr>
          <w:spacing w:val="13"/>
          <w:szCs w:val="24"/>
        </w:rPr>
        <w:t xml:space="preserve"> </w:t>
      </w:r>
      <w:r w:rsidRPr="00FA0C95">
        <w:rPr>
          <w:szCs w:val="24"/>
        </w:rPr>
        <w:t>apply</w:t>
      </w:r>
      <w:r w:rsidRPr="00FA0C95">
        <w:rPr>
          <w:spacing w:val="17"/>
          <w:szCs w:val="24"/>
        </w:rPr>
        <w:t xml:space="preserve"> </w:t>
      </w:r>
      <w:r w:rsidRPr="00FA0C95">
        <w:rPr>
          <w:szCs w:val="24"/>
        </w:rPr>
        <w:t>for</w:t>
      </w:r>
      <w:r w:rsidRPr="00FA0C95">
        <w:rPr>
          <w:spacing w:val="13"/>
          <w:szCs w:val="24"/>
        </w:rPr>
        <w:t xml:space="preserve"> </w:t>
      </w:r>
      <w:r w:rsidRPr="00FA0C95">
        <w:rPr>
          <w:szCs w:val="24"/>
        </w:rPr>
        <w:t>the</w:t>
      </w:r>
      <w:r w:rsidRPr="00FA0C95">
        <w:rPr>
          <w:spacing w:val="15"/>
          <w:szCs w:val="24"/>
        </w:rPr>
        <w:t xml:space="preserve"> </w:t>
      </w:r>
      <w:r w:rsidRPr="00FA0C95">
        <w:rPr>
          <w:szCs w:val="24"/>
        </w:rPr>
        <w:t>purpose</w:t>
      </w:r>
      <w:r w:rsidRPr="00FA0C95">
        <w:rPr>
          <w:spacing w:val="16"/>
          <w:szCs w:val="24"/>
        </w:rPr>
        <w:t xml:space="preserve"> </w:t>
      </w:r>
      <w:r w:rsidRPr="00FA0C95">
        <w:rPr>
          <w:szCs w:val="24"/>
        </w:rPr>
        <w:t>of</w:t>
      </w:r>
      <w:r w:rsidRPr="00FA0C95">
        <w:rPr>
          <w:spacing w:val="14"/>
          <w:szCs w:val="24"/>
        </w:rPr>
        <w:t xml:space="preserve"> </w:t>
      </w:r>
      <w:r w:rsidRPr="00FA0C95">
        <w:rPr>
          <w:szCs w:val="24"/>
        </w:rPr>
        <w:t>this</w:t>
      </w:r>
      <w:r w:rsidRPr="00FA0C95">
        <w:rPr>
          <w:spacing w:val="15"/>
          <w:szCs w:val="24"/>
        </w:rPr>
        <w:t xml:space="preserve"> </w:t>
      </w:r>
      <w:r w:rsidRPr="00FA0C95">
        <w:rPr>
          <w:szCs w:val="24"/>
        </w:rPr>
        <w:t>Regulation:</w:t>
      </w:r>
    </w:p>
    <w:p w:rsidR="00D73699" w:rsidRPr="00FA0C95" w:rsidRDefault="00D73699" w:rsidP="00D73699">
      <w:pPr>
        <w:pStyle w:val="ListParagraph"/>
        <w:numPr>
          <w:ilvl w:val="1"/>
          <w:numId w:val="19"/>
        </w:numPr>
        <w:spacing w:before="120" w:after="120"/>
        <w:ind w:left="567" w:hanging="567"/>
        <w:contextualSpacing w:val="0"/>
        <w:jc w:val="both"/>
        <w:rPr>
          <w:sz w:val="24"/>
          <w:szCs w:val="24"/>
          <w:lang w:val="en-GB"/>
        </w:rPr>
      </w:pPr>
      <w:r w:rsidRPr="00FA0C95">
        <w:rPr>
          <w:sz w:val="24"/>
          <w:szCs w:val="24"/>
          <w:lang w:val="en-GB"/>
        </w:rPr>
        <w:t>‘professional</w:t>
      </w:r>
      <w:r w:rsidRPr="00FA0C95">
        <w:rPr>
          <w:spacing w:val="10"/>
          <w:sz w:val="24"/>
          <w:szCs w:val="24"/>
          <w:lang w:val="en-GB"/>
        </w:rPr>
        <w:t xml:space="preserve"> </w:t>
      </w:r>
      <w:r w:rsidRPr="00FA0C95">
        <w:rPr>
          <w:sz w:val="24"/>
          <w:szCs w:val="24"/>
          <w:lang w:val="en-GB"/>
        </w:rPr>
        <w:t>refrigerated</w:t>
      </w:r>
      <w:r w:rsidRPr="00FA0C95">
        <w:rPr>
          <w:spacing w:val="4"/>
          <w:sz w:val="24"/>
          <w:szCs w:val="24"/>
          <w:lang w:val="en-GB"/>
        </w:rPr>
        <w:t xml:space="preserve"> </w:t>
      </w:r>
      <w:r w:rsidRPr="00FA0C95">
        <w:rPr>
          <w:sz w:val="24"/>
          <w:szCs w:val="24"/>
          <w:lang w:val="en-GB"/>
        </w:rPr>
        <w:t>storage</w:t>
      </w:r>
      <w:r w:rsidRPr="00FA0C95">
        <w:rPr>
          <w:spacing w:val="9"/>
          <w:sz w:val="24"/>
          <w:szCs w:val="24"/>
          <w:lang w:val="en-GB"/>
        </w:rPr>
        <w:t xml:space="preserve"> </w:t>
      </w:r>
      <w:r w:rsidRPr="00FA0C95">
        <w:rPr>
          <w:sz w:val="24"/>
          <w:szCs w:val="24"/>
          <w:lang w:val="en-GB"/>
        </w:rPr>
        <w:t>cabinet’</w:t>
      </w:r>
      <w:r w:rsidRPr="00FA0C95">
        <w:rPr>
          <w:spacing w:val="9"/>
          <w:sz w:val="24"/>
          <w:szCs w:val="24"/>
          <w:lang w:val="en-GB"/>
        </w:rPr>
        <w:t xml:space="preserve"> </w:t>
      </w:r>
      <w:r w:rsidRPr="00FA0C95">
        <w:rPr>
          <w:sz w:val="24"/>
          <w:szCs w:val="24"/>
          <w:lang w:val="en-GB"/>
        </w:rPr>
        <w:t>means</w:t>
      </w:r>
      <w:r w:rsidRPr="00FA0C95">
        <w:rPr>
          <w:spacing w:val="11"/>
          <w:sz w:val="24"/>
          <w:szCs w:val="24"/>
          <w:lang w:val="en-GB"/>
        </w:rPr>
        <w:t xml:space="preserve"> </w:t>
      </w:r>
      <w:r w:rsidRPr="00FA0C95">
        <w:rPr>
          <w:sz w:val="24"/>
          <w:szCs w:val="24"/>
          <w:lang w:val="en-GB"/>
        </w:rPr>
        <w:t>an</w:t>
      </w:r>
      <w:r w:rsidRPr="00FA0C95">
        <w:rPr>
          <w:spacing w:val="11"/>
          <w:sz w:val="24"/>
          <w:szCs w:val="24"/>
          <w:lang w:val="en-GB"/>
        </w:rPr>
        <w:t xml:space="preserve"> </w:t>
      </w:r>
      <w:r w:rsidRPr="00FA0C95">
        <w:rPr>
          <w:sz w:val="24"/>
          <w:szCs w:val="24"/>
          <w:lang w:val="en-GB"/>
        </w:rPr>
        <w:t>insulated</w:t>
      </w:r>
      <w:r w:rsidRPr="00FA0C95">
        <w:rPr>
          <w:spacing w:val="10"/>
          <w:sz w:val="24"/>
          <w:szCs w:val="24"/>
          <w:lang w:val="en-GB"/>
        </w:rPr>
        <w:t xml:space="preserve"> </w:t>
      </w:r>
      <w:r w:rsidRPr="00FA0C95">
        <w:rPr>
          <w:sz w:val="24"/>
          <w:szCs w:val="24"/>
          <w:lang w:val="en-GB"/>
        </w:rPr>
        <w:t>refri</w:t>
      </w:r>
      <w:r w:rsidRPr="00FA0C95">
        <w:rPr>
          <w:spacing w:val="-1"/>
          <w:sz w:val="24"/>
          <w:szCs w:val="24"/>
          <w:lang w:val="en-GB"/>
        </w:rPr>
        <w:t>g</w:t>
      </w:r>
      <w:r w:rsidRPr="00FA0C95">
        <w:rPr>
          <w:sz w:val="24"/>
          <w:szCs w:val="24"/>
          <w:lang w:val="en-GB"/>
        </w:rPr>
        <w:t>erating</w:t>
      </w:r>
      <w:r w:rsidRPr="00FA0C95">
        <w:rPr>
          <w:spacing w:val="34"/>
          <w:sz w:val="24"/>
          <w:szCs w:val="24"/>
          <w:lang w:val="en-GB"/>
        </w:rPr>
        <w:t xml:space="preserve"> </w:t>
      </w:r>
      <w:r w:rsidRPr="00FA0C95">
        <w:rPr>
          <w:sz w:val="24"/>
          <w:szCs w:val="24"/>
          <w:lang w:val="en-GB"/>
        </w:rPr>
        <w:t>appliance</w:t>
      </w:r>
      <w:r w:rsidRPr="00FA0C95">
        <w:rPr>
          <w:spacing w:val="35"/>
          <w:sz w:val="24"/>
          <w:szCs w:val="24"/>
          <w:lang w:val="en-GB"/>
        </w:rPr>
        <w:t xml:space="preserve"> </w:t>
      </w:r>
      <w:r w:rsidRPr="00FA0C95">
        <w:rPr>
          <w:sz w:val="24"/>
          <w:szCs w:val="24"/>
          <w:lang w:val="en-GB"/>
        </w:rPr>
        <w:t>integrating</w:t>
      </w:r>
      <w:r w:rsidRPr="00FA0C95">
        <w:rPr>
          <w:spacing w:val="34"/>
          <w:sz w:val="24"/>
          <w:szCs w:val="24"/>
          <w:lang w:val="en-GB"/>
        </w:rPr>
        <w:t xml:space="preserve"> </w:t>
      </w:r>
      <w:r w:rsidRPr="00FA0C95">
        <w:rPr>
          <w:sz w:val="24"/>
          <w:szCs w:val="24"/>
          <w:lang w:val="en-GB"/>
        </w:rPr>
        <w:t>one</w:t>
      </w:r>
      <w:r w:rsidRPr="00FA0C95">
        <w:rPr>
          <w:spacing w:val="36"/>
          <w:sz w:val="24"/>
          <w:szCs w:val="24"/>
          <w:lang w:val="en-GB"/>
        </w:rPr>
        <w:t xml:space="preserve"> </w:t>
      </w:r>
      <w:r w:rsidRPr="00FA0C95">
        <w:rPr>
          <w:sz w:val="24"/>
          <w:szCs w:val="24"/>
          <w:lang w:val="en-GB"/>
        </w:rPr>
        <w:t>or</w:t>
      </w:r>
      <w:r w:rsidRPr="00FA0C95">
        <w:rPr>
          <w:spacing w:val="34"/>
          <w:sz w:val="24"/>
          <w:szCs w:val="24"/>
          <w:lang w:val="en-GB"/>
        </w:rPr>
        <w:t xml:space="preserve"> </w:t>
      </w:r>
      <w:r w:rsidRPr="00FA0C95">
        <w:rPr>
          <w:sz w:val="24"/>
          <w:szCs w:val="24"/>
          <w:lang w:val="en-GB"/>
        </w:rPr>
        <w:t>more</w:t>
      </w:r>
      <w:r w:rsidRPr="00FA0C95">
        <w:rPr>
          <w:spacing w:val="34"/>
          <w:sz w:val="24"/>
          <w:szCs w:val="24"/>
          <w:lang w:val="en-GB"/>
        </w:rPr>
        <w:t xml:space="preserve"> </w:t>
      </w:r>
      <w:r w:rsidRPr="00FA0C95">
        <w:rPr>
          <w:sz w:val="24"/>
          <w:szCs w:val="24"/>
          <w:lang w:val="en-GB"/>
        </w:rPr>
        <w:t>compartments</w:t>
      </w:r>
      <w:r w:rsidRPr="00FA0C95">
        <w:rPr>
          <w:spacing w:val="34"/>
          <w:sz w:val="24"/>
          <w:szCs w:val="24"/>
          <w:lang w:val="en-GB"/>
        </w:rPr>
        <w:t xml:space="preserve"> </w:t>
      </w:r>
      <w:r w:rsidRPr="00FA0C95">
        <w:rPr>
          <w:sz w:val="24"/>
          <w:szCs w:val="24"/>
          <w:lang w:val="en-GB"/>
        </w:rPr>
        <w:t>accessible via</w:t>
      </w:r>
      <w:r w:rsidRPr="00FA0C95">
        <w:rPr>
          <w:spacing w:val="1"/>
          <w:sz w:val="24"/>
          <w:szCs w:val="24"/>
          <w:lang w:val="en-GB"/>
        </w:rPr>
        <w:t xml:space="preserve"> </w:t>
      </w:r>
      <w:r w:rsidRPr="00FA0C95">
        <w:rPr>
          <w:sz w:val="24"/>
          <w:szCs w:val="24"/>
          <w:lang w:val="en-GB"/>
        </w:rPr>
        <w:t>one</w:t>
      </w:r>
      <w:r w:rsidRPr="00FA0C95">
        <w:rPr>
          <w:spacing w:val="3"/>
          <w:sz w:val="24"/>
          <w:szCs w:val="24"/>
          <w:lang w:val="en-GB"/>
        </w:rPr>
        <w:t xml:space="preserve"> </w:t>
      </w:r>
      <w:r w:rsidRPr="00FA0C95">
        <w:rPr>
          <w:sz w:val="24"/>
          <w:szCs w:val="24"/>
          <w:lang w:val="en-GB"/>
        </w:rPr>
        <w:t>or more doors</w:t>
      </w:r>
      <w:r w:rsidRPr="00FA0C95">
        <w:rPr>
          <w:spacing w:val="2"/>
          <w:sz w:val="24"/>
          <w:szCs w:val="24"/>
          <w:lang w:val="en-GB"/>
        </w:rPr>
        <w:t xml:space="preserve"> </w:t>
      </w:r>
      <w:r w:rsidRPr="00FA0C95">
        <w:rPr>
          <w:sz w:val="24"/>
          <w:szCs w:val="24"/>
          <w:lang w:val="en-GB"/>
        </w:rPr>
        <w:t>or drawers, capable of</w:t>
      </w:r>
      <w:r w:rsidRPr="00FA0C95">
        <w:rPr>
          <w:spacing w:val="1"/>
          <w:sz w:val="24"/>
          <w:szCs w:val="24"/>
          <w:lang w:val="en-GB"/>
        </w:rPr>
        <w:t xml:space="preserve"> </w:t>
      </w:r>
      <w:r w:rsidRPr="00FA0C95">
        <w:rPr>
          <w:sz w:val="24"/>
          <w:szCs w:val="24"/>
          <w:lang w:val="en-GB"/>
        </w:rPr>
        <w:t>continuously</w:t>
      </w:r>
      <w:r w:rsidRPr="00FA0C95">
        <w:rPr>
          <w:spacing w:val="4"/>
          <w:sz w:val="24"/>
          <w:szCs w:val="24"/>
          <w:lang w:val="en-GB"/>
        </w:rPr>
        <w:t xml:space="preserve"> </w:t>
      </w:r>
      <w:r w:rsidRPr="00FA0C95">
        <w:rPr>
          <w:sz w:val="24"/>
          <w:szCs w:val="24"/>
          <w:lang w:val="en-GB"/>
        </w:rPr>
        <w:t>maintaining the</w:t>
      </w:r>
      <w:r w:rsidRPr="00FA0C95">
        <w:rPr>
          <w:spacing w:val="4"/>
          <w:sz w:val="24"/>
          <w:szCs w:val="24"/>
          <w:lang w:val="en-GB"/>
        </w:rPr>
        <w:t xml:space="preserve"> </w:t>
      </w:r>
      <w:r w:rsidRPr="00FA0C95">
        <w:rPr>
          <w:sz w:val="24"/>
          <w:szCs w:val="24"/>
          <w:lang w:val="en-GB"/>
        </w:rPr>
        <w:t>temperature of</w:t>
      </w:r>
      <w:r w:rsidRPr="00FA0C95">
        <w:rPr>
          <w:spacing w:val="2"/>
          <w:sz w:val="24"/>
          <w:szCs w:val="24"/>
          <w:lang w:val="en-GB"/>
        </w:rPr>
        <w:t xml:space="preserve"> </w:t>
      </w:r>
      <w:r w:rsidRPr="00FA0C95">
        <w:rPr>
          <w:sz w:val="24"/>
          <w:szCs w:val="24"/>
          <w:lang w:val="en-GB"/>
        </w:rPr>
        <w:t>foodstuffs within prescribed lim</w:t>
      </w:r>
      <w:r w:rsidRPr="00FA0C95">
        <w:rPr>
          <w:spacing w:val="-1"/>
          <w:sz w:val="24"/>
          <w:szCs w:val="24"/>
          <w:lang w:val="en-GB"/>
        </w:rPr>
        <w:t>i</w:t>
      </w:r>
      <w:r w:rsidRPr="00FA0C95">
        <w:rPr>
          <w:sz w:val="24"/>
          <w:szCs w:val="24"/>
          <w:lang w:val="en-GB"/>
        </w:rPr>
        <w:t>ts at chilled</w:t>
      </w:r>
      <w:r w:rsidRPr="00FA0C95">
        <w:rPr>
          <w:spacing w:val="2"/>
          <w:sz w:val="24"/>
          <w:szCs w:val="24"/>
          <w:lang w:val="en-GB"/>
        </w:rPr>
        <w:t xml:space="preserve"> </w:t>
      </w:r>
      <w:r w:rsidRPr="00FA0C95">
        <w:rPr>
          <w:sz w:val="24"/>
          <w:szCs w:val="24"/>
          <w:lang w:val="en-GB"/>
        </w:rPr>
        <w:t>or</w:t>
      </w:r>
      <w:r w:rsidRPr="00FA0C95">
        <w:rPr>
          <w:spacing w:val="2"/>
          <w:sz w:val="24"/>
          <w:szCs w:val="24"/>
          <w:lang w:val="en-GB"/>
        </w:rPr>
        <w:t xml:space="preserve"> </w:t>
      </w:r>
      <w:r w:rsidRPr="00FA0C95">
        <w:rPr>
          <w:sz w:val="24"/>
          <w:szCs w:val="24"/>
          <w:lang w:val="en-GB"/>
        </w:rPr>
        <w:t>frozen</w:t>
      </w:r>
      <w:r w:rsidRPr="00FA0C95">
        <w:rPr>
          <w:spacing w:val="2"/>
          <w:sz w:val="24"/>
          <w:szCs w:val="24"/>
          <w:lang w:val="en-GB"/>
        </w:rPr>
        <w:t xml:space="preserve"> </w:t>
      </w:r>
      <w:r w:rsidRPr="00FA0C95">
        <w:rPr>
          <w:sz w:val="24"/>
          <w:szCs w:val="24"/>
          <w:lang w:val="en-GB"/>
        </w:rPr>
        <w:t>operating</w:t>
      </w:r>
      <w:r w:rsidRPr="00FA0C95">
        <w:rPr>
          <w:spacing w:val="3"/>
          <w:sz w:val="24"/>
          <w:szCs w:val="24"/>
          <w:lang w:val="en-GB"/>
        </w:rPr>
        <w:t xml:space="preserve"> </w:t>
      </w:r>
      <w:r w:rsidRPr="00FA0C95">
        <w:rPr>
          <w:sz w:val="24"/>
          <w:szCs w:val="24"/>
          <w:lang w:val="en-GB"/>
        </w:rPr>
        <w:t>temperature, using</w:t>
      </w:r>
      <w:r w:rsidRPr="00FA0C95">
        <w:rPr>
          <w:spacing w:val="5"/>
          <w:sz w:val="24"/>
          <w:szCs w:val="24"/>
          <w:lang w:val="en-GB"/>
        </w:rPr>
        <w:t xml:space="preserve"> </w:t>
      </w:r>
      <w:r w:rsidRPr="00FA0C95">
        <w:rPr>
          <w:sz w:val="24"/>
          <w:szCs w:val="24"/>
          <w:lang w:val="en-GB"/>
        </w:rPr>
        <w:t>a</w:t>
      </w:r>
      <w:r w:rsidRPr="00FA0C95">
        <w:rPr>
          <w:spacing w:val="2"/>
          <w:sz w:val="24"/>
          <w:szCs w:val="24"/>
          <w:lang w:val="en-GB"/>
        </w:rPr>
        <w:t xml:space="preserve"> </w:t>
      </w:r>
      <w:r w:rsidRPr="00FA0C95">
        <w:rPr>
          <w:sz w:val="24"/>
          <w:szCs w:val="24"/>
          <w:lang w:val="en-GB"/>
        </w:rPr>
        <w:t>vapour</w:t>
      </w:r>
      <w:r w:rsidRPr="00FA0C95">
        <w:rPr>
          <w:spacing w:val="6"/>
          <w:sz w:val="24"/>
          <w:szCs w:val="24"/>
          <w:lang w:val="en-GB"/>
        </w:rPr>
        <w:t xml:space="preserve"> </w:t>
      </w:r>
      <w:r w:rsidRPr="00FA0C95">
        <w:rPr>
          <w:sz w:val="24"/>
          <w:szCs w:val="24"/>
          <w:lang w:val="en-GB"/>
        </w:rPr>
        <w:t>compression cycle,</w:t>
      </w:r>
      <w:r w:rsidRPr="00FA0C95">
        <w:rPr>
          <w:spacing w:val="2"/>
          <w:sz w:val="24"/>
          <w:szCs w:val="24"/>
          <w:lang w:val="en-GB"/>
        </w:rPr>
        <w:t xml:space="preserve"> </w:t>
      </w:r>
      <w:r w:rsidRPr="00FA0C95">
        <w:rPr>
          <w:sz w:val="24"/>
          <w:szCs w:val="24"/>
          <w:lang w:val="en-GB"/>
        </w:rPr>
        <w:t>and</w:t>
      </w:r>
      <w:r w:rsidRPr="00FA0C95">
        <w:rPr>
          <w:spacing w:val="3"/>
          <w:sz w:val="24"/>
          <w:szCs w:val="24"/>
          <w:lang w:val="en-GB"/>
        </w:rPr>
        <w:t xml:space="preserve"> </w:t>
      </w:r>
      <w:r w:rsidRPr="00FA0C95">
        <w:rPr>
          <w:sz w:val="24"/>
          <w:szCs w:val="24"/>
          <w:lang w:val="en-GB"/>
        </w:rPr>
        <w:t>inte</w:t>
      </w:r>
      <w:r w:rsidRPr="00FA0C95">
        <w:rPr>
          <w:spacing w:val="1"/>
          <w:sz w:val="24"/>
          <w:szCs w:val="24"/>
          <w:lang w:val="en-GB"/>
        </w:rPr>
        <w:t>n</w:t>
      </w:r>
      <w:r w:rsidRPr="00FA0C95">
        <w:rPr>
          <w:sz w:val="24"/>
          <w:szCs w:val="24"/>
          <w:lang w:val="en-GB"/>
        </w:rPr>
        <w:t>ded</w:t>
      </w:r>
      <w:r w:rsidRPr="00FA0C95">
        <w:rPr>
          <w:spacing w:val="3"/>
          <w:sz w:val="24"/>
          <w:szCs w:val="24"/>
          <w:lang w:val="en-GB"/>
        </w:rPr>
        <w:t xml:space="preserve"> </w:t>
      </w:r>
      <w:r w:rsidRPr="00FA0C95">
        <w:rPr>
          <w:sz w:val="24"/>
          <w:szCs w:val="24"/>
          <w:lang w:val="en-GB"/>
        </w:rPr>
        <w:t>for the</w:t>
      </w:r>
      <w:r w:rsidRPr="00FA0C95">
        <w:rPr>
          <w:spacing w:val="3"/>
          <w:sz w:val="24"/>
          <w:szCs w:val="24"/>
          <w:lang w:val="en-GB"/>
        </w:rPr>
        <w:t xml:space="preserve"> </w:t>
      </w:r>
      <w:r w:rsidRPr="00FA0C95">
        <w:rPr>
          <w:sz w:val="24"/>
          <w:szCs w:val="24"/>
          <w:lang w:val="en-GB"/>
        </w:rPr>
        <w:t>storage</w:t>
      </w:r>
      <w:r w:rsidRPr="00FA0C95">
        <w:rPr>
          <w:spacing w:val="2"/>
          <w:sz w:val="24"/>
          <w:szCs w:val="24"/>
          <w:lang w:val="en-GB"/>
        </w:rPr>
        <w:t xml:space="preserve"> </w:t>
      </w:r>
      <w:r w:rsidRPr="00FA0C95">
        <w:rPr>
          <w:sz w:val="24"/>
          <w:szCs w:val="24"/>
          <w:lang w:val="en-GB"/>
        </w:rPr>
        <w:t>of</w:t>
      </w:r>
      <w:r w:rsidRPr="00FA0C95">
        <w:rPr>
          <w:spacing w:val="2"/>
          <w:sz w:val="24"/>
          <w:szCs w:val="24"/>
          <w:lang w:val="en-GB"/>
        </w:rPr>
        <w:t xml:space="preserve"> </w:t>
      </w:r>
      <w:r w:rsidRPr="00FA0C95">
        <w:rPr>
          <w:sz w:val="24"/>
          <w:szCs w:val="24"/>
          <w:lang w:val="en-GB"/>
        </w:rPr>
        <w:t>foodstuffs</w:t>
      </w:r>
      <w:r w:rsidRPr="00FA0C95">
        <w:rPr>
          <w:spacing w:val="2"/>
          <w:sz w:val="24"/>
          <w:szCs w:val="24"/>
          <w:lang w:val="en-GB"/>
        </w:rPr>
        <w:t xml:space="preserve"> </w:t>
      </w:r>
      <w:r w:rsidRPr="00FA0C95">
        <w:rPr>
          <w:sz w:val="24"/>
          <w:szCs w:val="24"/>
          <w:lang w:val="en-GB"/>
        </w:rPr>
        <w:t>in</w:t>
      </w:r>
      <w:r w:rsidRPr="00FA0C95">
        <w:rPr>
          <w:spacing w:val="2"/>
          <w:sz w:val="24"/>
          <w:szCs w:val="24"/>
          <w:lang w:val="en-GB"/>
        </w:rPr>
        <w:t xml:space="preserve"> </w:t>
      </w:r>
      <w:r w:rsidRPr="00FA0C95">
        <w:rPr>
          <w:sz w:val="24"/>
          <w:szCs w:val="24"/>
          <w:lang w:val="en-GB"/>
        </w:rPr>
        <w:t>non-household environments</w:t>
      </w:r>
      <w:r w:rsidRPr="00FA0C95">
        <w:rPr>
          <w:spacing w:val="32"/>
          <w:sz w:val="24"/>
          <w:szCs w:val="24"/>
          <w:lang w:val="en-GB"/>
        </w:rPr>
        <w:t xml:space="preserve"> </w:t>
      </w:r>
      <w:r w:rsidRPr="00FA0C95">
        <w:rPr>
          <w:sz w:val="24"/>
          <w:szCs w:val="24"/>
          <w:lang w:val="en-GB"/>
        </w:rPr>
        <w:t>but</w:t>
      </w:r>
      <w:r w:rsidRPr="00FA0C95">
        <w:rPr>
          <w:spacing w:val="30"/>
          <w:sz w:val="24"/>
          <w:szCs w:val="24"/>
          <w:lang w:val="en-GB"/>
        </w:rPr>
        <w:t xml:space="preserve"> </w:t>
      </w:r>
      <w:r w:rsidRPr="00FA0C95">
        <w:rPr>
          <w:sz w:val="24"/>
          <w:szCs w:val="24"/>
          <w:lang w:val="en-GB"/>
        </w:rPr>
        <w:t>not</w:t>
      </w:r>
      <w:r w:rsidRPr="00FA0C95">
        <w:rPr>
          <w:spacing w:val="31"/>
          <w:sz w:val="24"/>
          <w:szCs w:val="24"/>
          <w:lang w:val="en-GB"/>
        </w:rPr>
        <w:t xml:space="preserve"> </w:t>
      </w:r>
      <w:r w:rsidRPr="00FA0C95">
        <w:rPr>
          <w:sz w:val="24"/>
          <w:szCs w:val="24"/>
          <w:lang w:val="en-GB"/>
        </w:rPr>
        <w:t>for</w:t>
      </w:r>
      <w:r w:rsidRPr="00FA0C95">
        <w:rPr>
          <w:spacing w:val="29"/>
          <w:sz w:val="24"/>
          <w:szCs w:val="24"/>
          <w:lang w:val="en-GB"/>
        </w:rPr>
        <w:t xml:space="preserve"> </w:t>
      </w:r>
      <w:r w:rsidRPr="00FA0C95">
        <w:rPr>
          <w:sz w:val="24"/>
          <w:szCs w:val="24"/>
          <w:lang w:val="en-GB"/>
        </w:rPr>
        <w:t>the</w:t>
      </w:r>
      <w:r w:rsidRPr="00FA0C95">
        <w:rPr>
          <w:spacing w:val="29"/>
          <w:sz w:val="24"/>
          <w:szCs w:val="24"/>
          <w:lang w:val="en-GB"/>
        </w:rPr>
        <w:t xml:space="preserve"> </w:t>
      </w:r>
      <w:r w:rsidRPr="00FA0C95">
        <w:rPr>
          <w:sz w:val="24"/>
          <w:szCs w:val="24"/>
          <w:lang w:val="en-GB"/>
        </w:rPr>
        <w:t>display</w:t>
      </w:r>
      <w:r w:rsidRPr="00FA0C95">
        <w:rPr>
          <w:spacing w:val="31"/>
          <w:sz w:val="24"/>
          <w:szCs w:val="24"/>
          <w:lang w:val="en-GB"/>
        </w:rPr>
        <w:t xml:space="preserve"> </w:t>
      </w:r>
      <w:r w:rsidRPr="00FA0C95">
        <w:rPr>
          <w:sz w:val="24"/>
          <w:szCs w:val="24"/>
          <w:lang w:val="en-GB"/>
        </w:rPr>
        <w:t>to</w:t>
      </w:r>
      <w:r w:rsidRPr="00FA0C95">
        <w:rPr>
          <w:spacing w:val="30"/>
          <w:sz w:val="24"/>
          <w:szCs w:val="24"/>
          <w:lang w:val="en-GB"/>
        </w:rPr>
        <w:t xml:space="preserve"> </w:t>
      </w:r>
      <w:r w:rsidRPr="00FA0C95">
        <w:rPr>
          <w:sz w:val="24"/>
          <w:szCs w:val="24"/>
          <w:lang w:val="en-GB"/>
        </w:rPr>
        <w:t>or</w:t>
      </w:r>
      <w:r w:rsidRPr="00FA0C95">
        <w:rPr>
          <w:spacing w:val="29"/>
          <w:sz w:val="24"/>
          <w:szCs w:val="24"/>
          <w:lang w:val="en-GB"/>
        </w:rPr>
        <w:t xml:space="preserve"> </w:t>
      </w:r>
      <w:r w:rsidRPr="00FA0C95">
        <w:rPr>
          <w:sz w:val="24"/>
          <w:szCs w:val="24"/>
          <w:lang w:val="en-GB"/>
        </w:rPr>
        <w:t>access</w:t>
      </w:r>
      <w:r w:rsidRPr="00FA0C95">
        <w:rPr>
          <w:spacing w:val="28"/>
          <w:sz w:val="24"/>
          <w:szCs w:val="24"/>
          <w:lang w:val="en-GB"/>
        </w:rPr>
        <w:t xml:space="preserve"> </w:t>
      </w:r>
      <w:r w:rsidRPr="00FA0C95">
        <w:rPr>
          <w:sz w:val="24"/>
          <w:szCs w:val="24"/>
          <w:lang w:val="en-GB"/>
        </w:rPr>
        <w:t>by</w:t>
      </w:r>
      <w:r w:rsidRPr="00FA0C95">
        <w:rPr>
          <w:spacing w:val="32"/>
          <w:sz w:val="24"/>
          <w:szCs w:val="24"/>
          <w:lang w:val="en-GB"/>
        </w:rPr>
        <w:t xml:space="preserve"> </w:t>
      </w:r>
      <w:r w:rsidRPr="00FA0C95">
        <w:rPr>
          <w:sz w:val="24"/>
          <w:szCs w:val="24"/>
          <w:lang w:val="en-GB"/>
        </w:rPr>
        <w:t>customers;</w:t>
      </w:r>
    </w:p>
    <w:p w:rsidR="00D73699" w:rsidRPr="00FA0C95" w:rsidRDefault="00D73699" w:rsidP="00D73699">
      <w:pPr>
        <w:pStyle w:val="ListParagraph"/>
        <w:numPr>
          <w:ilvl w:val="1"/>
          <w:numId w:val="19"/>
        </w:numPr>
        <w:spacing w:before="120" w:after="120"/>
        <w:ind w:left="567" w:hanging="567"/>
        <w:contextualSpacing w:val="0"/>
        <w:jc w:val="both"/>
        <w:rPr>
          <w:sz w:val="24"/>
          <w:szCs w:val="24"/>
          <w:lang w:val="en-GB"/>
        </w:rPr>
      </w:pPr>
      <w:r w:rsidRPr="00FA0C95">
        <w:rPr>
          <w:sz w:val="24"/>
          <w:szCs w:val="24"/>
          <w:lang w:val="en-GB"/>
        </w:rPr>
        <w:t>‘foodstuffs’ means</w:t>
      </w:r>
      <w:r w:rsidRPr="00FA0C95">
        <w:rPr>
          <w:spacing w:val="2"/>
          <w:sz w:val="24"/>
          <w:szCs w:val="24"/>
          <w:lang w:val="en-GB"/>
        </w:rPr>
        <w:t xml:space="preserve"> </w:t>
      </w:r>
      <w:r w:rsidRPr="00FA0C95">
        <w:rPr>
          <w:sz w:val="24"/>
          <w:szCs w:val="24"/>
          <w:lang w:val="en-GB"/>
        </w:rPr>
        <w:t>food,</w:t>
      </w:r>
      <w:r w:rsidRPr="00FA0C95">
        <w:rPr>
          <w:spacing w:val="3"/>
          <w:sz w:val="24"/>
          <w:szCs w:val="24"/>
          <w:lang w:val="en-GB"/>
        </w:rPr>
        <w:t xml:space="preserve"> </w:t>
      </w:r>
      <w:r w:rsidRPr="00FA0C95">
        <w:rPr>
          <w:sz w:val="24"/>
          <w:szCs w:val="24"/>
          <w:lang w:val="en-GB"/>
        </w:rPr>
        <w:t>ingredients,</w:t>
      </w:r>
      <w:r w:rsidRPr="00FA0C95">
        <w:rPr>
          <w:spacing w:val="1"/>
          <w:sz w:val="24"/>
          <w:szCs w:val="24"/>
          <w:lang w:val="en-GB"/>
        </w:rPr>
        <w:t xml:space="preserve"> </w:t>
      </w:r>
      <w:r w:rsidRPr="00FA0C95">
        <w:rPr>
          <w:sz w:val="24"/>
          <w:szCs w:val="24"/>
          <w:lang w:val="en-GB"/>
        </w:rPr>
        <w:t>beverages,</w:t>
      </w:r>
      <w:r w:rsidRPr="00FA0C95">
        <w:rPr>
          <w:spacing w:val="1"/>
          <w:sz w:val="24"/>
          <w:szCs w:val="24"/>
          <w:lang w:val="en-GB"/>
        </w:rPr>
        <w:t xml:space="preserve"> </w:t>
      </w:r>
      <w:r w:rsidRPr="00FA0C95">
        <w:rPr>
          <w:sz w:val="24"/>
          <w:szCs w:val="24"/>
          <w:lang w:val="en-GB"/>
        </w:rPr>
        <w:t>including</w:t>
      </w:r>
      <w:r w:rsidRPr="00FA0C95">
        <w:rPr>
          <w:spacing w:val="4"/>
          <w:sz w:val="24"/>
          <w:szCs w:val="24"/>
          <w:lang w:val="en-GB"/>
        </w:rPr>
        <w:t xml:space="preserve"> </w:t>
      </w:r>
      <w:r w:rsidRPr="00FA0C95">
        <w:rPr>
          <w:sz w:val="24"/>
          <w:szCs w:val="24"/>
          <w:lang w:val="en-GB"/>
        </w:rPr>
        <w:t>wine,</w:t>
      </w:r>
      <w:r w:rsidRPr="00FA0C95">
        <w:rPr>
          <w:spacing w:val="1"/>
          <w:sz w:val="24"/>
          <w:szCs w:val="24"/>
          <w:lang w:val="en-GB"/>
        </w:rPr>
        <w:t xml:space="preserve"> </w:t>
      </w:r>
      <w:r w:rsidRPr="00FA0C95">
        <w:rPr>
          <w:sz w:val="24"/>
          <w:szCs w:val="24"/>
          <w:lang w:val="en-GB"/>
        </w:rPr>
        <w:t>and other</w:t>
      </w:r>
      <w:r w:rsidRPr="00FA0C95">
        <w:rPr>
          <w:spacing w:val="4"/>
          <w:sz w:val="24"/>
          <w:szCs w:val="24"/>
          <w:lang w:val="en-GB"/>
        </w:rPr>
        <w:t xml:space="preserve"> </w:t>
      </w:r>
      <w:r w:rsidRPr="00FA0C95">
        <w:rPr>
          <w:sz w:val="24"/>
          <w:szCs w:val="24"/>
          <w:lang w:val="en-GB"/>
        </w:rPr>
        <w:t>items</w:t>
      </w:r>
      <w:r w:rsidRPr="00FA0C95">
        <w:rPr>
          <w:spacing w:val="1"/>
          <w:sz w:val="24"/>
          <w:szCs w:val="24"/>
          <w:lang w:val="en-GB"/>
        </w:rPr>
        <w:t xml:space="preserve"> </w:t>
      </w:r>
      <w:r w:rsidRPr="00FA0C95">
        <w:rPr>
          <w:sz w:val="24"/>
          <w:szCs w:val="24"/>
          <w:lang w:val="en-GB"/>
        </w:rPr>
        <w:t>primarily intended</w:t>
      </w:r>
      <w:r w:rsidRPr="00FA0C95">
        <w:rPr>
          <w:spacing w:val="5"/>
          <w:sz w:val="24"/>
          <w:szCs w:val="24"/>
          <w:lang w:val="en-GB"/>
        </w:rPr>
        <w:t xml:space="preserve"> </w:t>
      </w:r>
      <w:r w:rsidRPr="00FA0C95">
        <w:rPr>
          <w:sz w:val="24"/>
          <w:szCs w:val="24"/>
          <w:lang w:val="en-GB"/>
        </w:rPr>
        <w:t>for</w:t>
      </w:r>
      <w:r w:rsidRPr="00FA0C95">
        <w:rPr>
          <w:spacing w:val="1"/>
          <w:sz w:val="24"/>
          <w:szCs w:val="24"/>
          <w:lang w:val="en-GB"/>
        </w:rPr>
        <w:t xml:space="preserve"> </w:t>
      </w:r>
      <w:r w:rsidRPr="00FA0C95">
        <w:rPr>
          <w:sz w:val="24"/>
          <w:szCs w:val="24"/>
          <w:lang w:val="en-GB"/>
        </w:rPr>
        <w:t>consumption</w:t>
      </w:r>
      <w:r w:rsidRPr="00FA0C95">
        <w:rPr>
          <w:spacing w:val="7"/>
          <w:sz w:val="24"/>
          <w:szCs w:val="24"/>
          <w:lang w:val="en-GB"/>
        </w:rPr>
        <w:t xml:space="preserve"> </w:t>
      </w:r>
      <w:r w:rsidRPr="00FA0C95">
        <w:rPr>
          <w:sz w:val="24"/>
          <w:szCs w:val="24"/>
          <w:lang w:val="en-GB"/>
        </w:rPr>
        <w:t>which</w:t>
      </w:r>
      <w:r w:rsidRPr="00FA0C95">
        <w:rPr>
          <w:spacing w:val="4"/>
          <w:sz w:val="24"/>
          <w:szCs w:val="24"/>
          <w:lang w:val="en-GB"/>
        </w:rPr>
        <w:t xml:space="preserve"> </w:t>
      </w:r>
      <w:r w:rsidRPr="00FA0C95">
        <w:rPr>
          <w:sz w:val="24"/>
          <w:szCs w:val="24"/>
          <w:lang w:val="en-GB"/>
        </w:rPr>
        <w:t>require</w:t>
      </w:r>
      <w:r w:rsidRPr="00FA0C95">
        <w:rPr>
          <w:spacing w:val="2"/>
          <w:sz w:val="24"/>
          <w:szCs w:val="24"/>
          <w:lang w:val="en-GB"/>
        </w:rPr>
        <w:t xml:space="preserve"> </w:t>
      </w:r>
      <w:r w:rsidRPr="00FA0C95">
        <w:rPr>
          <w:sz w:val="24"/>
          <w:szCs w:val="24"/>
          <w:lang w:val="en-GB"/>
        </w:rPr>
        <w:t>refri</w:t>
      </w:r>
      <w:r w:rsidRPr="00FA0C95">
        <w:rPr>
          <w:spacing w:val="-1"/>
          <w:sz w:val="24"/>
          <w:szCs w:val="24"/>
          <w:lang w:val="en-GB"/>
        </w:rPr>
        <w:t>g</w:t>
      </w:r>
      <w:r w:rsidRPr="00FA0C95">
        <w:rPr>
          <w:sz w:val="24"/>
          <w:szCs w:val="24"/>
          <w:lang w:val="en-GB"/>
        </w:rPr>
        <w:t>eration</w:t>
      </w:r>
      <w:r w:rsidRPr="00FA0C95">
        <w:rPr>
          <w:spacing w:val="29"/>
          <w:sz w:val="24"/>
          <w:szCs w:val="24"/>
          <w:lang w:val="en-GB"/>
        </w:rPr>
        <w:t xml:space="preserve"> </w:t>
      </w:r>
      <w:r w:rsidRPr="00FA0C95">
        <w:rPr>
          <w:sz w:val="24"/>
          <w:szCs w:val="24"/>
          <w:lang w:val="en-GB"/>
        </w:rPr>
        <w:t>at</w:t>
      </w:r>
      <w:r w:rsidRPr="00FA0C95">
        <w:rPr>
          <w:spacing w:val="29"/>
          <w:sz w:val="24"/>
          <w:szCs w:val="24"/>
          <w:lang w:val="en-GB"/>
        </w:rPr>
        <w:t xml:space="preserve"> </w:t>
      </w:r>
      <w:r w:rsidRPr="00FA0C95">
        <w:rPr>
          <w:sz w:val="24"/>
          <w:szCs w:val="24"/>
          <w:lang w:val="en-GB"/>
        </w:rPr>
        <w:t>specified</w:t>
      </w:r>
      <w:r w:rsidRPr="00FA0C95">
        <w:rPr>
          <w:spacing w:val="27"/>
          <w:sz w:val="24"/>
          <w:szCs w:val="24"/>
          <w:lang w:val="en-GB"/>
        </w:rPr>
        <w:t xml:space="preserve"> </w:t>
      </w:r>
      <w:r w:rsidRPr="00FA0C95">
        <w:rPr>
          <w:sz w:val="24"/>
          <w:szCs w:val="24"/>
          <w:lang w:val="en-GB"/>
        </w:rPr>
        <w:t>temperatures;</w:t>
      </w:r>
    </w:p>
    <w:p w:rsidR="00D73699" w:rsidRPr="00FA0C95" w:rsidRDefault="00D73699" w:rsidP="00D73699">
      <w:pPr>
        <w:pStyle w:val="ListParagraph"/>
        <w:numPr>
          <w:ilvl w:val="1"/>
          <w:numId w:val="19"/>
        </w:numPr>
        <w:spacing w:before="120" w:after="120"/>
        <w:ind w:left="567" w:hanging="567"/>
        <w:contextualSpacing w:val="0"/>
        <w:jc w:val="both"/>
        <w:rPr>
          <w:sz w:val="24"/>
          <w:szCs w:val="24"/>
          <w:lang w:val="en-GB"/>
        </w:rPr>
      </w:pPr>
      <w:r w:rsidRPr="00FA0C95">
        <w:rPr>
          <w:sz w:val="24"/>
          <w:szCs w:val="24"/>
          <w:lang w:val="en-GB"/>
        </w:rPr>
        <w:t>‘built-in</w:t>
      </w:r>
      <w:r w:rsidRPr="00FA0C95">
        <w:rPr>
          <w:spacing w:val="6"/>
          <w:sz w:val="24"/>
          <w:szCs w:val="24"/>
          <w:lang w:val="en-GB"/>
        </w:rPr>
        <w:t xml:space="preserve"> </w:t>
      </w:r>
      <w:r w:rsidRPr="00FA0C95">
        <w:rPr>
          <w:sz w:val="24"/>
          <w:szCs w:val="24"/>
          <w:lang w:val="en-GB"/>
        </w:rPr>
        <w:t>cabinet’</w:t>
      </w:r>
      <w:r w:rsidRPr="00FA0C95">
        <w:rPr>
          <w:spacing w:val="6"/>
          <w:sz w:val="24"/>
          <w:szCs w:val="24"/>
          <w:lang w:val="en-GB"/>
        </w:rPr>
        <w:t xml:space="preserve"> </w:t>
      </w:r>
      <w:r w:rsidRPr="00FA0C95">
        <w:rPr>
          <w:sz w:val="24"/>
          <w:szCs w:val="24"/>
          <w:lang w:val="en-GB"/>
        </w:rPr>
        <w:t>means</w:t>
      </w:r>
      <w:r w:rsidRPr="00FA0C95">
        <w:rPr>
          <w:spacing w:val="8"/>
          <w:sz w:val="24"/>
          <w:szCs w:val="24"/>
          <w:lang w:val="en-GB"/>
        </w:rPr>
        <w:t xml:space="preserve"> </w:t>
      </w:r>
      <w:r w:rsidRPr="00FA0C95">
        <w:rPr>
          <w:sz w:val="24"/>
          <w:szCs w:val="24"/>
          <w:lang w:val="en-GB"/>
        </w:rPr>
        <w:t>a</w:t>
      </w:r>
      <w:r w:rsidRPr="00FA0C95">
        <w:rPr>
          <w:spacing w:val="8"/>
          <w:sz w:val="24"/>
          <w:szCs w:val="24"/>
          <w:lang w:val="en-GB"/>
        </w:rPr>
        <w:t xml:space="preserve"> </w:t>
      </w:r>
      <w:r w:rsidRPr="00FA0C95">
        <w:rPr>
          <w:sz w:val="24"/>
          <w:szCs w:val="24"/>
          <w:lang w:val="en-GB"/>
        </w:rPr>
        <w:t>fixed</w:t>
      </w:r>
      <w:r w:rsidRPr="00FA0C95">
        <w:rPr>
          <w:spacing w:val="7"/>
          <w:sz w:val="24"/>
          <w:szCs w:val="24"/>
          <w:lang w:val="en-GB"/>
        </w:rPr>
        <w:t xml:space="preserve"> </w:t>
      </w:r>
      <w:r w:rsidRPr="00FA0C95">
        <w:rPr>
          <w:sz w:val="24"/>
          <w:szCs w:val="24"/>
          <w:lang w:val="en-GB"/>
        </w:rPr>
        <w:t>insulated</w:t>
      </w:r>
      <w:r w:rsidRPr="00FA0C95">
        <w:rPr>
          <w:spacing w:val="8"/>
          <w:sz w:val="24"/>
          <w:szCs w:val="24"/>
          <w:lang w:val="en-GB"/>
        </w:rPr>
        <w:t xml:space="preserve"> </w:t>
      </w:r>
      <w:r w:rsidRPr="00FA0C95">
        <w:rPr>
          <w:sz w:val="24"/>
          <w:szCs w:val="24"/>
          <w:lang w:val="en-GB"/>
        </w:rPr>
        <w:t>refrigerating</w:t>
      </w:r>
      <w:r w:rsidRPr="00FA0C95">
        <w:rPr>
          <w:spacing w:val="2"/>
          <w:sz w:val="24"/>
          <w:szCs w:val="24"/>
          <w:lang w:val="en-GB"/>
        </w:rPr>
        <w:t xml:space="preserve"> </w:t>
      </w:r>
      <w:r w:rsidRPr="00FA0C95">
        <w:rPr>
          <w:sz w:val="24"/>
          <w:szCs w:val="24"/>
          <w:lang w:val="en-GB"/>
        </w:rPr>
        <w:t>appliance inte</w:t>
      </w:r>
      <w:r w:rsidRPr="00FA0C95">
        <w:rPr>
          <w:spacing w:val="1"/>
          <w:sz w:val="24"/>
          <w:szCs w:val="24"/>
          <w:lang w:val="en-GB"/>
        </w:rPr>
        <w:t>n</w:t>
      </w:r>
      <w:r w:rsidRPr="00FA0C95">
        <w:rPr>
          <w:sz w:val="24"/>
          <w:szCs w:val="24"/>
          <w:lang w:val="en-GB"/>
        </w:rPr>
        <w:t>ded to</w:t>
      </w:r>
      <w:r w:rsidRPr="00FA0C95">
        <w:rPr>
          <w:spacing w:val="2"/>
          <w:sz w:val="24"/>
          <w:szCs w:val="24"/>
          <w:lang w:val="en-GB"/>
        </w:rPr>
        <w:t xml:space="preserve"> </w:t>
      </w:r>
      <w:r w:rsidRPr="00FA0C95">
        <w:rPr>
          <w:sz w:val="24"/>
          <w:szCs w:val="24"/>
          <w:lang w:val="en-GB"/>
        </w:rPr>
        <w:t>be installed in</w:t>
      </w:r>
      <w:r w:rsidRPr="00FA0C95">
        <w:rPr>
          <w:spacing w:val="1"/>
          <w:sz w:val="24"/>
          <w:szCs w:val="24"/>
          <w:lang w:val="en-GB"/>
        </w:rPr>
        <w:t xml:space="preserve"> </w:t>
      </w:r>
      <w:r w:rsidRPr="00FA0C95">
        <w:rPr>
          <w:sz w:val="24"/>
          <w:szCs w:val="24"/>
          <w:lang w:val="en-GB"/>
        </w:rPr>
        <w:t>a</w:t>
      </w:r>
      <w:r w:rsidRPr="00FA0C95">
        <w:rPr>
          <w:spacing w:val="2"/>
          <w:sz w:val="24"/>
          <w:szCs w:val="24"/>
          <w:lang w:val="en-GB"/>
        </w:rPr>
        <w:t xml:space="preserve"> </w:t>
      </w:r>
      <w:r w:rsidRPr="00FA0C95">
        <w:rPr>
          <w:sz w:val="24"/>
          <w:szCs w:val="24"/>
          <w:lang w:val="en-GB"/>
        </w:rPr>
        <w:t>cabinet,</w:t>
      </w:r>
      <w:r w:rsidRPr="00FA0C95">
        <w:rPr>
          <w:spacing w:val="2"/>
          <w:sz w:val="24"/>
          <w:szCs w:val="24"/>
          <w:lang w:val="en-GB"/>
        </w:rPr>
        <w:t xml:space="preserve"> </w:t>
      </w:r>
      <w:r w:rsidRPr="00FA0C95">
        <w:rPr>
          <w:sz w:val="24"/>
          <w:szCs w:val="24"/>
          <w:lang w:val="en-GB"/>
        </w:rPr>
        <w:t>in a prepared</w:t>
      </w:r>
      <w:r w:rsidRPr="00FA0C95">
        <w:rPr>
          <w:spacing w:val="2"/>
          <w:sz w:val="24"/>
          <w:szCs w:val="24"/>
          <w:lang w:val="en-GB"/>
        </w:rPr>
        <w:t xml:space="preserve"> </w:t>
      </w:r>
      <w:r w:rsidRPr="00FA0C95">
        <w:rPr>
          <w:sz w:val="24"/>
          <w:szCs w:val="24"/>
          <w:lang w:val="en-GB"/>
        </w:rPr>
        <w:t>recess in</w:t>
      </w:r>
      <w:r w:rsidRPr="00FA0C95">
        <w:rPr>
          <w:spacing w:val="2"/>
          <w:sz w:val="24"/>
          <w:szCs w:val="24"/>
          <w:lang w:val="en-GB"/>
        </w:rPr>
        <w:t xml:space="preserve"> </w:t>
      </w:r>
      <w:r w:rsidRPr="00FA0C95">
        <w:rPr>
          <w:sz w:val="24"/>
          <w:szCs w:val="24"/>
          <w:lang w:val="en-GB"/>
        </w:rPr>
        <w:t>a wall or</w:t>
      </w:r>
      <w:r w:rsidRPr="00FA0C95">
        <w:rPr>
          <w:spacing w:val="29"/>
          <w:sz w:val="24"/>
          <w:szCs w:val="24"/>
          <w:lang w:val="en-GB"/>
        </w:rPr>
        <w:t xml:space="preserve"> </w:t>
      </w:r>
      <w:r w:rsidRPr="00FA0C95">
        <w:rPr>
          <w:sz w:val="24"/>
          <w:szCs w:val="24"/>
          <w:lang w:val="en-GB"/>
        </w:rPr>
        <w:t>similar</w:t>
      </w:r>
      <w:r w:rsidRPr="00FA0C95">
        <w:rPr>
          <w:spacing w:val="25"/>
          <w:sz w:val="24"/>
          <w:szCs w:val="24"/>
          <w:lang w:val="en-GB"/>
        </w:rPr>
        <w:t xml:space="preserve"> </w:t>
      </w:r>
      <w:r w:rsidRPr="00FA0C95">
        <w:rPr>
          <w:sz w:val="24"/>
          <w:szCs w:val="24"/>
          <w:lang w:val="en-GB"/>
        </w:rPr>
        <w:t>location,</w:t>
      </w:r>
      <w:r w:rsidRPr="00FA0C95">
        <w:rPr>
          <w:spacing w:val="30"/>
          <w:sz w:val="24"/>
          <w:szCs w:val="24"/>
          <w:lang w:val="en-GB"/>
        </w:rPr>
        <w:t xml:space="preserve"> </w:t>
      </w:r>
      <w:r w:rsidRPr="00FA0C95">
        <w:rPr>
          <w:sz w:val="24"/>
          <w:szCs w:val="24"/>
          <w:lang w:val="en-GB"/>
        </w:rPr>
        <w:t>and</w:t>
      </w:r>
      <w:r w:rsidRPr="00FA0C95">
        <w:rPr>
          <w:spacing w:val="31"/>
          <w:sz w:val="24"/>
          <w:szCs w:val="24"/>
          <w:lang w:val="en-GB"/>
        </w:rPr>
        <w:t xml:space="preserve"> </w:t>
      </w:r>
      <w:r w:rsidRPr="00FA0C95">
        <w:rPr>
          <w:sz w:val="24"/>
          <w:szCs w:val="24"/>
          <w:lang w:val="en-GB"/>
        </w:rPr>
        <w:t>requiring</w:t>
      </w:r>
      <w:r w:rsidRPr="00FA0C95">
        <w:rPr>
          <w:spacing w:val="30"/>
          <w:sz w:val="24"/>
          <w:szCs w:val="24"/>
          <w:lang w:val="en-GB"/>
        </w:rPr>
        <w:t xml:space="preserve"> </w:t>
      </w:r>
      <w:r w:rsidRPr="00FA0C95">
        <w:rPr>
          <w:sz w:val="24"/>
          <w:szCs w:val="24"/>
          <w:lang w:val="en-GB"/>
        </w:rPr>
        <w:t>furniture</w:t>
      </w:r>
      <w:r w:rsidRPr="00FA0C95">
        <w:rPr>
          <w:spacing w:val="28"/>
          <w:sz w:val="24"/>
          <w:szCs w:val="24"/>
          <w:lang w:val="en-GB"/>
        </w:rPr>
        <w:t xml:space="preserve"> </w:t>
      </w:r>
      <w:r w:rsidRPr="00FA0C95">
        <w:rPr>
          <w:sz w:val="24"/>
          <w:szCs w:val="24"/>
          <w:lang w:val="en-GB"/>
        </w:rPr>
        <w:t>finishing;</w:t>
      </w:r>
    </w:p>
    <w:p w:rsidR="00D73699" w:rsidRPr="00FA0C95" w:rsidRDefault="00D73699" w:rsidP="00D73699">
      <w:pPr>
        <w:pStyle w:val="ListParagraph"/>
        <w:numPr>
          <w:ilvl w:val="1"/>
          <w:numId w:val="19"/>
        </w:numPr>
        <w:spacing w:before="120" w:after="120"/>
        <w:ind w:left="567" w:hanging="567"/>
        <w:contextualSpacing w:val="0"/>
        <w:jc w:val="both"/>
        <w:rPr>
          <w:sz w:val="24"/>
          <w:szCs w:val="24"/>
          <w:lang w:val="en-GB"/>
        </w:rPr>
      </w:pPr>
      <w:r w:rsidRPr="00FA0C95">
        <w:rPr>
          <w:sz w:val="24"/>
          <w:szCs w:val="24"/>
          <w:lang w:val="en-GB"/>
        </w:rPr>
        <w:t>‘roll-in cabinet’</w:t>
      </w:r>
      <w:r w:rsidRPr="00FA0C95">
        <w:rPr>
          <w:spacing w:val="2"/>
          <w:sz w:val="24"/>
          <w:szCs w:val="24"/>
          <w:lang w:val="en-GB"/>
        </w:rPr>
        <w:t xml:space="preserve"> </w:t>
      </w:r>
      <w:r w:rsidRPr="00FA0C95">
        <w:rPr>
          <w:sz w:val="24"/>
          <w:szCs w:val="24"/>
          <w:lang w:val="en-GB"/>
        </w:rPr>
        <w:t>means a professional refrigerated</w:t>
      </w:r>
      <w:r w:rsidRPr="00FA0C95">
        <w:rPr>
          <w:spacing w:val="44"/>
          <w:sz w:val="24"/>
          <w:szCs w:val="24"/>
          <w:lang w:val="en-GB"/>
        </w:rPr>
        <w:t xml:space="preserve"> </w:t>
      </w:r>
      <w:r w:rsidRPr="00FA0C95">
        <w:rPr>
          <w:sz w:val="24"/>
          <w:szCs w:val="24"/>
          <w:lang w:val="en-GB"/>
        </w:rPr>
        <w:t>storage cabinet incl</w:t>
      </w:r>
      <w:r w:rsidRPr="00FA0C95">
        <w:rPr>
          <w:spacing w:val="1"/>
          <w:sz w:val="24"/>
          <w:szCs w:val="24"/>
          <w:lang w:val="en-GB"/>
        </w:rPr>
        <w:t>u</w:t>
      </w:r>
      <w:r w:rsidRPr="00FA0C95">
        <w:rPr>
          <w:sz w:val="24"/>
          <w:szCs w:val="24"/>
          <w:lang w:val="en-GB"/>
        </w:rPr>
        <w:t>ding</w:t>
      </w:r>
      <w:r w:rsidRPr="00FA0C95">
        <w:rPr>
          <w:spacing w:val="3"/>
          <w:sz w:val="24"/>
          <w:szCs w:val="24"/>
          <w:lang w:val="en-GB"/>
        </w:rPr>
        <w:t xml:space="preserve"> </w:t>
      </w:r>
      <w:r w:rsidRPr="00FA0C95">
        <w:rPr>
          <w:sz w:val="24"/>
          <w:szCs w:val="24"/>
          <w:lang w:val="en-GB"/>
        </w:rPr>
        <w:t>one</w:t>
      </w:r>
      <w:r w:rsidRPr="00FA0C95">
        <w:rPr>
          <w:spacing w:val="3"/>
          <w:sz w:val="24"/>
          <w:szCs w:val="24"/>
          <w:lang w:val="en-GB"/>
        </w:rPr>
        <w:t xml:space="preserve"> </w:t>
      </w:r>
      <w:r w:rsidRPr="00FA0C95">
        <w:rPr>
          <w:sz w:val="24"/>
          <w:szCs w:val="24"/>
          <w:lang w:val="en-GB"/>
        </w:rPr>
        <w:t>unique</w:t>
      </w:r>
      <w:r w:rsidRPr="00FA0C95">
        <w:rPr>
          <w:spacing w:val="6"/>
          <w:sz w:val="24"/>
          <w:szCs w:val="24"/>
          <w:lang w:val="en-GB"/>
        </w:rPr>
        <w:t xml:space="preserve"> </w:t>
      </w:r>
      <w:r w:rsidRPr="00FA0C95">
        <w:rPr>
          <w:sz w:val="24"/>
          <w:szCs w:val="24"/>
          <w:lang w:val="en-GB"/>
        </w:rPr>
        <w:t>compartment</w:t>
      </w:r>
      <w:r w:rsidRPr="00FA0C95">
        <w:rPr>
          <w:spacing w:val="1"/>
          <w:sz w:val="24"/>
          <w:szCs w:val="24"/>
          <w:lang w:val="en-GB"/>
        </w:rPr>
        <w:t xml:space="preserve"> </w:t>
      </w:r>
      <w:r w:rsidRPr="00FA0C95">
        <w:rPr>
          <w:sz w:val="24"/>
          <w:szCs w:val="24"/>
          <w:lang w:val="en-GB"/>
        </w:rPr>
        <w:t>that</w:t>
      </w:r>
      <w:r w:rsidRPr="00FA0C95">
        <w:rPr>
          <w:spacing w:val="2"/>
          <w:sz w:val="24"/>
          <w:szCs w:val="24"/>
          <w:lang w:val="en-GB"/>
        </w:rPr>
        <w:t xml:space="preserve"> </w:t>
      </w:r>
      <w:r w:rsidRPr="00FA0C95">
        <w:rPr>
          <w:sz w:val="24"/>
          <w:szCs w:val="24"/>
          <w:lang w:val="en-GB"/>
        </w:rPr>
        <w:t>allows</w:t>
      </w:r>
      <w:r w:rsidRPr="00FA0C95">
        <w:rPr>
          <w:spacing w:val="2"/>
          <w:sz w:val="24"/>
          <w:szCs w:val="24"/>
          <w:lang w:val="en-GB"/>
        </w:rPr>
        <w:t xml:space="preserve"> </w:t>
      </w:r>
      <w:r w:rsidRPr="00FA0C95">
        <w:rPr>
          <w:sz w:val="24"/>
          <w:szCs w:val="24"/>
          <w:lang w:val="en-GB"/>
        </w:rPr>
        <w:t>wheeled</w:t>
      </w:r>
      <w:r w:rsidRPr="00FA0C95">
        <w:rPr>
          <w:spacing w:val="3"/>
          <w:sz w:val="24"/>
          <w:szCs w:val="24"/>
          <w:lang w:val="en-GB"/>
        </w:rPr>
        <w:t xml:space="preserve"> </w:t>
      </w:r>
      <w:r w:rsidRPr="00FA0C95">
        <w:rPr>
          <w:sz w:val="24"/>
          <w:szCs w:val="24"/>
          <w:lang w:val="en-GB"/>
        </w:rPr>
        <w:t>racks of product</w:t>
      </w:r>
      <w:r w:rsidRPr="00FA0C95">
        <w:rPr>
          <w:spacing w:val="31"/>
          <w:sz w:val="24"/>
          <w:szCs w:val="24"/>
          <w:lang w:val="en-GB"/>
        </w:rPr>
        <w:t xml:space="preserve"> </w:t>
      </w:r>
      <w:r w:rsidRPr="00FA0C95">
        <w:rPr>
          <w:sz w:val="24"/>
          <w:szCs w:val="24"/>
          <w:lang w:val="en-GB"/>
        </w:rPr>
        <w:t>to</w:t>
      </w:r>
      <w:r w:rsidRPr="00FA0C95">
        <w:rPr>
          <w:spacing w:val="30"/>
          <w:sz w:val="24"/>
          <w:szCs w:val="24"/>
          <w:lang w:val="en-GB"/>
        </w:rPr>
        <w:t xml:space="preserve"> </w:t>
      </w:r>
      <w:r w:rsidRPr="00FA0C95">
        <w:rPr>
          <w:sz w:val="24"/>
          <w:szCs w:val="24"/>
          <w:lang w:val="en-GB"/>
        </w:rPr>
        <w:t>be</w:t>
      </w:r>
      <w:r w:rsidRPr="00FA0C95">
        <w:rPr>
          <w:spacing w:val="31"/>
          <w:sz w:val="24"/>
          <w:szCs w:val="24"/>
          <w:lang w:val="en-GB"/>
        </w:rPr>
        <w:t xml:space="preserve"> </w:t>
      </w:r>
      <w:r w:rsidRPr="00FA0C95">
        <w:rPr>
          <w:sz w:val="24"/>
          <w:szCs w:val="24"/>
          <w:lang w:val="en-GB"/>
        </w:rPr>
        <w:t>wheeled</w:t>
      </w:r>
      <w:r w:rsidRPr="00FA0C95">
        <w:rPr>
          <w:spacing w:val="31"/>
          <w:sz w:val="24"/>
          <w:szCs w:val="24"/>
          <w:lang w:val="en-GB"/>
        </w:rPr>
        <w:t xml:space="preserve"> </w:t>
      </w:r>
      <w:r w:rsidRPr="00FA0C95">
        <w:rPr>
          <w:sz w:val="24"/>
          <w:szCs w:val="24"/>
          <w:lang w:val="en-GB"/>
        </w:rPr>
        <w:t>in;</w:t>
      </w:r>
    </w:p>
    <w:p w:rsidR="00D73699" w:rsidRPr="00FA0C95" w:rsidRDefault="00D73699" w:rsidP="00D73699">
      <w:pPr>
        <w:pStyle w:val="ListParagraph"/>
        <w:numPr>
          <w:ilvl w:val="1"/>
          <w:numId w:val="19"/>
        </w:numPr>
        <w:spacing w:before="120" w:after="120"/>
        <w:ind w:left="567" w:hanging="567"/>
        <w:contextualSpacing w:val="0"/>
        <w:jc w:val="both"/>
        <w:rPr>
          <w:sz w:val="24"/>
          <w:szCs w:val="24"/>
          <w:lang w:val="en-GB"/>
        </w:rPr>
      </w:pPr>
      <w:r w:rsidRPr="00FA0C95">
        <w:rPr>
          <w:sz w:val="24"/>
          <w:szCs w:val="24"/>
          <w:lang w:val="en-GB"/>
        </w:rPr>
        <w:t>‘pass-through</w:t>
      </w:r>
      <w:r w:rsidRPr="00FA0C95">
        <w:rPr>
          <w:spacing w:val="22"/>
          <w:sz w:val="24"/>
          <w:szCs w:val="24"/>
          <w:lang w:val="en-GB"/>
        </w:rPr>
        <w:t xml:space="preserve"> </w:t>
      </w:r>
      <w:r w:rsidRPr="00FA0C95">
        <w:rPr>
          <w:sz w:val="24"/>
          <w:szCs w:val="24"/>
          <w:lang w:val="en-GB"/>
        </w:rPr>
        <w:t>cabinet’</w:t>
      </w:r>
      <w:r w:rsidRPr="00FA0C95">
        <w:rPr>
          <w:spacing w:val="19"/>
          <w:sz w:val="24"/>
          <w:szCs w:val="24"/>
          <w:lang w:val="en-GB"/>
        </w:rPr>
        <w:t xml:space="preserve"> </w:t>
      </w:r>
      <w:r w:rsidRPr="00FA0C95">
        <w:rPr>
          <w:sz w:val="24"/>
          <w:szCs w:val="24"/>
          <w:lang w:val="en-GB"/>
        </w:rPr>
        <w:t>means</w:t>
      </w:r>
      <w:r w:rsidRPr="00FA0C95">
        <w:rPr>
          <w:spacing w:val="21"/>
          <w:sz w:val="24"/>
          <w:szCs w:val="24"/>
          <w:lang w:val="en-GB"/>
        </w:rPr>
        <w:t xml:space="preserve"> </w:t>
      </w:r>
      <w:r w:rsidRPr="00FA0C95">
        <w:rPr>
          <w:sz w:val="24"/>
          <w:szCs w:val="24"/>
          <w:lang w:val="en-GB"/>
        </w:rPr>
        <w:t>a</w:t>
      </w:r>
      <w:r w:rsidRPr="00FA0C95">
        <w:rPr>
          <w:spacing w:val="21"/>
          <w:sz w:val="24"/>
          <w:szCs w:val="24"/>
          <w:lang w:val="en-GB"/>
        </w:rPr>
        <w:t xml:space="preserve"> </w:t>
      </w:r>
      <w:r w:rsidRPr="00FA0C95">
        <w:rPr>
          <w:sz w:val="24"/>
          <w:szCs w:val="24"/>
          <w:lang w:val="en-GB"/>
        </w:rPr>
        <w:t>professional</w:t>
      </w:r>
      <w:r w:rsidRPr="00FA0C95">
        <w:rPr>
          <w:spacing w:val="20"/>
          <w:sz w:val="24"/>
          <w:szCs w:val="24"/>
          <w:lang w:val="en-GB"/>
        </w:rPr>
        <w:t xml:space="preserve"> </w:t>
      </w:r>
      <w:r w:rsidRPr="00FA0C95">
        <w:rPr>
          <w:sz w:val="24"/>
          <w:szCs w:val="24"/>
          <w:lang w:val="en-GB"/>
        </w:rPr>
        <w:t>refrigerated</w:t>
      </w:r>
      <w:r w:rsidRPr="00FA0C95">
        <w:rPr>
          <w:spacing w:val="13"/>
          <w:sz w:val="24"/>
          <w:szCs w:val="24"/>
          <w:lang w:val="en-GB"/>
        </w:rPr>
        <w:t xml:space="preserve"> </w:t>
      </w:r>
      <w:r w:rsidRPr="00FA0C95">
        <w:rPr>
          <w:sz w:val="24"/>
          <w:szCs w:val="24"/>
          <w:lang w:val="en-GB"/>
        </w:rPr>
        <w:t>storage cabinet</w:t>
      </w:r>
      <w:r w:rsidRPr="00FA0C95">
        <w:rPr>
          <w:spacing w:val="29"/>
          <w:sz w:val="24"/>
          <w:szCs w:val="24"/>
          <w:lang w:val="en-GB"/>
        </w:rPr>
        <w:t xml:space="preserve"> </w:t>
      </w:r>
      <w:r w:rsidRPr="00FA0C95">
        <w:rPr>
          <w:sz w:val="24"/>
          <w:szCs w:val="24"/>
          <w:lang w:val="en-GB"/>
        </w:rPr>
        <w:t>accessible</w:t>
      </w:r>
      <w:r w:rsidRPr="00FA0C95">
        <w:rPr>
          <w:spacing w:val="28"/>
          <w:sz w:val="24"/>
          <w:szCs w:val="24"/>
          <w:lang w:val="en-GB"/>
        </w:rPr>
        <w:t xml:space="preserve"> </w:t>
      </w:r>
      <w:r w:rsidRPr="00FA0C95">
        <w:rPr>
          <w:sz w:val="24"/>
          <w:szCs w:val="24"/>
          <w:lang w:val="en-GB"/>
        </w:rPr>
        <w:t>from</w:t>
      </w:r>
      <w:r w:rsidRPr="00FA0C95">
        <w:rPr>
          <w:spacing w:val="28"/>
          <w:sz w:val="24"/>
          <w:szCs w:val="24"/>
          <w:lang w:val="en-GB"/>
        </w:rPr>
        <w:t xml:space="preserve"> </w:t>
      </w:r>
      <w:r w:rsidRPr="00FA0C95">
        <w:rPr>
          <w:sz w:val="24"/>
          <w:szCs w:val="24"/>
          <w:lang w:val="en-GB"/>
        </w:rPr>
        <w:t>both</w:t>
      </w:r>
      <w:r w:rsidRPr="00FA0C95">
        <w:rPr>
          <w:spacing w:val="32"/>
          <w:sz w:val="24"/>
          <w:szCs w:val="24"/>
          <w:lang w:val="en-GB"/>
        </w:rPr>
        <w:t xml:space="preserve"> </w:t>
      </w:r>
      <w:r w:rsidRPr="00FA0C95">
        <w:rPr>
          <w:sz w:val="24"/>
          <w:szCs w:val="24"/>
          <w:lang w:val="en-GB"/>
        </w:rPr>
        <w:t>sides;</w:t>
      </w:r>
    </w:p>
    <w:p w:rsidR="00D73699" w:rsidRPr="00FA0C95" w:rsidRDefault="00D73699" w:rsidP="00D73699">
      <w:pPr>
        <w:pStyle w:val="ListParagraph"/>
        <w:numPr>
          <w:ilvl w:val="1"/>
          <w:numId w:val="19"/>
        </w:numPr>
        <w:spacing w:before="120" w:after="120"/>
        <w:ind w:left="567" w:hanging="567"/>
        <w:contextualSpacing w:val="0"/>
        <w:jc w:val="both"/>
        <w:rPr>
          <w:sz w:val="24"/>
          <w:szCs w:val="24"/>
          <w:lang w:val="en-GB"/>
        </w:rPr>
      </w:pPr>
      <w:r w:rsidRPr="00FA0C95">
        <w:rPr>
          <w:sz w:val="24"/>
          <w:szCs w:val="24"/>
          <w:lang w:val="en-GB"/>
        </w:rPr>
        <w:t>‘static-air cabinet’</w:t>
      </w:r>
      <w:r w:rsidRPr="00FA0C95">
        <w:rPr>
          <w:spacing w:val="6"/>
          <w:sz w:val="24"/>
          <w:szCs w:val="24"/>
          <w:lang w:val="en-GB"/>
        </w:rPr>
        <w:t xml:space="preserve"> </w:t>
      </w:r>
      <w:r w:rsidRPr="00FA0C95">
        <w:rPr>
          <w:sz w:val="24"/>
          <w:szCs w:val="24"/>
          <w:lang w:val="en-GB"/>
        </w:rPr>
        <w:t>means</w:t>
      </w:r>
      <w:r w:rsidRPr="00FA0C95">
        <w:rPr>
          <w:spacing w:val="8"/>
          <w:sz w:val="24"/>
          <w:szCs w:val="24"/>
          <w:lang w:val="en-GB"/>
        </w:rPr>
        <w:t xml:space="preserve"> </w:t>
      </w:r>
      <w:r w:rsidRPr="00FA0C95">
        <w:rPr>
          <w:sz w:val="24"/>
          <w:szCs w:val="24"/>
          <w:lang w:val="en-GB"/>
        </w:rPr>
        <w:t>a</w:t>
      </w:r>
      <w:r w:rsidRPr="00FA0C95">
        <w:rPr>
          <w:spacing w:val="6"/>
          <w:sz w:val="24"/>
          <w:szCs w:val="24"/>
          <w:lang w:val="en-GB"/>
        </w:rPr>
        <w:t xml:space="preserve"> </w:t>
      </w:r>
      <w:r w:rsidRPr="00FA0C95">
        <w:rPr>
          <w:sz w:val="24"/>
          <w:szCs w:val="24"/>
          <w:lang w:val="en-GB"/>
        </w:rPr>
        <w:t>professional</w:t>
      </w:r>
      <w:r w:rsidRPr="00FA0C95">
        <w:rPr>
          <w:spacing w:val="7"/>
          <w:sz w:val="24"/>
          <w:szCs w:val="24"/>
          <w:lang w:val="en-GB"/>
        </w:rPr>
        <w:t xml:space="preserve"> </w:t>
      </w:r>
      <w:r w:rsidRPr="00FA0C95">
        <w:rPr>
          <w:sz w:val="24"/>
          <w:szCs w:val="24"/>
          <w:lang w:val="en-GB"/>
        </w:rPr>
        <w:t>refrigerated storage</w:t>
      </w:r>
      <w:r w:rsidRPr="00FA0C95">
        <w:rPr>
          <w:spacing w:val="7"/>
          <w:sz w:val="24"/>
          <w:szCs w:val="24"/>
          <w:lang w:val="en-GB"/>
        </w:rPr>
        <w:t xml:space="preserve"> </w:t>
      </w:r>
      <w:r w:rsidRPr="00FA0C95">
        <w:rPr>
          <w:sz w:val="24"/>
          <w:szCs w:val="24"/>
          <w:lang w:val="en-GB"/>
        </w:rPr>
        <w:t>cabinet without</w:t>
      </w:r>
      <w:r w:rsidRPr="00FA0C95">
        <w:rPr>
          <w:spacing w:val="8"/>
          <w:sz w:val="24"/>
          <w:szCs w:val="24"/>
          <w:lang w:val="en-GB"/>
        </w:rPr>
        <w:t xml:space="preserve"> </w:t>
      </w:r>
      <w:r w:rsidRPr="00FA0C95">
        <w:rPr>
          <w:sz w:val="24"/>
          <w:szCs w:val="24"/>
          <w:lang w:val="en-GB"/>
        </w:rPr>
        <w:t>internal</w:t>
      </w:r>
      <w:r w:rsidRPr="00FA0C95">
        <w:rPr>
          <w:spacing w:val="3"/>
          <w:sz w:val="24"/>
          <w:szCs w:val="24"/>
          <w:lang w:val="en-GB"/>
        </w:rPr>
        <w:t xml:space="preserve"> </w:t>
      </w:r>
      <w:r w:rsidRPr="00FA0C95">
        <w:rPr>
          <w:sz w:val="24"/>
          <w:szCs w:val="24"/>
          <w:lang w:val="en-GB"/>
        </w:rPr>
        <w:t>forced-air circulation,</w:t>
      </w:r>
      <w:r w:rsidRPr="00FA0C95">
        <w:rPr>
          <w:spacing w:val="3"/>
          <w:sz w:val="24"/>
          <w:szCs w:val="24"/>
          <w:lang w:val="en-GB"/>
        </w:rPr>
        <w:t xml:space="preserve"> </w:t>
      </w:r>
      <w:r w:rsidRPr="00FA0C95">
        <w:rPr>
          <w:sz w:val="24"/>
          <w:szCs w:val="24"/>
          <w:lang w:val="en-GB"/>
        </w:rPr>
        <w:t>specifically</w:t>
      </w:r>
      <w:r w:rsidRPr="00FA0C95">
        <w:rPr>
          <w:spacing w:val="1"/>
          <w:sz w:val="24"/>
          <w:szCs w:val="24"/>
          <w:lang w:val="en-GB"/>
        </w:rPr>
        <w:t xml:space="preserve"> </w:t>
      </w:r>
      <w:r w:rsidRPr="00FA0C95">
        <w:rPr>
          <w:sz w:val="24"/>
          <w:szCs w:val="24"/>
          <w:lang w:val="en-GB"/>
        </w:rPr>
        <w:t>designed</w:t>
      </w:r>
      <w:r w:rsidRPr="00FA0C95">
        <w:rPr>
          <w:spacing w:val="8"/>
          <w:sz w:val="24"/>
          <w:szCs w:val="24"/>
          <w:lang w:val="en-GB"/>
        </w:rPr>
        <w:t xml:space="preserve"> </w:t>
      </w:r>
      <w:r w:rsidRPr="00FA0C95">
        <w:rPr>
          <w:sz w:val="24"/>
          <w:szCs w:val="24"/>
          <w:lang w:val="en-GB"/>
        </w:rPr>
        <w:t>to</w:t>
      </w:r>
      <w:r w:rsidRPr="00FA0C95">
        <w:rPr>
          <w:spacing w:val="5"/>
          <w:sz w:val="24"/>
          <w:szCs w:val="24"/>
          <w:lang w:val="en-GB"/>
        </w:rPr>
        <w:t xml:space="preserve"> </w:t>
      </w:r>
      <w:r w:rsidRPr="00FA0C95">
        <w:rPr>
          <w:sz w:val="24"/>
          <w:szCs w:val="24"/>
          <w:lang w:val="en-GB"/>
        </w:rPr>
        <w:t>store tem</w:t>
      </w:r>
      <w:r w:rsidRPr="00FA0C95">
        <w:rPr>
          <w:spacing w:val="1"/>
          <w:sz w:val="24"/>
          <w:szCs w:val="24"/>
          <w:lang w:val="en-GB"/>
        </w:rPr>
        <w:t>p</w:t>
      </w:r>
      <w:r w:rsidRPr="00FA0C95">
        <w:rPr>
          <w:sz w:val="24"/>
          <w:szCs w:val="24"/>
          <w:lang w:val="en-GB"/>
        </w:rPr>
        <w:t>erature-sensitive foodstuffs</w:t>
      </w:r>
      <w:r w:rsidRPr="00FA0C95">
        <w:rPr>
          <w:spacing w:val="4"/>
          <w:sz w:val="24"/>
          <w:szCs w:val="24"/>
          <w:lang w:val="en-GB"/>
        </w:rPr>
        <w:t xml:space="preserve"> </w:t>
      </w:r>
      <w:r w:rsidRPr="00FA0C95">
        <w:rPr>
          <w:sz w:val="24"/>
          <w:szCs w:val="24"/>
          <w:lang w:val="en-GB"/>
        </w:rPr>
        <w:t>or</w:t>
      </w:r>
      <w:r w:rsidRPr="00FA0C95">
        <w:rPr>
          <w:spacing w:val="6"/>
          <w:sz w:val="24"/>
          <w:szCs w:val="24"/>
          <w:lang w:val="en-GB"/>
        </w:rPr>
        <w:t xml:space="preserve"> </w:t>
      </w:r>
      <w:r w:rsidRPr="00FA0C95">
        <w:rPr>
          <w:sz w:val="24"/>
          <w:szCs w:val="24"/>
          <w:lang w:val="en-GB"/>
        </w:rPr>
        <w:t>to</w:t>
      </w:r>
      <w:r w:rsidRPr="00FA0C95">
        <w:rPr>
          <w:spacing w:val="6"/>
          <w:sz w:val="24"/>
          <w:szCs w:val="24"/>
          <w:lang w:val="en-GB"/>
        </w:rPr>
        <w:t xml:space="preserve"> </w:t>
      </w:r>
      <w:r w:rsidRPr="00FA0C95">
        <w:rPr>
          <w:sz w:val="24"/>
          <w:szCs w:val="24"/>
          <w:lang w:val="en-GB"/>
        </w:rPr>
        <w:t>avoid</w:t>
      </w:r>
      <w:r w:rsidRPr="00FA0C95">
        <w:rPr>
          <w:spacing w:val="8"/>
          <w:sz w:val="24"/>
          <w:szCs w:val="24"/>
          <w:lang w:val="en-GB"/>
        </w:rPr>
        <w:t xml:space="preserve"> </w:t>
      </w:r>
      <w:r w:rsidRPr="00FA0C95">
        <w:rPr>
          <w:sz w:val="24"/>
          <w:szCs w:val="24"/>
          <w:lang w:val="en-GB"/>
        </w:rPr>
        <w:t>a</w:t>
      </w:r>
      <w:r w:rsidRPr="00FA0C95">
        <w:rPr>
          <w:spacing w:val="6"/>
          <w:sz w:val="24"/>
          <w:szCs w:val="24"/>
          <w:lang w:val="en-GB"/>
        </w:rPr>
        <w:t xml:space="preserve"> </w:t>
      </w:r>
      <w:r w:rsidRPr="00FA0C95">
        <w:rPr>
          <w:sz w:val="24"/>
          <w:szCs w:val="24"/>
          <w:lang w:val="en-GB"/>
        </w:rPr>
        <w:t>drying</w:t>
      </w:r>
      <w:r w:rsidRPr="00FA0C95">
        <w:rPr>
          <w:spacing w:val="8"/>
          <w:sz w:val="24"/>
          <w:szCs w:val="24"/>
          <w:lang w:val="en-GB"/>
        </w:rPr>
        <w:t xml:space="preserve"> </w:t>
      </w:r>
      <w:r w:rsidRPr="00FA0C95">
        <w:rPr>
          <w:sz w:val="24"/>
          <w:szCs w:val="24"/>
          <w:lang w:val="en-GB"/>
        </w:rPr>
        <w:t>effect</w:t>
      </w:r>
      <w:r w:rsidRPr="00FA0C95">
        <w:rPr>
          <w:spacing w:val="1"/>
          <w:sz w:val="24"/>
          <w:szCs w:val="24"/>
          <w:lang w:val="en-GB"/>
        </w:rPr>
        <w:t xml:space="preserve"> </w:t>
      </w:r>
      <w:r w:rsidRPr="00FA0C95">
        <w:rPr>
          <w:sz w:val="24"/>
          <w:szCs w:val="24"/>
          <w:lang w:val="en-GB"/>
        </w:rPr>
        <w:t>on</w:t>
      </w:r>
      <w:r w:rsidRPr="00FA0C95">
        <w:rPr>
          <w:spacing w:val="8"/>
          <w:sz w:val="24"/>
          <w:szCs w:val="24"/>
          <w:lang w:val="en-GB"/>
        </w:rPr>
        <w:t xml:space="preserve"> </w:t>
      </w:r>
      <w:r w:rsidRPr="00FA0C95">
        <w:rPr>
          <w:sz w:val="24"/>
          <w:szCs w:val="24"/>
          <w:lang w:val="en-GB"/>
        </w:rPr>
        <w:t>foo</w:t>
      </w:r>
      <w:r w:rsidRPr="00FA0C95">
        <w:rPr>
          <w:spacing w:val="-1"/>
          <w:sz w:val="24"/>
          <w:szCs w:val="24"/>
          <w:lang w:val="en-GB"/>
        </w:rPr>
        <w:t>d</w:t>
      </w:r>
      <w:r w:rsidRPr="00FA0C95">
        <w:rPr>
          <w:sz w:val="24"/>
          <w:szCs w:val="24"/>
          <w:lang w:val="en-GB"/>
        </w:rPr>
        <w:t>stuffs</w:t>
      </w:r>
      <w:r w:rsidRPr="00FA0C95">
        <w:rPr>
          <w:spacing w:val="1"/>
          <w:sz w:val="24"/>
          <w:szCs w:val="24"/>
          <w:lang w:val="en-GB"/>
        </w:rPr>
        <w:t xml:space="preserve"> </w:t>
      </w:r>
      <w:r w:rsidRPr="00FA0C95">
        <w:rPr>
          <w:sz w:val="24"/>
          <w:szCs w:val="24"/>
          <w:lang w:val="en-GB"/>
        </w:rPr>
        <w:t>stored</w:t>
      </w:r>
      <w:r w:rsidRPr="00FA0C95">
        <w:rPr>
          <w:spacing w:val="3"/>
          <w:sz w:val="24"/>
          <w:szCs w:val="24"/>
          <w:lang w:val="en-GB"/>
        </w:rPr>
        <w:t xml:space="preserve"> </w:t>
      </w:r>
      <w:r w:rsidRPr="00FA0C95">
        <w:rPr>
          <w:sz w:val="24"/>
          <w:szCs w:val="24"/>
          <w:lang w:val="en-GB"/>
        </w:rPr>
        <w:t>without</w:t>
      </w:r>
      <w:r w:rsidRPr="00FA0C95">
        <w:rPr>
          <w:spacing w:val="4"/>
          <w:sz w:val="24"/>
          <w:szCs w:val="24"/>
          <w:lang w:val="en-GB"/>
        </w:rPr>
        <w:t xml:space="preserve"> </w:t>
      </w:r>
      <w:r w:rsidRPr="00FA0C95">
        <w:rPr>
          <w:sz w:val="24"/>
          <w:szCs w:val="24"/>
          <w:lang w:val="en-GB"/>
        </w:rPr>
        <w:t>a</w:t>
      </w:r>
      <w:r w:rsidRPr="00FA0C95">
        <w:rPr>
          <w:spacing w:val="3"/>
          <w:sz w:val="24"/>
          <w:szCs w:val="24"/>
          <w:lang w:val="en-GB"/>
        </w:rPr>
        <w:t xml:space="preserve"> </w:t>
      </w:r>
      <w:r w:rsidRPr="00FA0C95">
        <w:rPr>
          <w:sz w:val="24"/>
          <w:szCs w:val="24"/>
          <w:lang w:val="en-GB"/>
        </w:rPr>
        <w:t>sealed</w:t>
      </w:r>
      <w:r w:rsidRPr="00FA0C95">
        <w:rPr>
          <w:spacing w:val="1"/>
          <w:sz w:val="24"/>
          <w:szCs w:val="24"/>
          <w:lang w:val="en-GB"/>
        </w:rPr>
        <w:t xml:space="preserve"> </w:t>
      </w:r>
      <w:r w:rsidRPr="00FA0C95">
        <w:rPr>
          <w:sz w:val="24"/>
          <w:szCs w:val="24"/>
          <w:lang w:val="en-GB"/>
        </w:rPr>
        <w:t>enclosure,</w:t>
      </w:r>
      <w:r w:rsidRPr="00FA0C95">
        <w:rPr>
          <w:spacing w:val="3"/>
          <w:sz w:val="24"/>
          <w:szCs w:val="24"/>
          <w:lang w:val="en-GB"/>
        </w:rPr>
        <w:t xml:space="preserve"> </w:t>
      </w:r>
      <w:r w:rsidRPr="00FA0C95">
        <w:rPr>
          <w:sz w:val="24"/>
          <w:szCs w:val="24"/>
          <w:lang w:val="en-GB"/>
        </w:rPr>
        <w:t>where</w:t>
      </w:r>
      <w:r w:rsidRPr="00FA0C95">
        <w:rPr>
          <w:spacing w:val="2"/>
          <w:sz w:val="24"/>
          <w:szCs w:val="24"/>
          <w:lang w:val="en-GB"/>
        </w:rPr>
        <w:t xml:space="preserve"> </w:t>
      </w:r>
      <w:r w:rsidRPr="00FA0C95">
        <w:rPr>
          <w:sz w:val="24"/>
          <w:szCs w:val="24"/>
          <w:lang w:val="en-GB"/>
        </w:rPr>
        <w:t>a</w:t>
      </w:r>
      <w:r w:rsidRPr="00FA0C95">
        <w:rPr>
          <w:spacing w:val="3"/>
          <w:sz w:val="24"/>
          <w:szCs w:val="24"/>
          <w:lang w:val="en-GB"/>
        </w:rPr>
        <w:t xml:space="preserve"> </w:t>
      </w:r>
      <w:r w:rsidRPr="00FA0C95">
        <w:rPr>
          <w:sz w:val="24"/>
          <w:szCs w:val="24"/>
          <w:lang w:val="en-GB"/>
        </w:rPr>
        <w:t>single</w:t>
      </w:r>
      <w:r w:rsidRPr="00FA0C95">
        <w:rPr>
          <w:spacing w:val="3"/>
          <w:sz w:val="24"/>
          <w:szCs w:val="24"/>
          <w:lang w:val="en-GB"/>
        </w:rPr>
        <w:t xml:space="preserve"> </w:t>
      </w:r>
      <w:r w:rsidRPr="00FA0C95">
        <w:rPr>
          <w:sz w:val="24"/>
          <w:szCs w:val="24"/>
          <w:lang w:val="en-GB"/>
        </w:rPr>
        <w:t>static air compartment within the cabinet is not sufficient</w:t>
      </w:r>
      <w:r w:rsidRPr="00FA0C95">
        <w:rPr>
          <w:spacing w:val="44"/>
          <w:sz w:val="24"/>
          <w:szCs w:val="24"/>
          <w:lang w:val="en-GB"/>
        </w:rPr>
        <w:t xml:space="preserve"> </w:t>
      </w:r>
      <w:r w:rsidRPr="00FA0C95">
        <w:rPr>
          <w:sz w:val="24"/>
          <w:szCs w:val="24"/>
          <w:lang w:val="en-GB"/>
        </w:rPr>
        <w:t>to designate the cabinet</w:t>
      </w:r>
      <w:r w:rsidRPr="00FA0C95">
        <w:rPr>
          <w:spacing w:val="30"/>
          <w:sz w:val="24"/>
          <w:szCs w:val="24"/>
          <w:lang w:val="en-GB"/>
        </w:rPr>
        <w:t xml:space="preserve"> </w:t>
      </w:r>
      <w:r w:rsidRPr="00FA0C95">
        <w:rPr>
          <w:sz w:val="24"/>
          <w:szCs w:val="24"/>
          <w:lang w:val="en-GB"/>
        </w:rPr>
        <w:t>as</w:t>
      </w:r>
      <w:r w:rsidRPr="00FA0C95">
        <w:rPr>
          <w:spacing w:val="29"/>
          <w:sz w:val="24"/>
          <w:szCs w:val="24"/>
          <w:lang w:val="en-GB"/>
        </w:rPr>
        <w:t xml:space="preserve"> </w:t>
      </w:r>
      <w:r w:rsidRPr="00FA0C95">
        <w:rPr>
          <w:sz w:val="24"/>
          <w:szCs w:val="24"/>
          <w:lang w:val="en-GB"/>
        </w:rPr>
        <w:t>a</w:t>
      </w:r>
      <w:r w:rsidRPr="00FA0C95">
        <w:rPr>
          <w:spacing w:val="29"/>
          <w:sz w:val="24"/>
          <w:szCs w:val="24"/>
          <w:lang w:val="en-GB"/>
        </w:rPr>
        <w:t xml:space="preserve"> </w:t>
      </w:r>
      <w:r w:rsidRPr="00FA0C95">
        <w:rPr>
          <w:sz w:val="24"/>
          <w:szCs w:val="24"/>
          <w:lang w:val="en-GB"/>
        </w:rPr>
        <w:t>static</w:t>
      </w:r>
      <w:r w:rsidRPr="00FA0C95">
        <w:rPr>
          <w:spacing w:val="27"/>
          <w:sz w:val="24"/>
          <w:szCs w:val="24"/>
          <w:lang w:val="en-GB"/>
        </w:rPr>
        <w:t xml:space="preserve"> </w:t>
      </w:r>
      <w:r w:rsidRPr="00FA0C95">
        <w:rPr>
          <w:sz w:val="24"/>
          <w:szCs w:val="24"/>
          <w:lang w:val="en-GB"/>
        </w:rPr>
        <w:t>air</w:t>
      </w:r>
      <w:r w:rsidRPr="00FA0C95">
        <w:rPr>
          <w:spacing w:val="27"/>
          <w:sz w:val="24"/>
          <w:szCs w:val="24"/>
          <w:lang w:val="en-GB"/>
        </w:rPr>
        <w:t xml:space="preserve"> </w:t>
      </w:r>
      <w:r w:rsidRPr="00FA0C95">
        <w:rPr>
          <w:sz w:val="24"/>
          <w:szCs w:val="24"/>
          <w:lang w:val="en-GB"/>
        </w:rPr>
        <w:t>cabinet;</w:t>
      </w:r>
    </w:p>
    <w:p w:rsidR="00D73699" w:rsidRPr="00FA0C95" w:rsidRDefault="00D73699" w:rsidP="00D73699">
      <w:pPr>
        <w:pStyle w:val="ListParagraph"/>
        <w:numPr>
          <w:ilvl w:val="1"/>
          <w:numId w:val="19"/>
        </w:numPr>
        <w:spacing w:before="120" w:after="120"/>
        <w:ind w:left="567" w:hanging="567"/>
        <w:contextualSpacing w:val="0"/>
        <w:jc w:val="both"/>
        <w:rPr>
          <w:sz w:val="24"/>
          <w:szCs w:val="24"/>
          <w:lang w:val="en-GB"/>
        </w:rPr>
      </w:pPr>
      <w:r w:rsidRPr="00FA0C95">
        <w:rPr>
          <w:sz w:val="24"/>
          <w:szCs w:val="24"/>
          <w:lang w:val="en-GB"/>
        </w:rPr>
        <w:lastRenderedPageBreak/>
        <w:t>‘open cabinet’</w:t>
      </w:r>
      <w:r w:rsidRPr="00FA0C95">
        <w:rPr>
          <w:spacing w:val="6"/>
          <w:sz w:val="24"/>
          <w:szCs w:val="24"/>
          <w:lang w:val="en-GB"/>
        </w:rPr>
        <w:t xml:space="preserve"> </w:t>
      </w:r>
      <w:r w:rsidRPr="00FA0C95">
        <w:rPr>
          <w:sz w:val="24"/>
          <w:szCs w:val="24"/>
          <w:lang w:val="en-GB"/>
        </w:rPr>
        <w:t>means a professional</w:t>
      </w:r>
      <w:r w:rsidRPr="00FA0C95">
        <w:rPr>
          <w:spacing w:val="6"/>
          <w:sz w:val="24"/>
          <w:szCs w:val="24"/>
          <w:lang w:val="en-GB"/>
        </w:rPr>
        <w:t xml:space="preserve"> </w:t>
      </w:r>
      <w:r w:rsidRPr="00FA0C95">
        <w:rPr>
          <w:sz w:val="24"/>
          <w:szCs w:val="24"/>
          <w:lang w:val="en-GB"/>
        </w:rPr>
        <w:t>refrigerated storage</w:t>
      </w:r>
      <w:r w:rsidRPr="00FA0C95">
        <w:rPr>
          <w:spacing w:val="5"/>
          <w:sz w:val="24"/>
          <w:szCs w:val="24"/>
          <w:lang w:val="en-GB"/>
        </w:rPr>
        <w:t xml:space="preserve"> </w:t>
      </w:r>
      <w:r w:rsidRPr="00FA0C95">
        <w:rPr>
          <w:sz w:val="24"/>
          <w:szCs w:val="24"/>
          <w:lang w:val="en-GB"/>
        </w:rPr>
        <w:t>cabinet whose</w:t>
      </w:r>
      <w:r w:rsidRPr="00FA0C95">
        <w:rPr>
          <w:spacing w:val="9"/>
          <w:sz w:val="24"/>
          <w:szCs w:val="24"/>
          <w:lang w:val="en-GB"/>
        </w:rPr>
        <w:t xml:space="preserve"> </w:t>
      </w:r>
      <w:r w:rsidRPr="00FA0C95">
        <w:rPr>
          <w:sz w:val="24"/>
          <w:szCs w:val="24"/>
          <w:lang w:val="en-GB"/>
        </w:rPr>
        <w:t>refrigerated enclosure</w:t>
      </w:r>
      <w:r w:rsidRPr="00FA0C95">
        <w:rPr>
          <w:spacing w:val="6"/>
          <w:sz w:val="24"/>
          <w:szCs w:val="24"/>
          <w:lang w:val="en-GB"/>
        </w:rPr>
        <w:t xml:space="preserve"> </w:t>
      </w:r>
      <w:r w:rsidRPr="00FA0C95">
        <w:rPr>
          <w:sz w:val="24"/>
          <w:szCs w:val="24"/>
          <w:lang w:val="en-GB"/>
        </w:rPr>
        <w:t>can</w:t>
      </w:r>
      <w:r w:rsidRPr="00FA0C95">
        <w:rPr>
          <w:spacing w:val="5"/>
          <w:sz w:val="24"/>
          <w:szCs w:val="24"/>
          <w:lang w:val="en-GB"/>
        </w:rPr>
        <w:t xml:space="preserve"> </w:t>
      </w:r>
      <w:r w:rsidRPr="00FA0C95">
        <w:rPr>
          <w:sz w:val="24"/>
          <w:szCs w:val="24"/>
          <w:lang w:val="en-GB"/>
        </w:rPr>
        <w:t>be</w:t>
      </w:r>
      <w:r w:rsidRPr="00FA0C95">
        <w:rPr>
          <w:spacing w:val="7"/>
          <w:sz w:val="24"/>
          <w:szCs w:val="24"/>
          <w:lang w:val="en-GB"/>
        </w:rPr>
        <w:t xml:space="preserve"> </w:t>
      </w:r>
      <w:r w:rsidRPr="00FA0C95">
        <w:rPr>
          <w:sz w:val="24"/>
          <w:szCs w:val="24"/>
          <w:lang w:val="en-GB"/>
        </w:rPr>
        <w:t>reached from the</w:t>
      </w:r>
      <w:r w:rsidRPr="00FA0C95">
        <w:rPr>
          <w:spacing w:val="5"/>
          <w:sz w:val="24"/>
          <w:szCs w:val="24"/>
          <w:lang w:val="en-GB"/>
        </w:rPr>
        <w:t xml:space="preserve"> </w:t>
      </w:r>
      <w:r w:rsidRPr="00FA0C95">
        <w:rPr>
          <w:sz w:val="24"/>
          <w:szCs w:val="24"/>
          <w:lang w:val="en-GB"/>
        </w:rPr>
        <w:t>outside without</w:t>
      </w:r>
      <w:r w:rsidRPr="00FA0C95">
        <w:rPr>
          <w:spacing w:val="43"/>
          <w:sz w:val="24"/>
          <w:szCs w:val="24"/>
          <w:lang w:val="en-GB"/>
        </w:rPr>
        <w:t xml:space="preserve"> </w:t>
      </w:r>
      <w:r w:rsidRPr="00FA0C95">
        <w:rPr>
          <w:sz w:val="24"/>
          <w:szCs w:val="24"/>
          <w:lang w:val="en-GB"/>
        </w:rPr>
        <w:t>opening</w:t>
      </w:r>
      <w:r w:rsidRPr="00FA0C95">
        <w:rPr>
          <w:spacing w:val="45"/>
          <w:sz w:val="24"/>
          <w:szCs w:val="24"/>
          <w:lang w:val="en-GB"/>
        </w:rPr>
        <w:t xml:space="preserve"> </w:t>
      </w:r>
      <w:r w:rsidRPr="00FA0C95">
        <w:rPr>
          <w:sz w:val="24"/>
          <w:szCs w:val="24"/>
          <w:lang w:val="en-GB"/>
        </w:rPr>
        <w:t>a</w:t>
      </w:r>
      <w:r w:rsidRPr="00FA0C95">
        <w:rPr>
          <w:spacing w:val="41"/>
          <w:sz w:val="24"/>
          <w:szCs w:val="24"/>
          <w:lang w:val="en-GB"/>
        </w:rPr>
        <w:t xml:space="preserve"> </w:t>
      </w:r>
      <w:r w:rsidRPr="00FA0C95">
        <w:rPr>
          <w:sz w:val="24"/>
          <w:szCs w:val="24"/>
          <w:lang w:val="en-GB"/>
        </w:rPr>
        <w:t>door</w:t>
      </w:r>
      <w:r w:rsidRPr="00FA0C95">
        <w:rPr>
          <w:spacing w:val="44"/>
          <w:sz w:val="24"/>
          <w:szCs w:val="24"/>
          <w:lang w:val="en-GB"/>
        </w:rPr>
        <w:t xml:space="preserve"> </w:t>
      </w:r>
      <w:r w:rsidRPr="00FA0C95">
        <w:rPr>
          <w:sz w:val="24"/>
          <w:szCs w:val="24"/>
          <w:lang w:val="en-GB"/>
        </w:rPr>
        <w:t>or</w:t>
      </w:r>
      <w:r w:rsidRPr="00FA0C95">
        <w:rPr>
          <w:spacing w:val="41"/>
          <w:sz w:val="24"/>
          <w:szCs w:val="24"/>
          <w:lang w:val="en-GB"/>
        </w:rPr>
        <w:t xml:space="preserve"> </w:t>
      </w:r>
      <w:r w:rsidRPr="00FA0C95">
        <w:rPr>
          <w:sz w:val="24"/>
          <w:szCs w:val="24"/>
          <w:lang w:val="en-GB"/>
        </w:rPr>
        <w:t>a</w:t>
      </w:r>
      <w:r w:rsidRPr="00FA0C95">
        <w:rPr>
          <w:spacing w:val="41"/>
          <w:sz w:val="24"/>
          <w:szCs w:val="24"/>
          <w:lang w:val="en-GB"/>
        </w:rPr>
        <w:t xml:space="preserve"> </w:t>
      </w:r>
      <w:r w:rsidRPr="00FA0C95">
        <w:rPr>
          <w:sz w:val="24"/>
          <w:szCs w:val="24"/>
          <w:lang w:val="en-GB"/>
        </w:rPr>
        <w:t>drawer,</w:t>
      </w:r>
      <w:r w:rsidRPr="00FA0C95">
        <w:rPr>
          <w:spacing w:val="41"/>
          <w:sz w:val="24"/>
          <w:szCs w:val="24"/>
          <w:lang w:val="en-GB"/>
        </w:rPr>
        <w:t xml:space="preserve"> </w:t>
      </w:r>
      <w:r w:rsidRPr="00FA0C95">
        <w:rPr>
          <w:sz w:val="24"/>
          <w:szCs w:val="24"/>
          <w:lang w:val="en-GB"/>
        </w:rPr>
        <w:t>where</w:t>
      </w:r>
      <w:r w:rsidRPr="00FA0C95">
        <w:rPr>
          <w:spacing w:val="41"/>
          <w:sz w:val="24"/>
          <w:szCs w:val="24"/>
          <w:lang w:val="en-GB"/>
        </w:rPr>
        <w:t xml:space="preserve"> </w:t>
      </w:r>
      <w:r w:rsidRPr="00FA0C95">
        <w:rPr>
          <w:sz w:val="24"/>
          <w:szCs w:val="24"/>
          <w:lang w:val="en-GB"/>
        </w:rPr>
        <w:t>the</w:t>
      </w:r>
      <w:r w:rsidRPr="00FA0C95">
        <w:rPr>
          <w:spacing w:val="41"/>
          <w:sz w:val="24"/>
          <w:szCs w:val="24"/>
          <w:lang w:val="en-GB"/>
        </w:rPr>
        <w:t xml:space="preserve"> </w:t>
      </w:r>
      <w:r w:rsidRPr="00FA0C95">
        <w:rPr>
          <w:sz w:val="24"/>
          <w:szCs w:val="24"/>
          <w:lang w:val="en-GB"/>
        </w:rPr>
        <w:t>mere</w:t>
      </w:r>
      <w:r w:rsidRPr="00FA0C95">
        <w:rPr>
          <w:spacing w:val="39"/>
          <w:sz w:val="24"/>
          <w:szCs w:val="24"/>
          <w:lang w:val="en-GB"/>
        </w:rPr>
        <w:t xml:space="preserve"> </w:t>
      </w:r>
      <w:r w:rsidRPr="00FA0C95">
        <w:rPr>
          <w:sz w:val="24"/>
          <w:szCs w:val="24"/>
          <w:lang w:val="en-GB"/>
        </w:rPr>
        <w:t>presence</w:t>
      </w:r>
      <w:r w:rsidRPr="00FA0C95">
        <w:rPr>
          <w:spacing w:val="41"/>
          <w:sz w:val="24"/>
          <w:szCs w:val="24"/>
          <w:lang w:val="en-GB"/>
        </w:rPr>
        <w:t xml:space="preserve"> </w:t>
      </w:r>
      <w:r w:rsidRPr="00FA0C95">
        <w:rPr>
          <w:sz w:val="24"/>
          <w:szCs w:val="24"/>
          <w:lang w:val="en-GB"/>
        </w:rPr>
        <w:t>of one</w:t>
      </w:r>
      <w:r w:rsidRPr="00FA0C95">
        <w:rPr>
          <w:spacing w:val="4"/>
          <w:sz w:val="24"/>
          <w:szCs w:val="24"/>
          <w:lang w:val="en-GB"/>
        </w:rPr>
        <w:t xml:space="preserve"> </w:t>
      </w:r>
      <w:r w:rsidRPr="00FA0C95">
        <w:rPr>
          <w:sz w:val="24"/>
          <w:szCs w:val="24"/>
          <w:lang w:val="en-GB"/>
        </w:rPr>
        <w:t>compartment</w:t>
      </w:r>
      <w:r w:rsidRPr="00FA0C95">
        <w:rPr>
          <w:spacing w:val="1"/>
          <w:sz w:val="24"/>
          <w:szCs w:val="24"/>
          <w:lang w:val="en-GB"/>
        </w:rPr>
        <w:t xml:space="preserve"> </w:t>
      </w:r>
      <w:r w:rsidRPr="00FA0C95">
        <w:rPr>
          <w:sz w:val="24"/>
          <w:szCs w:val="24"/>
          <w:lang w:val="en-GB"/>
        </w:rPr>
        <w:t>which</w:t>
      </w:r>
      <w:r w:rsidRPr="00FA0C95">
        <w:rPr>
          <w:spacing w:val="4"/>
          <w:sz w:val="24"/>
          <w:szCs w:val="24"/>
          <w:lang w:val="en-GB"/>
        </w:rPr>
        <w:t xml:space="preserve"> </w:t>
      </w:r>
      <w:r w:rsidRPr="00FA0C95">
        <w:rPr>
          <w:sz w:val="24"/>
          <w:szCs w:val="24"/>
          <w:lang w:val="en-GB"/>
        </w:rPr>
        <w:t>can</w:t>
      </w:r>
      <w:r w:rsidRPr="00FA0C95">
        <w:rPr>
          <w:spacing w:val="1"/>
          <w:sz w:val="24"/>
          <w:szCs w:val="24"/>
          <w:lang w:val="en-GB"/>
        </w:rPr>
        <w:t xml:space="preserve"> </w:t>
      </w:r>
      <w:r w:rsidRPr="00FA0C95">
        <w:rPr>
          <w:sz w:val="24"/>
          <w:szCs w:val="24"/>
          <w:lang w:val="en-GB"/>
        </w:rPr>
        <w:t>be</w:t>
      </w:r>
      <w:r w:rsidRPr="00FA0C95">
        <w:rPr>
          <w:spacing w:val="3"/>
          <w:sz w:val="24"/>
          <w:szCs w:val="24"/>
          <w:lang w:val="en-GB"/>
        </w:rPr>
        <w:t xml:space="preserve"> </w:t>
      </w:r>
      <w:r w:rsidRPr="00FA0C95">
        <w:rPr>
          <w:sz w:val="24"/>
          <w:szCs w:val="24"/>
          <w:lang w:val="en-GB"/>
        </w:rPr>
        <w:t>reached</w:t>
      </w:r>
      <w:r w:rsidRPr="00FA0C95">
        <w:rPr>
          <w:spacing w:val="1"/>
          <w:sz w:val="24"/>
          <w:szCs w:val="24"/>
          <w:lang w:val="en-GB"/>
        </w:rPr>
        <w:t xml:space="preserve"> </w:t>
      </w:r>
      <w:r w:rsidRPr="00FA0C95">
        <w:rPr>
          <w:sz w:val="24"/>
          <w:szCs w:val="24"/>
          <w:lang w:val="en-GB"/>
        </w:rPr>
        <w:t>from the</w:t>
      </w:r>
      <w:r w:rsidRPr="00FA0C95">
        <w:rPr>
          <w:spacing w:val="2"/>
          <w:sz w:val="24"/>
          <w:szCs w:val="24"/>
          <w:lang w:val="en-GB"/>
        </w:rPr>
        <w:t xml:space="preserve"> </w:t>
      </w:r>
      <w:r w:rsidRPr="00FA0C95">
        <w:rPr>
          <w:sz w:val="24"/>
          <w:szCs w:val="24"/>
          <w:lang w:val="en-GB"/>
        </w:rPr>
        <w:t>outside</w:t>
      </w:r>
      <w:r w:rsidRPr="00FA0C95">
        <w:rPr>
          <w:spacing w:val="3"/>
          <w:sz w:val="24"/>
          <w:szCs w:val="24"/>
          <w:lang w:val="en-GB"/>
        </w:rPr>
        <w:t xml:space="preserve"> </w:t>
      </w:r>
      <w:r w:rsidRPr="00FA0C95">
        <w:rPr>
          <w:sz w:val="24"/>
          <w:szCs w:val="24"/>
          <w:lang w:val="en-GB"/>
        </w:rPr>
        <w:t>without opening</w:t>
      </w:r>
      <w:r w:rsidRPr="00FA0C95">
        <w:rPr>
          <w:spacing w:val="41"/>
          <w:sz w:val="24"/>
          <w:szCs w:val="24"/>
          <w:lang w:val="en-GB"/>
        </w:rPr>
        <w:t xml:space="preserve"> </w:t>
      </w:r>
      <w:r w:rsidRPr="00FA0C95">
        <w:rPr>
          <w:sz w:val="24"/>
          <w:szCs w:val="24"/>
          <w:lang w:val="en-GB"/>
        </w:rPr>
        <w:t>a</w:t>
      </w:r>
      <w:r w:rsidRPr="00FA0C95">
        <w:rPr>
          <w:spacing w:val="36"/>
          <w:sz w:val="24"/>
          <w:szCs w:val="24"/>
          <w:lang w:val="en-GB"/>
        </w:rPr>
        <w:t xml:space="preserve"> </w:t>
      </w:r>
      <w:r w:rsidRPr="00FA0C95">
        <w:rPr>
          <w:sz w:val="24"/>
          <w:szCs w:val="24"/>
          <w:lang w:val="en-GB"/>
        </w:rPr>
        <w:t>door</w:t>
      </w:r>
      <w:r w:rsidRPr="00FA0C95">
        <w:rPr>
          <w:spacing w:val="38"/>
          <w:sz w:val="24"/>
          <w:szCs w:val="24"/>
          <w:lang w:val="en-GB"/>
        </w:rPr>
        <w:t xml:space="preserve"> </w:t>
      </w:r>
      <w:r w:rsidRPr="00FA0C95">
        <w:rPr>
          <w:sz w:val="24"/>
          <w:szCs w:val="24"/>
          <w:lang w:val="en-GB"/>
        </w:rPr>
        <w:t>or</w:t>
      </w:r>
      <w:r w:rsidRPr="00FA0C95">
        <w:rPr>
          <w:spacing w:val="36"/>
          <w:sz w:val="24"/>
          <w:szCs w:val="24"/>
          <w:lang w:val="en-GB"/>
        </w:rPr>
        <w:t xml:space="preserve"> </w:t>
      </w:r>
      <w:r w:rsidRPr="00FA0C95">
        <w:rPr>
          <w:sz w:val="24"/>
          <w:szCs w:val="24"/>
          <w:lang w:val="en-GB"/>
        </w:rPr>
        <w:t>a</w:t>
      </w:r>
      <w:r w:rsidRPr="00FA0C95">
        <w:rPr>
          <w:spacing w:val="37"/>
          <w:sz w:val="24"/>
          <w:szCs w:val="24"/>
          <w:lang w:val="en-GB"/>
        </w:rPr>
        <w:t xml:space="preserve"> </w:t>
      </w:r>
      <w:r w:rsidRPr="00FA0C95">
        <w:rPr>
          <w:sz w:val="24"/>
          <w:szCs w:val="24"/>
          <w:lang w:val="en-GB"/>
        </w:rPr>
        <w:t>drawer,</w:t>
      </w:r>
      <w:r w:rsidRPr="00FA0C95">
        <w:rPr>
          <w:spacing w:val="36"/>
          <w:sz w:val="24"/>
          <w:szCs w:val="24"/>
          <w:lang w:val="en-GB"/>
        </w:rPr>
        <w:t xml:space="preserve"> </w:t>
      </w:r>
      <w:r w:rsidRPr="00FA0C95">
        <w:rPr>
          <w:sz w:val="24"/>
          <w:szCs w:val="24"/>
          <w:lang w:val="en-GB"/>
        </w:rPr>
        <w:t>with</w:t>
      </w:r>
      <w:r w:rsidRPr="00FA0C95">
        <w:rPr>
          <w:spacing w:val="37"/>
          <w:sz w:val="24"/>
          <w:szCs w:val="24"/>
          <w:lang w:val="en-GB"/>
        </w:rPr>
        <w:t xml:space="preserve"> </w:t>
      </w:r>
      <w:r w:rsidRPr="00FA0C95">
        <w:rPr>
          <w:sz w:val="24"/>
          <w:szCs w:val="24"/>
          <w:lang w:val="en-GB"/>
        </w:rPr>
        <w:t>a</w:t>
      </w:r>
      <w:r w:rsidRPr="00FA0C95">
        <w:rPr>
          <w:spacing w:val="36"/>
          <w:sz w:val="24"/>
          <w:szCs w:val="24"/>
          <w:lang w:val="en-GB"/>
        </w:rPr>
        <w:t xml:space="preserve"> </w:t>
      </w:r>
      <w:r w:rsidRPr="00FA0C95">
        <w:rPr>
          <w:sz w:val="24"/>
          <w:szCs w:val="24"/>
          <w:lang w:val="en-GB"/>
        </w:rPr>
        <w:t>net</w:t>
      </w:r>
      <w:r w:rsidRPr="00FA0C95">
        <w:rPr>
          <w:spacing w:val="36"/>
          <w:sz w:val="24"/>
          <w:szCs w:val="24"/>
          <w:lang w:val="en-GB"/>
        </w:rPr>
        <w:t xml:space="preserve"> </w:t>
      </w:r>
      <w:r w:rsidRPr="00FA0C95">
        <w:rPr>
          <w:sz w:val="24"/>
          <w:szCs w:val="24"/>
          <w:lang w:val="en-GB"/>
        </w:rPr>
        <w:t>volume</w:t>
      </w:r>
      <w:r w:rsidRPr="00FA0C95">
        <w:rPr>
          <w:spacing w:val="39"/>
          <w:sz w:val="24"/>
          <w:szCs w:val="24"/>
          <w:lang w:val="en-GB"/>
        </w:rPr>
        <w:t xml:space="preserve"> </w:t>
      </w:r>
      <w:r w:rsidRPr="00FA0C95">
        <w:rPr>
          <w:sz w:val="24"/>
          <w:szCs w:val="24"/>
          <w:lang w:val="en-GB"/>
        </w:rPr>
        <w:t>equivalent</w:t>
      </w:r>
      <w:r w:rsidRPr="00FA0C95">
        <w:rPr>
          <w:spacing w:val="36"/>
          <w:sz w:val="24"/>
          <w:szCs w:val="24"/>
          <w:lang w:val="en-GB"/>
        </w:rPr>
        <w:t xml:space="preserve"> </w:t>
      </w:r>
      <w:r w:rsidRPr="00FA0C95">
        <w:rPr>
          <w:sz w:val="24"/>
          <w:szCs w:val="24"/>
          <w:lang w:val="en-GB"/>
        </w:rPr>
        <w:t>to</w:t>
      </w:r>
      <w:r w:rsidRPr="00FA0C95">
        <w:rPr>
          <w:spacing w:val="37"/>
          <w:sz w:val="24"/>
          <w:szCs w:val="24"/>
          <w:lang w:val="en-GB"/>
        </w:rPr>
        <w:t xml:space="preserve"> </w:t>
      </w:r>
      <w:r w:rsidRPr="00FA0C95">
        <w:rPr>
          <w:sz w:val="24"/>
          <w:szCs w:val="24"/>
          <w:lang w:val="en-GB"/>
        </w:rPr>
        <w:t>less than 20</w:t>
      </w:r>
      <w:r w:rsidRPr="00FA0C95">
        <w:rPr>
          <w:spacing w:val="15"/>
          <w:sz w:val="24"/>
          <w:szCs w:val="24"/>
          <w:lang w:val="en-GB"/>
        </w:rPr>
        <w:t xml:space="preserve"> </w:t>
      </w:r>
      <w:r w:rsidRPr="00FA0C95">
        <w:rPr>
          <w:sz w:val="24"/>
          <w:szCs w:val="24"/>
          <w:lang w:val="en-GB"/>
        </w:rPr>
        <w:t>%</w:t>
      </w:r>
      <w:r w:rsidRPr="00FA0C95">
        <w:rPr>
          <w:spacing w:val="7"/>
          <w:sz w:val="24"/>
          <w:szCs w:val="24"/>
          <w:lang w:val="en-GB"/>
        </w:rPr>
        <w:t xml:space="preserve"> </w:t>
      </w:r>
      <w:r w:rsidRPr="00FA0C95">
        <w:rPr>
          <w:sz w:val="24"/>
          <w:szCs w:val="24"/>
          <w:lang w:val="en-GB"/>
        </w:rPr>
        <w:t>of</w:t>
      </w:r>
      <w:r w:rsidRPr="00FA0C95">
        <w:rPr>
          <w:spacing w:val="6"/>
          <w:sz w:val="24"/>
          <w:szCs w:val="24"/>
          <w:lang w:val="en-GB"/>
        </w:rPr>
        <w:t xml:space="preserve"> </w:t>
      </w:r>
      <w:r w:rsidRPr="00FA0C95">
        <w:rPr>
          <w:sz w:val="24"/>
          <w:szCs w:val="24"/>
          <w:lang w:val="en-GB"/>
        </w:rPr>
        <w:t>the professional</w:t>
      </w:r>
      <w:r w:rsidRPr="00FA0C95">
        <w:rPr>
          <w:spacing w:val="5"/>
          <w:sz w:val="24"/>
          <w:szCs w:val="24"/>
          <w:lang w:val="en-GB"/>
        </w:rPr>
        <w:t xml:space="preserve"> </w:t>
      </w:r>
      <w:r w:rsidRPr="00FA0C95">
        <w:rPr>
          <w:sz w:val="24"/>
          <w:szCs w:val="24"/>
          <w:lang w:val="en-GB"/>
        </w:rPr>
        <w:t>refrigerated storage</w:t>
      </w:r>
      <w:r w:rsidRPr="00FA0C95">
        <w:rPr>
          <w:spacing w:val="5"/>
          <w:sz w:val="24"/>
          <w:szCs w:val="24"/>
          <w:lang w:val="en-GB"/>
        </w:rPr>
        <w:t xml:space="preserve"> </w:t>
      </w:r>
      <w:r w:rsidRPr="00FA0C95">
        <w:rPr>
          <w:sz w:val="24"/>
          <w:szCs w:val="24"/>
          <w:lang w:val="en-GB"/>
        </w:rPr>
        <w:t>cabinet's</w:t>
      </w:r>
      <w:r w:rsidRPr="00FA0C95">
        <w:rPr>
          <w:spacing w:val="5"/>
          <w:sz w:val="24"/>
          <w:szCs w:val="24"/>
          <w:lang w:val="en-GB"/>
        </w:rPr>
        <w:t xml:space="preserve"> </w:t>
      </w:r>
      <w:r w:rsidRPr="00FA0C95">
        <w:rPr>
          <w:sz w:val="24"/>
          <w:szCs w:val="24"/>
          <w:lang w:val="en-GB"/>
        </w:rPr>
        <w:t>total volume,</w:t>
      </w:r>
      <w:r w:rsidRPr="00FA0C95">
        <w:rPr>
          <w:spacing w:val="33"/>
          <w:sz w:val="24"/>
          <w:szCs w:val="24"/>
          <w:lang w:val="en-GB"/>
        </w:rPr>
        <w:t xml:space="preserve"> </w:t>
      </w:r>
      <w:r w:rsidRPr="00FA0C95">
        <w:rPr>
          <w:sz w:val="24"/>
          <w:szCs w:val="24"/>
          <w:lang w:val="en-GB"/>
        </w:rPr>
        <w:t>is</w:t>
      </w:r>
      <w:r w:rsidRPr="00FA0C95">
        <w:rPr>
          <w:spacing w:val="29"/>
          <w:sz w:val="24"/>
          <w:szCs w:val="24"/>
          <w:lang w:val="en-GB"/>
        </w:rPr>
        <w:t xml:space="preserve"> </w:t>
      </w:r>
      <w:r w:rsidRPr="00FA0C95">
        <w:rPr>
          <w:sz w:val="24"/>
          <w:szCs w:val="24"/>
          <w:lang w:val="en-GB"/>
        </w:rPr>
        <w:t>not</w:t>
      </w:r>
      <w:r w:rsidRPr="00FA0C95">
        <w:rPr>
          <w:spacing w:val="30"/>
          <w:sz w:val="24"/>
          <w:szCs w:val="24"/>
          <w:lang w:val="en-GB"/>
        </w:rPr>
        <w:t xml:space="preserve"> </w:t>
      </w:r>
      <w:r w:rsidRPr="00FA0C95">
        <w:rPr>
          <w:sz w:val="24"/>
          <w:szCs w:val="24"/>
          <w:lang w:val="en-GB"/>
        </w:rPr>
        <w:t>sufficient</w:t>
      </w:r>
      <w:r w:rsidRPr="00FA0C95">
        <w:rPr>
          <w:spacing w:val="27"/>
          <w:sz w:val="24"/>
          <w:szCs w:val="24"/>
          <w:lang w:val="en-GB"/>
        </w:rPr>
        <w:t xml:space="preserve"> </w:t>
      </w:r>
      <w:r w:rsidRPr="00FA0C95">
        <w:rPr>
          <w:sz w:val="24"/>
          <w:szCs w:val="24"/>
          <w:lang w:val="en-GB"/>
        </w:rPr>
        <w:t>to</w:t>
      </w:r>
      <w:r w:rsidRPr="00FA0C95">
        <w:rPr>
          <w:spacing w:val="30"/>
          <w:sz w:val="24"/>
          <w:szCs w:val="24"/>
          <w:lang w:val="en-GB"/>
        </w:rPr>
        <w:t xml:space="preserve"> </w:t>
      </w:r>
      <w:r w:rsidRPr="00FA0C95">
        <w:rPr>
          <w:sz w:val="24"/>
          <w:szCs w:val="24"/>
          <w:lang w:val="en-GB"/>
        </w:rPr>
        <w:t>qualify</w:t>
      </w:r>
      <w:r w:rsidRPr="00FA0C95">
        <w:rPr>
          <w:spacing w:val="29"/>
          <w:sz w:val="24"/>
          <w:szCs w:val="24"/>
          <w:lang w:val="en-GB"/>
        </w:rPr>
        <w:t xml:space="preserve"> </w:t>
      </w:r>
      <w:r w:rsidRPr="00FA0C95">
        <w:rPr>
          <w:sz w:val="24"/>
          <w:szCs w:val="24"/>
          <w:lang w:val="en-GB"/>
        </w:rPr>
        <w:t>it</w:t>
      </w:r>
      <w:r w:rsidRPr="00FA0C95">
        <w:rPr>
          <w:spacing w:val="28"/>
          <w:sz w:val="24"/>
          <w:szCs w:val="24"/>
          <w:lang w:val="en-GB"/>
        </w:rPr>
        <w:t xml:space="preserve"> </w:t>
      </w:r>
      <w:r w:rsidRPr="00FA0C95">
        <w:rPr>
          <w:sz w:val="24"/>
          <w:szCs w:val="24"/>
          <w:lang w:val="en-GB"/>
        </w:rPr>
        <w:t>as</w:t>
      </w:r>
      <w:r w:rsidRPr="00FA0C95">
        <w:rPr>
          <w:spacing w:val="29"/>
          <w:sz w:val="24"/>
          <w:szCs w:val="24"/>
          <w:lang w:val="en-GB"/>
        </w:rPr>
        <w:t xml:space="preserve"> </w:t>
      </w:r>
      <w:r w:rsidRPr="00FA0C95">
        <w:rPr>
          <w:sz w:val="24"/>
          <w:szCs w:val="24"/>
          <w:lang w:val="en-GB"/>
        </w:rPr>
        <w:t>such;</w:t>
      </w:r>
    </w:p>
    <w:p w:rsidR="00D73699" w:rsidRPr="00FA0C95" w:rsidRDefault="00D73699" w:rsidP="00D73699">
      <w:pPr>
        <w:pStyle w:val="ListParagraph"/>
        <w:numPr>
          <w:ilvl w:val="1"/>
          <w:numId w:val="19"/>
        </w:numPr>
        <w:spacing w:before="120" w:after="120"/>
        <w:ind w:left="567" w:hanging="567"/>
        <w:contextualSpacing w:val="0"/>
        <w:jc w:val="both"/>
        <w:rPr>
          <w:sz w:val="24"/>
          <w:szCs w:val="24"/>
          <w:lang w:val="en-GB"/>
        </w:rPr>
      </w:pPr>
      <w:r w:rsidRPr="00FA0C95">
        <w:rPr>
          <w:sz w:val="24"/>
          <w:szCs w:val="24"/>
          <w:lang w:val="en-GB"/>
        </w:rPr>
        <w:t>‘saladett</w:t>
      </w:r>
      <w:r w:rsidRPr="00FA0C95">
        <w:rPr>
          <w:spacing w:val="-2"/>
          <w:sz w:val="24"/>
          <w:szCs w:val="24"/>
          <w:lang w:val="en-GB"/>
        </w:rPr>
        <w:t>e</w:t>
      </w:r>
      <w:r w:rsidRPr="00FA0C95">
        <w:rPr>
          <w:sz w:val="24"/>
          <w:szCs w:val="24"/>
          <w:lang w:val="en-GB"/>
        </w:rPr>
        <w:t>’ means a professional refrigerated storage</w:t>
      </w:r>
      <w:r w:rsidRPr="00FA0C95">
        <w:rPr>
          <w:spacing w:val="6"/>
          <w:sz w:val="24"/>
          <w:szCs w:val="24"/>
          <w:lang w:val="en-GB"/>
        </w:rPr>
        <w:t xml:space="preserve"> </w:t>
      </w:r>
      <w:r w:rsidRPr="00FA0C95">
        <w:rPr>
          <w:sz w:val="24"/>
          <w:szCs w:val="24"/>
          <w:lang w:val="en-GB"/>
        </w:rPr>
        <w:t>cabinet with one</w:t>
      </w:r>
      <w:r w:rsidRPr="00FA0C95">
        <w:rPr>
          <w:spacing w:val="43"/>
          <w:sz w:val="24"/>
          <w:szCs w:val="24"/>
          <w:lang w:val="en-GB"/>
        </w:rPr>
        <w:t xml:space="preserve"> </w:t>
      </w:r>
      <w:r w:rsidRPr="00FA0C95">
        <w:rPr>
          <w:sz w:val="24"/>
          <w:szCs w:val="24"/>
          <w:lang w:val="en-GB"/>
        </w:rPr>
        <w:t>or</w:t>
      </w:r>
      <w:r w:rsidRPr="00FA0C95">
        <w:rPr>
          <w:spacing w:val="39"/>
          <w:sz w:val="24"/>
          <w:szCs w:val="24"/>
          <w:lang w:val="en-GB"/>
        </w:rPr>
        <w:t xml:space="preserve"> </w:t>
      </w:r>
      <w:r w:rsidRPr="00FA0C95">
        <w:rPr>
          <w:sz w:val="24"/>
          <w:szCs w:val="24"/>
          <w:lang w:val="en-GB"/>
        </w:rPr>
        <w:t>more</w:t>
      </w:r>
      <w:r w:rsidRPr="00FA0C95">
        <w:rPr>
          <w:spacing w:val="40"/>
          <w:sz w:val="24"/>
          <w:szCs w:val="24"/>
          <w:lang w:val="en-GB"/>
        </w:rPr>
        <w:t xml:space="preserve"> </w:t>
      </w:r>
      <w:r w:rsidRPr="00FA0C95">
        <w:rPr>
          <w:sz w:val="24"/>
          <w:szCs w:val="24"/>
          <w:lang w:val="en-GB"/>
        </w:rPr>
        <w:t>doors</w:t>
      </w:r>
      <w:r w:rsidRPr="00FA0C95">
        <w:rPr>
          <w:spacing w:val="42"/>
          <w:sz w:val="24"/>
          <w:szCs w:val="24"/>
          <w:lang w:val="en-GB"/>
        </w:rPr>
        <w:t xml:space="preserve"> </w:t>
      </w:r>
      <w:r w:rsidRPr="00FA0C95">
        <w:rPr>
          <w:sz w:val="24"/>
          <w:szCs w:val="24"/>
          <w:lang w:val="en-GB"/>
        </w:rPr>
        <w:t>or</w:t>
      </w:r>
      <w:r w:rsidRPr="00FA0C95">
        <w:rPr>
          <w:spacing w:val="39"/>
          <w:sz w:val="24"/>
          <w:szCs w:val="24"/>
          <w:lang w:val="en-GB"/>
        </w:rPr>
        <w:t xml:space="preserve"> </w:t>
      </w:r>
      <w:r w:rsidRPr="00FA0C95">
        <w:rPr>
          <w:sz w:val="24"/>
          <w:szCs w:val="24"/>
          <w:lang w:val="en-GB"/>
        </w:rPr>
        <w:t>drawer</w:t>
      </w:r>
      <w:r w:rsidRPr="00FA0C95">
        <w:rPr>
          <w:spacing w:val="39"/>
          <w:sz w:val="24"/>
          <w:szCs w:val="24"/>
          <w:lang w:val="en-GB"/>
        </w:rPr>
        <w:t xml:space="preserve"> </w:t>
      </w:r>
      <w:r w:rsidRPr="00FA0C95">
        <w:rPr>
          <w:sz w:val="24"/>
          <w:szCs w:val="24"/>
          <w:lang w:val="en-GB"/>
        </w:rPr>
        <w:t>fronts</w:t>
      </w:r>
      <w:r w:rsidRPr="00FA0C95">
        <w:rPr>
          <w:spacing w:val="38"/>
          <w:sz w:val="24"/>
          <w:szCs w:val="24"/>
          <w:lang w:val="en-GB"/>
        </w:rPr>
        <w:t xml:space="preserve"> </w:t>
      </w:r>
      <w:r w:rsidRPr="00FA0C95">
        <w:rPr>
          <w:sz w:val="24"/>
          <w:szCs w:val="24"/>
          <w:lang w:val="en-GB"/>
        </w:rPr>
        <w:t>in</w:t>
      </w:r>
      <w:r w:rsidRPr="00FA0C95">
        <w:rPr>
          <w:spacing w:val="39"/>
          <w:sz w:val="24"/>
          <w:szCs w:val="24"/>
          <w:lang w:val="en-GB"/>
        </w:rPr>
        <w:t xml:space="preserve"> </w:t>
      </w:r>
      <w:r w:rsidRPr="00FA0C95">
        <w:rPr>
          <w:sz w:val="24"/>
          <w:szCs w:val="24"/>
          <w:lang w:val="en-GB"/>
        </w:rPr>
        <w:t>the</w:t>
      </w:r>
      <w:r w:rsidRPr="00FA0C95">
        <w:rPr>
          <w:spacing w:val="41"/>
          <w:sz w:val="24"/>
          <w:szCs w:val="24"/>
          <w:lang w:val="en-GB"/>
        </w:rPr>
        <w:t xml:space="preserve"> </w:t>
      </w:r>
      <w:r w:rsidRPr="00FA0C95">
        <w:rPr>
          <w:sz w:val="24"/>
          <w:szCs w:val="24"/>
          <w:lang w:val="en-GB"/>
        </w:rPr>
        <w:t>vertical</w:t>
      </w:r>
      <w:r w:rsidRPr="00FA0C95">
        <w:rPr>
          <w:spacing w:val="37"/>
          <w:sz w:val="24"/>
          <w:szCs w:val="24"/>
          <w:lang w:val="en-GB"/>
        </w:rPr>
        <w:t xml:space="preserve"> </w:t>
      </w:r>
      <w:r w:rsidRPr="00FA0C95">
        <w:rPr>
          <w:sz w:val="24"/>
          <w:szCs w:val="24"/>
          <w:lang w:val="en-GB"/>
        </w:rPr>
        <w:t>plane</w:t>
      </w:r>
      <w:r w:rsidRPr="00FA0C95">
        <w:rPr>
          <w:spacing w:val="40"/>
          <w:sz w:val="24"/>
          <w:szCs w:val="24"/>
          <w:lang w:val="en-GB"/>
        </w:rPr>
        <w:t xml:space="preserve"> </w:t>
      </w:r>
      <w:r w:rsidRPr="00FA0C95">
        <w:rPr>
          <w:sz w:val="24"/>
          <w:szCs w:val="24"/>
          <w:lang w:val="en-GB"/>
        </w:rPr>
        <w:t>that</w:t>
      </w:r>
      <w:r w:rsidRPr="00FA0C95">
        <w:rPr>
          <w:spacing w:val="40"/>
          <w:sz w:val="24"/>
          <w:szCs w:val="24"/>
          <w:lang w:val="en-GB"/>
        </w:rPr>
        <w:t xml:space="preserve"> </w:t>
      </w:r>
      <w:r w:rsidRPr="00FA0C95">
        <w:rPr>
          <w:sz w:val="24"/>
          <w:szCs w:val="24"/>
          <w:lang w:val="en-GB"/>
        </w:rPr>
        <w:t>has cut-outs</w:t>
      </w:r>
      <w:r w:rsidRPr="00FA0C95">
        <w:rPr>
          <w:spacing w:val="3"/>
          <w:sz w:val="24"/>
          <w:szCs w:val="24"/>
          <w:lang w:val="en-GB"/>
        </w:rPr>
        <w:t xml:space="preserve"> </w:t>
      </w:r>
      <w:r w:rsidRPr="00FA0C95">
        <w:rPr>
          <w:sz w:val="24"/>
          <w:szCs w:val="24"/>
          <w:lang w:val="en-GB"/>
        </w:rPr>
        <w:t>in</w:t>
      </w:r>
      <w:r w:rsidRPr="00FA0C95">
        <w:rPr>
          <w:spacing w:val="3"/>
          <w:sz w:val="24"/>
          <w:szCs w:val="24"/>
          <w:lang w:val="en-GB"/>
        </w:rPr>
        <w:t xml:space="preserve"> </w:t>
      </w:r>
      <w:r w:rsidRPr="00FA0C95">
        <w:rPr>
          <w:sz w:val="24"/>
          <w:szCs w:val="24"/>
          <w:lang w:val="en-GB"/>
        </w:rPr>
        <w:t>the</w:t>
      </w:r>
      <w:r w:rsidRPr="00FA0C95">
        <w:rPr>
          <w:spacing w:val="3"/>
          <w:sz w:val="24"/>
          <w:szCs w:val="24"/>
          <w:lang w:val="en-GB"/>
        </w:rPr>
        <w:t xml:space="preserve"> </w:t>
      </w:r>
      <w:r w:rsidRPr="00FA0C95">
        <w:rPr>
          <w:sz w:val="24"/>
          <w:szCs w:val="24"/>
          <w:lang w:val="en-GB"/>
        </w:rPr>
        <w:t>top</w:t>
      </w:r>
      <w:r w:rsidRPr="00FA0C95">
        <w:rPr>
          <w:spacing w:val="3"/>
          <w:sz w:val="24"/>
          <w:szCs w:val="24"/>
          <w:lang w:val="en-GB"/>
        </w:rPr>
        <w:t xml:space="preserve"> </w:t>
      </w:r>
      <w:r w:rsidRPr="00FA0C95">
        <w:rPr>
          <w:sz w:val="24"/>
          <w:szCs w:val="24"/>
          <w:lang w:val="en-GB"/>
        </w:rPr>
        <w:t>surface into</w:t>
      </w:r>
      <w:r w:rsidRPr="00FA0C95">
        <w:rPr>
          <w:spacing w:val="3"/>
          <w:sz w:val="24"/>
          <w:szCs w:val="24"/>
          <w:lang w:val="en-GB"/>
        </w:rPr>
        <w:t xml:space="preserve"> </w:t>
      </w:r>
      <w:r w:rsidRPr="00FA0C95">
        <w:rPr>
          <w:sz w:val="24"/>
          <w:szCs w:val="24"/>
          <w:lang w:val="en-GB"/>
        </w:rPr>
        <w:t>which</w:t>
      </w:r>
      <w:r w:rsidRPr="00FA0C95">
        <w:rPr>
          <w:spacing w:val="5"/>
          <w:sz w:val="24"/>
          <w:szCs w:val="24"/>
          <w:lang w:val="en-GB"/>
        </w:rPr>
        <w:t xml:space="preserve"> </w:t>
      </w:r>
      <w:r w:rsidRPr="00FA0C95">
        <w:rPr>
          <w:sz w:val="24"/>
          <w:szCs w:val="24"/>
          <w:lang w:val="en-GB"/>
        </w:rPr>
        <w:t>temporary</w:t>
      </w:r>
      <w:r w:rsidRPr="00FA0C95">
        <w:rPr>
          <w:spacing w:val="1"/>
          <w:sz w:val="24"/>
          <w:szCs w:val="24"/>
          <w:lang w:val="en-GB"/>
        </w:rPr>
        <w:t xml:space="preserve"> </w:t>
      </w:r>
      <w:r w:rsidRPr="00FA0C95">
        <w:rPr>
          <w:sz w:val="24"/>
          <w:szCs w:val="24"/>
          <w:lang w:val="en-GB"/>
        </w:rPr>
        <w:t>storage</w:t>
      </w:r>
      <w:r w:rsidRPr="00FA0C95">
        <w:rPr>
          <w:spacing w:val="2"/>
          <w:sz w:val="24"/>
          <w:szCs w:val="24"/>
          <w:lang w:val="en-GB"/>
        </w:rPr>
        <w:t xml:space="preserve"> </w:t>
      </w:r>
      <w:r w:rsidRPr="00FA0C95">
        <w:rPr>
          <w:sz w:val="24"/>
          <w:szCs w:val="24"/>
          <w:lang w:val="en-GB"/>
        </w:rPr>
        <w:t>bins</w:t>
      </w:r>
      <w:r w:rsidRPr="00FA0C95">
        <w:rPr>
          <w:spacing w:val="3"/>
          <w:sz w:val="24"/>
          <w:szCs w:val="24"/>
          <w:lang w:val="en-GB"/>
        </w:rPr>
        <w:t xml:space="preserve"> </w:t>
      </w:r>
      <w:r w:rsidRPr="00FA0C95">
        <w:rPr>
          <w:sz w:val="24"/>
          <w:szCs w:val="24"/>
          <w:lang w:val="en-GB"/>
        </w:rPr>
        <w:t>can</w:t>
      </w:r>
      <w:r w:rsidRPr="00FA0C95">
        <w:rPr>
          <w:spacing w:val="3"/>
          <w:sz w:val="24"/>
          <w:szCs w:val="24"/>
          <w:lang w:val="en-GB"/>
        </w:rPr>
        <w:t xml:space="preserve"> </w:t>
      </w:r>
      <w:r w:rsidRPr="00FA0C95">
        <w:rPr>
          <w:sz w:val="24"/>
          <w:szCs w:val="24"/>
          <w:lang w:val="en-GB"/>
        </w:rPr>
        <w:t>be inserted</w:t>
      </w:r>
      <w:r w:rsidRPr="00FA0C95">
        <w:rPr>
          <w:spacing w:val="1"/>
          <w:sz w:val="24"/>
          <w:szCs w:val="24"/>
          <w:lang w:val="en-GB"/>
        </w:rPr>
        <w:t xml:space="preserve"> </w:t>
      </w:r>
      <w:r w:rsidRPr="00FA0C95">
        <w:rPr>
          <w:sz w:val="24"/>
          <w:szCs w:val="24"/>
          <w:lang w:val="en-GB"/>
        </w:rPr>
        <w:t>for easy-access storage</w:t>
      </w:r>
      <w:r w:rsidRPr="00FA0C95">
        <w:rPr>
          <w:spacing w:val="1"/>
          <w:sz w:val="24"/>
          <w:szCs w:val="24"/>
          <w:lang w:val="en-GB"/>
        </w:rPr>
        <w:t xml:space="preserve"> </w:t>
      </w:r>
      <w:r w:rsidRPr="00FA0C95">
        <w:rPr>
          <w:sz w:val="24"/>
          <w:szCs w:val="24"/>
          <w:lang w:val="en-GB"/>
        </w:rPr>
        <w:t>of foodstuffs such as,</w:t>
      </w:r>
      <w:r w:rsidRPr="00FA0C95">
        <w:rPr>
          <w:spacing w:val="2"/>
          <w:sz w:val="24"/>
          <w:szCs w:val="24"/>
          <w:lang w:val="en-GB"/>
        </w:rPr>
        <w:t xml:space="preserve"> </w:t>
      </w:r>
      <w:r w:rsidRPr="00FA0C95">
        <w:rPr>
          <w:sz w:val="24"/>
          <w:szCs w:val="24"/>
          <w:lang w:val="en-GB"/>
        </w:rPr>
        <w:t>but not limited</w:t>
      </w:r>
      <w:r w:rsidRPr="00FA0C95">
        <w:rPr>
          <w:spacing w:val="28"/>
          <w:sz w:val="24"/>
          <w:szCs w:val="24"/>
          <w:lang w:val="en-GB"/>
        </w:rPr>
        <w:t xml:space="preserve"> </w:t>
      </w:r>
      <w:r w:rsidRPr="00FA0C95">
        <w:rPr>
          <w:sz w:val="24"/>
          <w:szCs w:val="24"/>
          <w:lang w:val="en-GB"/>
        </w:rPr>
        <w:t>to,</w:t>
      </w:r>
      <w:r w:rsidRPr="00FA0C95">
        <w:rPr>
          <w:spacing w:val="30"/>
          <w:sz w:val="24"/>
          <w:szCs w:val="24"/>
          <w:lang w:val="en-GB"/>
        </w:rPr>
        <w:t xml:space="preserve"> </w:t>
      </w:r>
      <w:r w:rsidRPr="00FA0C95">
        <w:rPr>
          <w:sz w:val="24"/>
          <w:szCs w:val="24"/>
          <w:lang w:val="en-GB"/>
        </w:rPr>
        <w:t>pizza</w:t>
      </w:r>
      <w:r w:rsidRPr="00FA0C95">
        <w:rPr>
          <w:spacing w:val="30"/>
          <w:sz w:val="24"/>
          <w:szCs w:val="24"/>
          <w:lang w:val="en-GB"/>
        </w:rPr>
        <w:t xml:space="preserve"> </w:t>
      </w:r>
      <w:r w:rsidRPr="00FA0C95">
        <w:rPr>
          <w:sz w:val="24"/>
          <w:szCs w:val="24"/>
          <w:lang w:val="en-GB"/>
        </w:rPr>
        <w:t>toppings</w:t>
      </w:r>
      <w:r w:rsidRPr="00FA0C95">
        <w:rPr>
          <w:spacing w:val="32"/>
          <w:sz w:val="24"/>
          <w:szCs w:val="24"/>
          <w:lang w:val="en-GB"/>
        </w:rPr>
        <w:t xml:space="preserve"> </w:t>
      </w:r>
      <w:r w:rsidRPr="00FA0C95">
        <w:rPr>
          <w:sz w:val="24"/>
          <w:szCs w:val="24"/>
          <w:lang w:val="en-GB"/>
        </w:rPr>
        <w:t>or</w:t>
      </w:r>
      <w:r w:rsidRPr="00FA0C95">
        <w:rPr>
          <w:spacing w:val="29"/>
          <w:sz w:val="24"/>
          <w:szCs w:val="24"/>
          <w:lang w:val="en-GB"/>
        </w:rPr>
        <w:t xml:space="preserve"> </w:t>
      </w:r>
      <w:r w:rsidRPr="00FA0C95">
        <w:rPr>
          <w:sz w:val="24"/>
          <w:szCs w:val="24"/>
          <w:lang w:val="en-GB"/>
        </w:rPr>
        <w:t>salad</w:t>
      </w:r>
      <w:r w:rsidRPr="00FA0C95">
        <w:rPr>
          <w:spacing w:val="30"/>
          <w:sz w:val="24"/>
          <w:szCs w:val="24"/>
          <w:lang w:val="en-GB"/>
        </w:rPr>
        <w:t xml:space="preserve"> </w:t>
      </w:r>
      <w:r w:rsidRPr="00FA0C95">
        <w:rPr>
          <w:sz w:val="24"/>
          <w:szCs w:val="24"/>
          <w:lang w:val="en-GB"/>
        </w:rPr>
        <w:t>items;</w:t>
      </w:r>
    </w:p>
    <w:p w:rsidR="00D73699" w:rsidRPr="00FA0C95" w:rsidRDefault="00D73699" w:rsidP="00D73699">
      <w:pPr>
        <w:pStyle w:val="ListParagraph"/>
        <w:numPr>
          <w:ilvl w:val="1"/>
          <w:numId w:val="19"/>
        </w:numPr>
        <w:spacing w:before="120" w:after="120"/>
        <w:ind w:left="567" w:hanging="567"/>
        <w:contextualSpacing w:val="0"/>
        <w:jc w:val="both"/>
        <w:rPr>
          <w:sz w:val="24"/>
          <w:szCs w:val="24"/>
          <w:lang w:val="en-GB"/>
        </w:rPr>
      </w:pPr>
      <w:r w:rsidRPr="00FA0C95">
        <w:rPr>
          <w:sz w:val="24"/>
          <w:szCs w:val="24"/>
          <w:lang w:val="en-GB"/>
        </w:rPr>
        <w:t>‘combined</w:t>
      </w:r>
      <w:r w:rsidRPr="00FA0C95">
        <w:rPr>
          <w:spacing w:val="8"/>
          <w:sz w:val="24"/>
          <w:szCs w:val="24"/>
          <w:lang w:val="en-GB"/>
        </w:rPr>
        <w:t xml:space="preserve"> </w:t>
      </w:r>
      <w:r w:rsidRPr="00FA0C95">
        <w:rPr>
          <w:sz w:val="24"/>
          <w:szCs w:val="24"/>
          <w:lang w:val="en-GB"/>
        </w:rPr>
        <w:t>cabinet’</w:t>
      </w:r>
      <w:r w:rsidRPr="00FA0C95">
        <w:rPr>
          <w:spacing w:val="4"/>
          <w:sz w:val="24"/>
          <w:szCs w:val="24"/>
          <w:lang w:val="en-GB"/>
        </w:rPr>
        <w:t xml:space="preserve"> </w:t>
      </w:r>
      <w:r w:rsidRPr="00FA0C95">
        <w:rPr>
          <w:sz w:val="24"/>
          <w:szCs w:val="24"/>
          <w:lang w:val="en-GB"/>
        </w:rPr>
        <w:t>means</w:t>
      </w:r>
      <w:r w:rsidRPr="00FA0C95">
        <w:rPr>
          <w:spacing w:val="6"/>
          <w:sz w:val="24"/>
          <w:szCs w:val="24"/>
          <w:lang w:val="en-GB"/>
        </w:rPr>
        <w:t xml:space="preserve"> </w:t>
      </w:r>
      <w:r w:rsidRPr="00FA0C95">
        <w:rPr>
          <w:sz w:val="24"/>
          <w:szCs w:val="24"/>
          <w:lang w:val="en-GB"/>
        </w:rPr>
        <w:t>a</w:t>
      </w:r>
      <w:r w:rsidRPr="00FA0C95">
        <w:rPr>
          <w:spacing w:val="5"/>
          <w:sz w:val="24"/>
          <w:szCs w:val="24"/>
          <w:lang w:val="en-GB"/>
        </w:rPr>
        <w:t xml:space="preserve"> </w:t>
      </w:r>
      <w:r w:rsidRPr="00FA0C95">
        <w:rPr>
          <w:sz w:val="24"/>
          <w:szCs w:val="24"/>
          <w:lang w:val="en-GB"/>
        </w:rPr>
        <w:t>professional</w:t>
      </w:r>
      <w:r w:rsidRPr="00FA0C95">
        <w:rPr>
          <w:spacing w:val="3"/>
          <w:sz w:val="24"/>
          <w:szCs w:val="24"/>
          <w:lang w:val="en-GB"/>
        </w:rPr>
        <w:t xml:space="preserve"> </w:t>
      </w:r>
      <w:r w:rsidRPr="00FA0C95">
        <w:rPr>
          <w:sz w:val="24"/>
          <w:szCs w:val="24"/>
          <w:lang w:val="en-GB"/>
        </w:rPr>
        <w:t>refrigerated storage</w:t>
      </w:r>
      <w:r w:rsidRPr="00FA0C95">
        <w:rPr>
          <w:spacing w:val="5"/>
          <w:sz w:val="24"/>
          <w:szCs w:val="24"/>
          <w:lang w:val="en-GB"/>
        </w:rPr>
        <w:t xml:space="preserve"> </w:t>
      </w:r>
      <w:r w:rsidRPr="00FA0C95">
        <w:rPr>
          <w:sz w:val="24"/>
          <w:szCs w:val="24"/>
          <w:lang w:val="en-GB"/>
        </w:rPr>
        <w:t>cabinet incl</w:t>
      </w:r>
      <w:r w:rsidRPr="00FA0C95">
        <w:rPr>
          <w:spacing w:val="1"/>
          <w:sz w:val="24"/>
          <w:szCs w:val="24"/>
          <w:lang w:val="en-GB"/>
        </w:rPr>
        <w:t>u</w:t>
      </w:r>
      <w:r w:rsidRPr="00FA0C95">
        <w:rPr>
          <w:sz w:val="24"/>
          <w:szCs w:val="24"/>
          <w:lang w:val="en-GB"/>
        </w:rPr>
        <w:t>ding</w:t>
      </w:r>
      <w:r w:rsidRPr="00FA0C95">
        <w:rPr>
          <w:spacing w:val="5"/>
          <w:sz w:val="24"/>
          <w:szCs w:val="24"/>
          <w:lang w:val="en-GB"/>
        </w:rPr>
        <w:t xml:space="preserve"> </w:t>
      </w:r>
      <w:r w:rsidRPr="00FA0C95">
        <w:rPr>
          <w:sz w:val="24"/>
          <w:szCs w:val="24"/>
          <w:lang w:val="en-GB"/>
        </w:rPr>
        <w:t>two</w:t>
      </w:r>
      <w:r w:rsidRPr="00FA0C95">
        <w:rPr>
          <w:spacing w:val="5"/>
          <w:sz w:val="24"/>
          <w:szCs w:val="24"/>
          <w:lang w:val="en-GB"/>
        </w:rPr>
        <w:t xml:space="preserve"> </w:t>
      </w:r>
      <w:r w:rsidRPr="00FA0C95">
        <w:rPr>
          <w:sz w:val="24"/>
          <w:szCs w:val="24"/>
          <w:lang w:val="en-GB"/>
        </w:rPr>
        <w:t>or</w:t>
      </w:r>
      <w:r w:rsidRPr="00FA0C95">
        <w:rPr>
          <w:spacing w:val="5"/>
          <w:sz w:val="24"/>
          <w:szCs w:val="24"/>
          <w:lang w:val="en-GB"/>
        </w:rPr>
        <w:t xml:space="preserve"> </w:t>
      </w:r>
      <w:r w:rsidRPr="00FA0C95">
        <w:rPr>
          <w:sz w:val="24"/>
          <w:szCs w:val="24"/>
          <w:lang w:val="en-GB"/>
        </w:rPr>
        <w:t>more</w:t>
      </w:r>
      <w:r w:rsidRPr="00FA0C95">
        <w:rPr>
          <w:spacing w:val="4"/>
          <w:sz w:val="24"/>
          <w:szCs w:val="24"/>
          <w:lang w:val="en-GB"/>
        </w:rPr>
        <w:t xml:space="preserve"> </w:t>
      </w:r>
      <w:r w:rsidRPr="00FA0C95">
        <w:rPr>
          <w:sz w:val="24"/>
          <w:szCs w:val="24"/>
          <w:lang w:val="en-GB"/>
        </w:rPr>
        <w:t>compartments</w:t>
      </w:r>
      <w:r w:rsidRPr="00FA0C95">
        <w:rPr>
          <w:spacing w:val="3"/>
          <w:sz w:val="24"/>
          <w:szCs w:val="24"/>
          <w:lang w:val="en-GB"/>
        </w:rPr>
        <w:t xml:space="preserve"> </w:t>
      </w:r>
      <w:r w:rsidRPr="00FA0C95">
        <w:rPr>
          <w:sz w:val="24"/>
          <w:szCs w:val="24"/>
          <w:lang w:val="en-GB"/>
        </w:rPr>
        <w:t>with</w:t>
      </w:r>
      <w:r w:rsidRPr="00FA0C95">
        <w:rPr>
          <w:spacing w:val="4"/>
          <w:sz w:val="24"/>
          <w:szCs w:val="24"/>
          <w:lang w:val="en-GB"/>
        </w:rPr>
        <w:t xml:space="preserve"> </w:t>
      </w:r>
      <w:r w:rsidRPr="00FA0C95">
        <w:rPr>
          <w:sz w:val="24"/>
          <w:szCs w:val="24"/>
          <w:lang w:val="en-GB"/>
        </w:rPr>
        <w:t>different temperatures</w:t>
      </w:r>
      <w:r w:rsidRPr="00FA0C95">
        <w:rPr>
          <w:spacing w:val="1"/>
          <w:sz w:val="24"/>
          <w:szCs w:val="24"/>
          <w:lang w:val="en-GB"/>
        </w:rPr>
        <w:t xml:space="preserve"> </w:t>
      </w:r>
      <w:r w:rsidRPr="00FA0C95">
        <w:rPr>
          <w:sz w:val="24"/>
          <w:szCs w:val="24"/>
          <w:lang w:val="en-GB"/>
        </w:rPr>
        <w:t>for the</w:t>
      </w:r>
      <w:r w:rsidRPr="00FA0C95">
        <w:rPr>
          <w:spacing w:val="31"/>
          <w:sz w:val="24"/>
          <w:szCs w:val="24"/>
          <w:lang w:val="en-GB"/>
        </w:rPr>
        <w:t xml:space="preserve"> </w:t>
      </w:r>
      <w:r w:rsidRPr="00FA0C95">
        <w:rPr>
          <w:sz w:val="24"/>
          <w:szCs w:val="24"/>
          <w:lang w:val="en-GB"/>
        </w:rPr>
        <w:t>refrigeration</w:t>
      </w:r>
      <w:r w:rsidRPr="00FA0C95">
        <w:rPr>
          <w:spacing w:val="24"/>
          <w:sz w:val="24"/>
          <w:szCs w:val="24"/>
          <w:lang w:val="en-GB"/>
        </w:rPr>
        <w:t xml:space="preserve"> </w:t>
      </w:r>
      <w:r w:rsidRPr="00FA0C95">
        <w:rPr>
          <w:sz w:val="24"/>
          <w:szCs w:val="24"/>
          <w:lang w:val="en-GB"/>
        </w:rPr>
        <w:t>and</w:t>
      </w:r>
      <w:r w:rsidRPr="00FA0C95">
        <w:rPr>
          <w:spacing w:val="31"/>
          <w:sz w:val="24"/>
          <w:szCs w:val="24"/>
          <w:lang w:val="en-GB"/>
        </w:rPr>
        <w:t xml:space="preserve"> </w:t>
      </w:r>
      <w:r w:rsidRPr="00FA0C95">
        <w:rPr>
          <w:sz w:val="24"/>
          <w:szCs w:val="24"/>
          <w:lang w:val="en-GB"/>
        </w:rPr>
        <w:t>storage</w:t>
      </w:r>
      <w:r w:rsidRPr="00FA0C95">
        <w:rPr>
          <w:spacing w:val="29"/>
          <w:sz w:val="24"/>
          <w:szCs w:val="24"/>
          <w:lang w:val="en-GB"/>
        </w:rPr>
        <w:t xml:space="preserve"> </w:t>
      </w:r>
      <w:r w:rsidRPr="00FA0C95">
        <w:rPr>
          <w:sz w:val="24"/>
          <w:szCs w:val="24"/>
          <w:lang w:val="en-GB"/>
        </w:rPr>
        <w:t>of</w:t>
      </w:r>
      <w:r w:rsidRPr="00FA0C95">
        <w:rPr>
          <w:spacing w:val="29"/>
          <w:sz w:val="24"/>
          <w:szCs w:val="24"/>
          <w:lang w:val="en-GB"/>
        </w:rPr>
        <w:t xml:space="preserve"> </w:t>
      </w:r>
      <w:r w:rsidRPr="00FA0C95">
        <w:rPr>
          <w:sz w:val="24"/>
          <w:szCs w:val="24"/>
          <w:lang w:val="en-GB"/>
        </w:rPr>
        <w:t>foodstuffs;</w:t>
      </w:r>
    </w:p>
    <w:p w:rsidR="00D73699" w:rsidRPr="00FA0C95" w:rsidRDefault="00D73699" w:rsidP="00D73699">
      <w:pPr>
        <w:pStyle w:val="ListParagraph"/>
        <w:numPr>
          <w:ilvl w:val="1"/>
          <w:numId w:val="19"/>
        </w:numPr>
        <w:spacing w:before="120" w:after="120"/>
        <w:ind w:left="567" w:hanging="567"/>
        <w:contextualSpacing w:val="0"/>
        <w:jc w:val="both"/>
        <w:rPr>
          <w:sz w:val="24"/>
          <w:szCs w:val="24"/>
          <w:lang w:val="en-GB"/>
        </w:rPr>
      </w:pPr>
      <w:r w:rsidRPr="00FA0C95">
        <w:rPr>
          <w:sz w:val="24"/>
          <w:szCs w:val="24"/>
          <w:lang w:val="en-GB"/>
        </w:rPr>
        <w:t>‘refrigerator-freeze</w:t>
      </w:r>
      <w:r w:rsidRPr="00FA0C95">
        <w:rPr>
          <w:spacing w:val="-13"/>
          <w:sz w:val="24"/>
          <w:szCs w:val="24"/>
          <w:lang w:val="en-GB"/>
        </w:rPr>
        <w:t>r</w:t>
      </w:r>
      <w:r w:rsidRPr="00FA0C95">
        <w:rPr>
          <w:sz w:val="24"/>
          <w:szCs w:val="24"/>
          <w:lang w:val="en-GB"/>
        </w:rPr>
        <w:t>’ means</w:t>
      </w:r>
      <w:r w:rsidRPr="00FA0C95">
        <w:rPr>
          <w:spacing w:val="3"/>
          <w:sz w:val="24"/>
          <w:szCs w:val="24"/>
          <w:lang w:val="en-GB"/>
        </w:rPr>
        <w:t xml:space="preserve"> </w:t>
      </w:r>
      <w:r w:rsidRPr="00FA0C95">
        <w:rPr>
          <w:sz w:val="24"/>
          <w:szCs w:val="24"/>
          <w:lang w:val="en-GB"/>
        </w:rPr>
        <w:t>a</w:t>
      </w:r>
      <w:r w:rsidRPr="00FA0C95">
        <w:rPr>
          <w:spacing w:val="2"/>
          <w:sz w:val="24"/>
          <w:szCs w:val="24"/>
          <w:lang w:val="en-GB"/>
        </w:rPr>
        <w:t xml:space="preserve"> </w:t>
      </w:r>
      <w:r w:rsidRPr="00FA0C95">
        <w:rPr>
          <w:sz w:val="24"/>
          <w:szCs w:val="24"/>
          <w:lang w:val="en-GB"/>
        </w:rPr>
        <w:t>type</w:t>
      </w:r>
      <w:r w:rsidRPr="00FA0C95">
        <w:rPr>
          <w:spacing w:val="4"/>
          <w:sz w:val="24"/>
          <w:szCs w:val="24"/>
          <w:lang w:val="en-GB"/>
        </w:rPr>
        <w:t xml:space="preserve"> </w:t>
      </w:r>
      <w:r w:rsidRPr="00FA0C95">
        <w:rPr>
          <w:sz w:val="24"/>
          <w:szCs w:val="24"/>
          <w:lang w:val="en-GB"/>
        </w:rPr>
        <w:t>of</w:t>
      </w:r>
      <w:r w:rsidRPr="00FA0C95">
        <w:rPr>
          <w:spacing w:val="2"/>
          <w:sz w:val="24"/>
          <w:szCs w:val="24"/>
          <w:lang w:val="en-GB"/>
        </w:rPr>
        <w:t xml:space="preserve"> </w:t>
      </w:r>
      <w:r w:rsidRPr="00FA0C95">
        <w:rPr>
          <w:sz w:val="24"/>
          <w:szCs w:val="24"/>
          <w:lang w:val="en-GB"/>
        </w:rPr>
        <w:t>combined</w:t>
      </w:r>
      <w:r w:rsidRPr="00FA0C95">
        <w:rPr>
          <w:spacing w:val="5"/>
          <w:sz w:val="24"/>
          <w:szCs w:val="24"/>
          <w:lang w:val="en-GB"/>
        </w:rPr>
        <w:t xml:space="preserve"> </w:t>
      </w:r>
      <w:r w:rsidRPr="00FA0C95">
        <w:rPr>
          <w:sz w:val="24"/>
          <w:szCs w:val="24"/>
          <w:lang w:val="en-GB"/>
        </w:rPr>
        <w:t>cabinet</w:t>
      </w:r>
      <w:r w:rsidRPr="00FA0C95">
        <w:rPr>
          <w:spacing w:val="3"/>
          <w:sz w:val="24"/>
          <w:szCs w:val="24"/>
          <w:lang w:val="en-GB"/>
        </w:rPr>
        <w:t xml:space="preserve"> </w:t>
      </w:r>
      <w:r w:rsidRPr="00FA0C95">
        <w:rPr>
          <w:sz w:val="24"/>
          <w:szCs w:val="24"/>
          <w:lang w:val="en-GB"/>
        </w:rPr>
        <w:t>including</w:t>
      </w:r>
      <w:r w:rsidRPr="00FA0C95">
        <w:rPr>
          <w:spacing w:val="5"/>
          <w:sz w:val="24"/>
          <w:szCs w:val="24"/>
          <w:lang w:val="en-GB"/>
        </w:rPr>
        <w:t xml:space="preserve"> </w:t>
      </w:r>
      <w:r w:rsidRPr="00FA0C95">
        <w:rPr>
          <w:sz w:val="24"/>
          <w:szCs w:val="24"/>
          <w:lang w:val="en-GB"/>
        </w:rPr>
        <w:t>at least one</w:t>
      </w:r>
      <w:r w:rsidRPr="00FA0C95">
        <w:rPr>
          <w:spacing w:val="2"/>
          <w:sz w:val="24"/>
          <w:szCs w:val="24"/>
          <w:lang w:val="en-GB"/>
        </w:rPr>
        <w:t xml:space="preserve"> </w:t>
      </w:r>
      <w:r w:rsidRPr="00FA0C95">
        <w:rPr>
          <w:sz w:val="24"/>
          <w:szCs w:val="24"/>
          <w:lang w:val="en-GB"/>
        </w:rPr>
        <w:t>compartment</w:t>
      </w:r>
      <w:r w:rsidRPr="00FA0C95">
        <w:rPr>
          <w:spacing w:val="1"/>
          <w:sz w:val="24"/>
          <w:szCs w:val="24"/>
          <w:lang w:val="en-GB"/>
        </w:rPr>
        <w:t xml:space="preserve"> </w:t>
      </w:r>
      <w:r w:rsidRPr="00FA0C95">
        <w:rPr>
          <w:sz w:val="24"/>
          <w:szCs w:val="24"/>
          <w:lang w:val="en-GB"/>
        </w:rPr>
        <w:t>exclusively</w:t>
      </w:r>
      <w:r w:rsidRPr="00FA0C95">
        <w:rPr>
          <w:spacing w:val="1"/>
          <w:sz w:val="24"/>
          <w:szCs w:val="24"/>
          <w:lang w:val="en-GB"/>
        </w:rPr>
        <w:t xml:space="preserve"> </w:t>
      </w:r>
      <w:r w:rsidRPr="00FA0C95">
        <w:rPr>
          <w:sz w:val="24"/>
          <w:szCs w:val="24"/>
          <w:lang w:val="en-GB"/>
        </w:rPr>
        <w:t>intended</w:t>
      </w:r>
      <w:r w:rsidRPr="00FA0C95">
        <w:rPr>
          <w:spacing w:val="3"/>
          <w:sz w:val="24"/>
          <w:szCs w:val="24"/>
          <w:lang w:val="en-GB"/>
        </w:rPr>
        <w:t xml:space="preserve"> </w:t>
      </w:r>
      <w:r w:rsidRPr="00FA0C95">
        <w:rPr>
          <w:sz w:val="24"/>
          <w:szCs w:val="24"/>
          <w:lang w:val="en-GB"/>
        </w:rPr>
        <w:t>for chilled operating tem</w:t>
      </w:r>
      <w:r w:rsidRPr="00FA0C95">
        <w:rPr>
          <w:spacing w:val="1"/>
          <w:sz w:val="24"/>
          <w:szCs w:val="24"/>
          <w:lang w:val="en-GB"/>
        </w:rPr>
        <w:t>p</w:t>
      </w:r>
      <w:r w:rsidRPr="00FA0C95">
        <w:rPr>
          <w:sz w:val="24"/>
          <w:szCs w:val="24"/>
          <w:lang w:val="en-GB"/>
        </w:rPr>
        <w:t>erature and</w:t>
      </w:r>
      <w:r w:rsidRPr="00FA0C95">
        <w:rPr>
          <w:spacing w:val="6"/>
          <w:sz w:val="24"/>
          <w:szCs w:val="24"/>
          <w:lang w:val="en-GB"/>
        </w:rPr>
        <w:t xml:space="preserve"> </w:t>
      </w:r>
      <w:r w:rsidRPr="00FA0C95">
        <w:rPr>
          <w:sz w:val="24"/>
          <w:szCs w:val="24"/>
          <w:lang w:val="en-GB"/>
        </w:rPr>
        <w:t>one</w:t>
      </w:r>
      <w:r w:rsidRPr="00FA0C95">
        <w:rPr>
          <w:spacing w:val="6"/>
          <w:sz w:val="24"/>
          <w:szCs w:val="24"/>
          <w:lang w:val="en-GB"/>
        </w:rPr>
        <w:t xml:space="preserve"> </w:t>
      </w:r>
      <w:r w:rsidRPr="00FA0C95">
        <w:rPr>
          <w:sz w:val="24"/>
          <w:szCs w:val="24"/>
          <w:lang w:val="en-GB"/>
        </w:rPr>
        <w:t>compartment</w:t>
      </w:r>
      <w:r w:rsidRPr="00FA0C95">
        <w:rPr>
          <w:spacing w:val="4"/>
          <w:sz w:val="24"/>
          <w:szCs w:val="24"/>
          <w:lang w:val="en-GB"/>
        </w:rPr>
        <w:t xml:space="preserve"> </w:t>
      </w:r>
      <w:r w:rsidRPr="00FA0C95">
        <w:rPr>
          <w:sz w:val="24"/>
          <w:szCs w:val="24"/>
          <w:lang w:val="en-GB"/>
        </w:rPr>
        <w:t>exclusively</w:t>
      </w:r>
      <w:r w:rsidRPr="00FA0C95">
        <w:rPr>
          <w:spacing w:val="5"/>
          <w:sz w:val="24"/>
          <w:szCs w:val="24"/>
          <w:lang w:val="en-GB"/>
        </w:rPr>
        <w:t xml:space="preserve"> </w:t>
      </w:r>
      <w:r w:rsidRPr="00FA0C95">
        <w:rPr>
          <w:sz w:val="24"/>
          <w:szCs w:val="24"/>
          <w:lang w:val="en-GB"/>
        </w:rPr>
        <w:t>intended</w:t>
      </w:r>
      <w:r w:rsidRPr="00FA0C95">
        <w:rPr>
          <w:spacing w:val="5"/>
          <w:sz w:val="24"/>
          <w:szCs w:val="24"/>
          <w:lang w:val="en-GB"/>
        </w:rPr>
        <w:t xml:space="preserve"> </w:t>
      </w:r>
      <w:r w:rsidRPr="00FA0C95">
        <w:rPr>
          <w:sz w:val="24"/>
          <w:szCs w:val="24"/>
          <w:lang w:val="en-GB"/>
        </w:rPr>
        <w:t>for</w:t>
      </w:r>
      <w:r w:rsidRPr="00FA0C95">
        <w:rPr>
          <w:spacing w:val="3"/>
          <w:sz w:val="24"/>
          <w:szCs w:val="24"/>
          <w:lang w:val="en-GB"/>
        </w:rPr>
        <w:t xml:space="preserve"> </w:t>
      </w:r>
      <w:r w:rsidRPr="00FA0C95">
        <w:rPr>
          <w:sz w:val="24"/>
          <w:szCs w:val="24"/>
          <w:lang w:val="en-GB"/>
        </w:rPr>
        <w:t>frozen operating</w:t>
      </w:r>
      <w:r w:rsidRPr="00FA0C95">
        <w:rPr>
          <w:spacing w:val="30"/>
          <w:sz w:val="24"/>
          <w:szCs w:val="24"/>
          <w:lang w:val="en-GB"/>
        </w:rPr>
        <w:t xml:space="preserve"> </w:t>
      </w:r>
      <w:r w:rsidRPr="00FA0C95">
        <w:rPr>
          <w:sz w:val="24"/>
          <w:szCs w:val="24"/>
          <w:lang w:val="en-GB"/>
        </w:rPr>
        <w:t>temperature;</w:t>
      </w:r>
    </w:p>
    <w:p w:rsidR="00D73699" w:rsidRDefault="00D73699" w:rsidP="00D73699">
      <w:pPr>
        <w:pStyle w:val="ListParagraph"/>
        <w:numPr>
          <w:ilvl w:val="1"/>
          <w:numId w:val="19"/>
        </w:numPr>
        <w:spacing w:before="120" w:after="120"/>
        <w:ind w:left="567" w:hanging="567"/>
        <w:contextualSpacing w:val="0"/>
        <w:jc w:val="both"/>
        <w:rPr>
          <w:sz w:val="24"/>
          <w:szCs w:val="24"/>
          <w:lang w:val="en-GB"/>
        </w:rPr>
      </w:pPr>
      <w:r w:rsidRPr="00FA0C95">
        <w:rPr>
          <w:sz w:val="24"/>
          <w:szCs w:val="24"/>
          <w:lang w:val="en-GB"/>
        </w:rPr>
        <w:t>‘chest</w:t>
      </w:r>
      <w:r w:rsidRPr="00FA0C95">
        <w:rPr>
          <w:spacing w:val="5"/>
          <w:sz w:val="24"/>
          <w:szCs w:val="24"/>
          <w:lang w:val="en-GB"/>
        </w:rPr>
        <w:t xml:space="preserve"> </w:t>
      </w:r>
      <w:r w:rsidRPr="00FA0C95">
        <w:rPr>
          <w:sz w:val="24"/>
          <w:szCs w:val="24"/>
          <w:lang w:val="en-GB"/>
        </w:rPr>
        <w:t>freeze</w:t>
      </w:r>
      <w:r w:rsidRPr="00FA0C95">
        <w:rPr>
          <w:spacing w:val="-5"/>
          <w:sz w:val="24"/>
          <w:szCs w:val="24"/>
          <w:lang w:val="en-GB"/>
        </w:rPr>
        <w:t>r</w:t>
      </w:r>
      <w:r w:rsidRPr="00FA0C95">
        <w:rPr>
          <w:sz w:val="24"/>
          <w:szCs w:val="24"/>
          <w:lang w:val="en-GB"/>
        </w:rPr>
        <w:t>’</w:t>
      </w:r>
      <w:r w:rsidRPr="00FA0C95">
        <w:rPr>
          <w:spacing w:val="3"/>
          <w:sz w:val="24"/>
          <w:szCs w:val="24"/>
          <w:lang w:val="en-GB"/>
        </w:rPr>
        <w:t xml:space="preserve"> </w:t>
      </w:r>
      <w:r w:rsidRPr="00FA0C95">
        <w:rPr>
          <w:sz w:val="24"/>
          <w:szCs w:val="24"/>
          <w:lang w:val="en-GB"/>
        </w:rPr>
        <w:t>means</w:t>
      </w:r>
      <w:r w:rsidRPr="00FA0C95">
        <w:rPr>
          <w:spacing w:val="5"/>
          <w:sz w:val="24"/>
          <w:szCs w:val="24"/>
          <w:lang w:val="en-GB"/>
        </w:rPr>
        <w:t xml:space="preserve"> </w:t>
      </w:r>
      <w:r w:rsidRPr="00FA0C95">
        <w:rPr>
          <w:sz w:val="24"/>
          <w:szCs w:val="24"/>
          <w:lang w:val="en-GB"/>
        </w:rPr>
        <w:t>a</w:t>
      </w:r>
      <w:r w:rsidRPr="00FA0C95">
        <w:rPr>
          <w:spacing w:val="5"/>
          <w:sz w:val="24"/>
          <w:szCs w:val="24"/>
          <w:lang w:val="en-GB"/>
        </w:rPr>
        <w:t xml:space="preserve"> </w:t>
      </w:r>
      <w:r w:rsidRPr="00FA0C95">
        <w:rPr>
          <w:sz w:val="24"/>
          <w:szCs w:val="24"/>
          <w:lang w:val="en-GB"/>
        </w:rPr>
        <w:t>food</w:t>
      </w:r>
      <w:r w:rsidRPr="00FA0C95">
        <w:rPr>
          <w:spacing w:val="6"/>
          <w:sz w:val="24"/>
          <w:szCs w:val="24"/>
          <w:lang w:val="en-GB"/>
        </w:rPr>
        <w:t xml:space="preserve"> </w:t>
      </w:r>
      <w:r w:rsidRPr="00FA0C95">
        <w:rPr>
          <w:sz w:val="24"/>
          <w:szCs w:val="24"/>
          <w:lang w:val="en-GB"/>
        </w:rPr>
        <w:t>freezer in</w:t>
      </w:r>
      <w:r w:rsidRPr="00FA0C95">
        <w:rPr>
          <w:spacing w:val="5"/>
          <w:sz w:val="24"/>
          <w:szCs w:val="24"/>
          <w:lang w:val="en-GB"/>
        </w:rPr>
        <w:t xml:space="preserve"> </w:t>
      </w:r>
      <w:r w:rsidRPr="00FA0C95">
        <w:rPr>
          <w:sz w:val="24"/>
          <w:szCs w:val="24"/>
          <w:lang w:val="en-GB"/>
        </w:rPr>
        <w:t>which</w:t>
      </w:r>
      <w:r w:rsidRPr="00FA0C95">
        <w:rPr>
          <w:spacing w:val="7"/>
          <w:sz w:val="24"/>
          <w:szCs w:val="24"/>
          <w:lang w:val="en-GB"/>
        </w:rPr>
        <w:t xml:space="preserve"> </w:t>
      </w:r>
      <w:r w:rsidRPr="00FA0C95">
        <w:rPr>
          <w:sz w:val="24"/>
          <w:szCs w:val="24"/>
          <w:lang w:val="en-GB"/>
        </w:rPr>
        <w:t>the</w:t>
      </w:r>
      <w:r w:rsidRPr="00FA0C95">
        <w:rPr>
          <w:spacing w:val="5"/>
          <w:sz w:val="24"/>
          <w:szCs w:val="24"/>
          <w:lang w:val="en-GB"/>
        </w:rPr>
        <w:t xml:space="preserve"> </w:t>
      </w:r>
      <w:r w:rsidRPr="00FA0C95">
        <w:rPr>
          <w:sz w:val="24"/>
          <w:szCs w:val="24"/>
          <w:lang w:val="en-GB"/>
        </w:rPr>
        <w:t>compartment(s)</w:t>
      </w:r>
      <w:r w:rsidRPr="00FA0C95">
        <w:rPr>
          <w:spacing w:val="2"/>
          <w:sz w:val="24"/>
          <w:szCs w:val="24"/>
          <w:lang w:val="en-GB"/>
        </w:rPr>
        <w:t xml:space="preserve"> </w:t>
      </w:r>
      <w:r w:rsidRPr="00FA0C95">
        <w:rPr>
          <w:sz w:val="24"/>
          <w:szCs w:val="24"/>
          <w:lang w:val="en-GB"/>
        </w:rPr>
        <w:t>is accessib</w:t>
      </w:r>
      <w:r w:rsidRPr="00FA0C95">
        <w:rPr>
          <w:spacing w:val="-1"/>
          <w:sz w:val="24"/>
          <w:szCs w:val="24"/>
          <w:lang w:val="en-GB"/>
        </w:rPr>
        <w:t>l</w:t>
      </w:r>
      <w:r w:rsidRPr="00FA0C95">
        <w:rPr>
          <w:sz w:val="24"/>
          <w:szCs w:val="24"/>
          <w:lang w:val="en-GB"/>
        </w:rPr>
        <w:t>e</w:t>
      </w:r>
      <w:r w:rsidRPr="00FA0C95">
        <w:rPr>
          <w:spacing w:val="42"/>
          <w:sz w:val="24"/>
          <w:szCs w:val="24"/>
          <w:lang w:val="en-GB"/>
        </w:rPr>
        <w:t xml:space="preserve"> </w:t>
      </w:r>
      <w:r w:rsidRPr="00FA0C95">
        <w:rPr>
          <w:sz w:val="24"/>
          <w:szCs w:val="24"/>
          <w:lang w:val="en-GB"/>
        </w:rPr>
        <w:t>from the top of the appliance or which</w:t>
      </w:r>
      <w:r w:rsidRPr="00FA0C95">
        <w:rPr>
          <w:spacing w:val="43"/>
          <w:sz w:val="24"/>
          <w:szCs w:val="24"/>
          <w:lang w:val="en-GB"/>
        </w:rPr>
        <w:t xml:space="preserve"> </w:t>
      </w:r>
      <w:r w:rsidRPr="00FA0C95">
        <w:rPr>
          <w:sz w:val="24"/>
          <w:szCs w:val="24"/>
          <w:lang w:val="en-GB"/>
        </w:rPr>
        <w:t>has</w:t>
      </w:r>
      <w:r w:rsidRPr="00FA0C95">
        <w:rPr>
          <w:spacing w:val="43"/>
          <w:sz w:val="24"/>
          <w:szCs w:val="24"/>
          <w:lang w:val="en-GB"/>
        </w:rPr>
        <w:t xml:space="preserve"> </w:t>
      </w:r>
      <w:r w:rsidRPr="00FA0C95">
        <w:rPr>
          <w:sz w:val="24"/>
          <w:szCs w:val="24"/>
          <w:lang w:val="en-GB"/>
        </w:rPr>
        <w:t>both top-opening</w:t>
      </w:r>
      <w:r w:rsidRPr="00FA0C95">
        <w:rPr>
          <w:spacing w:val="5"/>
          <w:sz w:val="24"/>
          <w:szCs w:val="24"/>
          <w:lang w:val="en-GB"/>
        </w:rPr>
        <w:t xml:space="preserve"> </w:t>
      </w:r>
      <w:r w:rsidRPr="00FA0C95">
        <w:rPr>
          <w:sz w:val="24"/>
          <w:szCs w:val="24"/>
          <w:lang w:val="en-GB"/>
        </w:rPr>
        <w:t>type</w:t>
      </w:r>
      <w:r w:rsidRPr="00FA0C95">
        <w:rPr>
          <w:spacing w:val="2"/>
          <w:sz w:val="24"/>
          <w:szCs w:val="24"/>
          <w:lang w:val="en-GB"/>
        </w:rPr>
        <w:t xml:space="preserve"> </w:t>
      </w:r>
      <w:r w:rsidRPr="00FA0C95">
        <w:rPr>
          <w:sz w:val="24"/>
          <w:szCs w:val="24"/>
          <w:lang w:val="en-GB"/>
        </w:rPr>
        <w:t>and upright</w:t>
      </w:r>
      <w:r w:rsidRPr="00FA0C95">
        <w:rPr>
          <w:spacing w:val="2"/>
          <w:sz w:val="24"/>
          <w:szCs w:val="24"/>
          <w:lang w:val="en-GB"/>
        </w:rPr>
        <w:t xml:space="preserve"> </w:t>
      </w:r>
      <w:r w:rsidRPr="00FA0C95">
        <w:rPr>
          <w:sz w:val="24"/>
          <w:szCs w:val="24"/>
          <w:lang w:val="en-GB"/>
        </w:rPr>
        <w:t>type</w:t>
      </w:r>
      <w:r w:rsidRPr="00FA0C95">
        <w:rPr>
          <w:spacing w:val="2"/>
          <w:sz w:val="24"/>
          <w:szCs w:val="24"/>
          <w:lang w:val="en-GB"/>
        </w:rPr>
        <w:t xml:space="preserve"> </w:t>
      </w:r>
      <w:r w:rsidRPr="00FA0C95">
        <w:rPr>
          <w:sz w:val="24"/>
          <w:szCs w:val="24"/>
          <w:lang w:val="en-GB"/>
        </w:rPr>
        <w:t xml:space="preserve">compartments but </w:t>
      </w:r>
      <w:r w:rsidRPr="00FA0C95">
        <w:rPr>
          <w:spacing w:val="2"/>
          <w:sz w:val="24"/>
          <w:szCs w:val="24"/>
          <w:lang w:val="en-GB"/>
        </w:rPr>
        <w:t>w</w:t>
      </w:r>
      <w:r w:rsidRPr="00FA0C95">
        <w:rPr>
          <w:sz w:val="24"/>
          <w:szCs w:val="24"/>
          <w:lang w:val="en-GB"/>
        </w:rPr>
        <w:t>here</w:t>
      </w:r>
      <w:r w:rsidRPr="00FA0C95">
        <w:rPr>
          <w:spacing w:val="1"/>
          <w:sz w:val="24"/>
          <w:szCs w:val="24"/>
          <w:lang w:val="en-GB"/>
        </w:rPr>
        <w:t xml:space="preserve"> </w:t>
      </w:r>
      <w:r w:rsidRPr="00FA0C95">
        <w:rPr>
          <w:sz w:val="24"/>
          <w:szCs w:val="24"/>
          <w:lang w:val="en-GB"/>
        </w:rPr>
        <w:t>the gross volume of the top-opening</w:t>
      </w:r>
      <w:r w:rsidRPr="00FA0C95">
        <w:rPr>
          <w:spacing w:val="37"/>
          <w:sz w:val="24"/>
          <w:szCs w:val="24"/>
          <w:lang w:val="en-GB"/>
        </w:rPr>
        <w:t xml:space="preserve"> </w:t>
      </w:r>
      <w:r w:rsidRPr="00FA0C95">
        <w:rPr>
          <w:sz w:val="24"/>
          <w:szCs w:val="24"/>
          <w:lang w:val="en-GB"/>
        </w:rPr>
        <w:t>type compartment(s) exceeds 75</w:t>
      </w:r>
      <w:r w:rsidRPr="00FA0C95">
        <w:rPr>
          <w:spacing w:val="19"/>
          <w:sz w:val="24"/>
          <w:szCs w:val="24"/>
          <w:lang w:val="en-GB"/>
        </w:rPr>
        <w:t xml:space="preserve"> </w:t>
      </w:r>
      <w:r w:rsidRPr="00FA0C95">
        <w:rPr>
          <w:sz w:val="24"/>
          <w:szCs w:val="24"/>
          <w:lang w:val="en-GB"/>
        </w:rPr>
        <w:t>%</w:t>
      </w:r>
      <w:r w:rsidRPr="00FA0C95">
        <w:rPr>
          <w:spacing w:val="29"/>
          <w:sz w:val="24"/>
          <w:szCs w:val="24"/>
          <w:lang w:val="en-GB"/>
        </w:rPr>
        <w:t xml:space="preserve"> </w:t>
      </w:r>
      <w:r w:rsidRPr="00FA0C95">
        <w:rPr>
          <w:sz w:val="24"/>
          <w:szCs w:val="24"/>
          <w:lang w:val="en-GB"/>
        </w:rPr>
        <w:t>of</w:t>
      </w:r>
      <w:r w:rsidRPr="00FA0C95">
        <w:rPr>
          <w:spacing w:val="29"/>
          <w:sz w:val="24"/>
          <w:szCs w:val="24"/>
          <w:lang w:val="en-GB"/>
        </w:rPr>
        <w:t xml:space="preserve"> </w:t>
      </w:r>
      <w:r w:rsidRPr="00FA0C95">
        <w:rPr>
          <w:sz w:val="24"/>
          <w:szCs w:val="24"/>
          <w:lang w:val="en-GB"/>
        </w:rPr>
        <w:t>the</w:t>
      </w:r>
      <w:r w:rsidRPr="00FA0C95">
        <w:rPr>
          <w:spacing w:val="29"/>
          <w:sz w:val="24"/>
          <w:szCs w:val="24"/>
          <w:lang w:val="en-GB"/>
        </w:rPr>
        <w:t xml:space="preserve"> </w:t>
      </w:r>
      <w:r w:rsidRPr="00FA0C95">
        <w:rPr>
          <w:sz w:val="24"/>
          <w:szCs w:val="24"/>
          <w:lang w:val="en-GB"/>
        </w:rPr>
        <w:t>total</w:t>
      </w:r>
      <w:r w:rsidRPr="00FA0C95">
        <w:rPr>
          <w:spacing w:val="28"/>
          <w:sz w:val="24"/>
          <w:szCs w:val="24"/>
          <w:lang w:val="en-GB"/>
        </w:rPr>
        <w:t xml:space="preserve"> </w:t>
      </w:r>
      <w:r w:rsidRPr="00FA0C95">
        <w:rPr>
          <w:sz w:val="24"/>
          <w:szCs w:val="24"/>
          <w:lang w:val="en-GB"/>
        </w:rPr>
        <w:t>gross</w:t>
      </w:r>
      <w:r w:rsidRPr="00FA0C95">
        <w:rPr>
          <w:spacing w:val="31"/>
          <w:sz w:val="24"/>
          <w:szCs w:val="24"/>
          <w:lang w:val="en-GB"/>
        </w:rPr>
        <w:t xml:space="preserve"> </w:t>
      </w:r>
      <w:r w:rsidRPr="00FA0C95">
        <w:rPr>
          <w:sz w:val="24"/>
          <w:szCs w:val="24"/>
          <w:lang w:val="en-GB"/>
        </w:rPr>
        <w:t>volume</w:t>
      </w:r>
      <w:r w:rsidRPr="00FA0C95">
        <w:rPr>
          <w:spacing w:val="31"/>
          <w:sz w:val="24"/>
          <w:szCs w:val="24"/>
          <w:lang w:val="en-GB"/>
        </w:rPr>
        <w:t xml:space="preserve"> </w:t>
      </w:r>
      <w:r w:rsidRPr="00FA0C95">
        <w:rPr>
          <w:sz w:val="24"/>
          <w:szCs w:val="24"/>
          <w:lang w:val="en-GB"/>
        </w:rPr>
        <w:t>of</w:t>
      </w:r>
      <w:r w:rsidRPr="00FA0C95">
        <w:rPr>
          <w:spacing w:val="29"/>
          <w:sz w:val="24"/>
          <w:szCs w:val="24"/>
          <w:lang w:val="en-GB"/>
        </w:rPr>
        <w:t xml:space="preserve"> </w:t>
      </w:r>
      <w:r w:rsidRPr="00FA0C95">
        <w:rPr>
          <w:sz w:val="24"/>
          <w:szCs w:val="24"/>
          <w:lang w:val="en-GB"/>
        </w:rPr>
        <w:t>the</w:t>
      </w:r>
      <w:r w:rsidRPr="00FA0C95">
        <w:rPr>
          <w:spacing w:val="29"/>
          <w:sz w:val="24"/>
          <w:szCs w:val="24"/>
          <w:lang w:val="en-GB"/>
        </w:rPr>
        <w:t xml:space="preserve"> </w:t>
      </w:r>
      <w:r w:rsidRPr="00FA0C95">
        <w:rPr>
          <w:sz w:val="24"/>
          <w:szCs w:val="24"/>
          <w:lang w:val="en-GB"/>
        </w:rPr>
        <w:t>appliance.</w:t>
      </w:r>
    </w:p>
    <w:p w:rsidR="00D73699" w:rsidRDefault="00D73699" w:rsidP="00D73699">
      <w:pPr>
        <w:pStyle w:val="ListParagraph"/>
        <w:numPr>
          <w:ilvl w:val="1"/>
          <w:numId w:val="19"/>
        </w:numPr>
        <w:spacing w:before="120" w:after="120"/>
        <w:ind w:left="567" w:hanging="567"/>
        <w:contextualSpacing w:val="0"/>
        <w:jc w:val="both"/>
        <w:rPr>
          <w:sz w:val="24"/>
          <w:szCs w:val="24"/>
          <w:lang w:val="en-GB"/>
        </w:rPr>
      </w:pPr>
      <w:r>
        <w:rPr>
          <w:sz w:val="24"/>
          <w:szCs w:val="24"/>
          <w:lang w:val="en-GB"/>
        </w:rPr>
        <w:t xml:space="preserve">‘scientific and healthcare refrigerated storage cabinet’ means </w:t>
      </w:r>
      <w:r w:rsidRPr="00FA0C95">
        <w:rPr>
          <w:sz w:val="24"/>
          <w:szCs w:val="24"/>
          <w:lang w:val="en-GB"/>
        </w:rPr>
        <w:t>an</w:t>
      </w:r>
      <w:r w:rsidRPr="00FA0C95">
        <w:rPr>
          <w:spacing w:val="11"/>
          <w:sz w:val="24"/>
          <w:szCs w:val="24"/>
          <w:lang w:val="en-GB"/>
        </w:rPr>
        <w:t xml:space="preserve"> </w:t>
      </w:r>
      <w:r w:rsidRPr="00FA0C95">
        <w:rPr>
          <w:sz w:val="24"/>
          <w:szCs w:val="24"/>
          <w:lang w:val="en-GB"/>
        </w:rPr>
        <w:t>insulated</w:t>
      </w:r>
      <w:r w:rsidRPr="00FA0C95">
        <w:rPr>
          <w:spacing w:val="10"/>
          <w:sz w:val="24"/>
          <w:szCs w:val="24"/>
          <w:lang w:val="en-GB"/>
        </w:rPr>
        <w:t xml:space="preserve"> </w:t>
      </w:r>
      <w:r w:rsidRPr="00FA0C95">
        <w:rPr>
          <w:sz w:val="24"/>
          <w:szCs w:val="24"/>
          <w:lang w:val="en-GB"/>
        </w:rPr>
        <w:t>refri</w:t>
      </w:r>
      <w:r w:rsidRPr="00FA0C95">
        <w:rPr>
          <w:spacing w:val="-1"/>
          <w:sz w:val="24"/>
          <w:szCs w:val="24"/>
          <w:lang w:val="en-GB"/>
        </w:rPr>
        <w:t>g</w:t>
      </w:r>
      <w:r w:rsidRPr="00FA0C95">
        <w:rPr>
          <w:sz w:val="24"/>
          <w:szCs w:val="24"/>
          <w:lang w:val="en-GB"/>
        </w:rPr>
        <w:t>erating</w:t>
      </w:r>
      <w:r w:rsidRPr="00FA0C95">
        <w:rPr>
          <w:spacing w:val="34"/>
          <w:sz w:val="24"/>
          <w:szCs w:val="24"/>
          <w:lang w:val="en-GB"/>
        </w:rPr>
        <w:t xml:space="preserve"> </w:t>
      </w:r>
      <w:r w:rsidRPr="00FA0C95">
        <w:rPr>
          <w:sz w:val="24"/>
          <w:szCs w:val="24"/>
          <w:lang w:val="en-GB"/>
        </w:rPr>
        <w:t>appliance</w:t>
      </w:r>
      <w:r w:rsidRPr="00FA0C95">
        <w:rPr>
          <w:spacing w:val="35"/>
          <w:sz w:val="24"/>
          <w:szCs w:val="24"/>
          <w:lang w:val="en-GB"/>
        </w:rPr>
        <w:t xml:space="preserve"> </w:t>
      </w:r>
      <w:r w:rsidRPr="00FA0C95">
        <w:rPr>
          <w:sz w:val="24"/>
          <w:szCs w:val="24"/>
          <w:lang w:val="en-GB"/>
        </w:rPr>
        <w:t>integrating</w:t>
      </w:r>
      <w:r w:rsidRPr="00FA0C95">
        <w:rPr>
          <w:spacing w:val="34"/>
          <w:sz w:val="24"/>
          <w:szCs w:val="24"/>
          <w:lang w:val="en-GB"/>
        </w:rPr>
        <w:t xml:space="preserve"> </w:t>
      </w:r>
      <w:r w:rsidRPr="00FA0C95">
        <w:rPr>
          <w:sz w:val="24"/>
          <w:szCs w:val="24"/>
          <w:lang w:val="en-GB"/>
        </w:rPr>
        <w:t>one</w:t>
      </w:r>
      <w:r w:rsidRPr="00FA0C95">
        <w:rPr>
          <w:spacing w:val="36"/>
          <w:sz w:val="24"/>
          <w:szCs w:val="24"/>
          <w:lang w:val="en-GB"/>
        </w:rPr>
        <w:t xml:space="preserve"> </w:t>
      </w:r>
      <w:r w:rsidRPr="00FA0C95">
        <w:rPr>
          <w:sz w:val="24"/>
          <w:szCs w:val="24"/>
          <w:lang w:val="en-GB"/>
        </w:rPr>
        <w:t>or</w:t>
      </w:r>
      <w:r w:rsidRPr="00FA0C95">
        <w:rPr>
          <w:spacing w:val="34"/>
          <w:sz w:val="24"/>
          <w:szCs w:val="24"/>
          <w:lang w:val="en-GB"/>
        </w:rPr>
        <w:t xml:space="preserve"> </w:t>
      </w:r>
      <w:r w:rsidRPr="00FA0C95">
        <w:rPr>
          <w:sz w:val="24"/>
          <w:szCs w:val="24"/>
          <w:lang w:val="en-GB"/>
        </w:rPr>
        <w:t>more</w:t>
      </w:r>
      <w:r w:rsidRPr="00FA0C95">
        <w:rPr>
          <w:spacing w:val="34"/>
          <w:sz w:val="24"/>
          <w:szCs w:val="24"/>
          <w:lang w:val="en-GB"/>
        </w:rPr>
        <w:t xml:space="preserve"> </w:t>
      </w:r>
      <w:r w:rsidRPr="00FA0C95">
        <w:rPr>
          <w:sz w:val="24"/>
          <w:szCs w:val="24"/>
          <w:lang w:val="en-GB"/>
        </w:rPr>
        <w:t>compartments</w:t>
      </w:r>
      <w:r w:rsidRPr="00FA0C95">
        <w:rPr>
          <w:spacing w:val="34"/>
          <w:sz w:val="24"/>
          <w:szCs w:val="24"/>
          <w:lang w:val="en-GB"/>
        </w:rPr>
        <w:t xml:space="preserve"> </w:t>
      </w:r>
      <w:r w:rsidRPr="00FA0C95">
        <w:rPr>
          <w:sz w:val="24"/>
          <w:szCs w:val="24"/>
          <w:lang w:val="en-GB"/>
        </w:rPr>
        <w:t>accessible via</w:t>
      </w:r>
      <w:r w:rsidRPr="00FA0C95">
        <w:rPr>
          <w:spacing w:val="1"/>
          <w:sz w:val="24"/>
          <w:szCs w:val="24"/>
          <w:lang w:val="en-GB"/>
        </w:rPr>
        <w:t xml:space="preserve"> </w:t>
      </w:r>
      <w:r w:rsidRPr="00FA0C95">
        <w:rPr>
          <w:sz w:val="24"/>
          <w:szCs w:val="24"/>
          <w:lang w:val="en-GB"/>
        </w:rPr>
        <w:t>one</w:t>
      </w:r>
      <w:r w:rsidRPr="00FA0C95">
        <w:rPr>
          <w:spacing w:val="3"/>
          <w:sz w:val="24"/>
          <w:szCs w:val="24"/>
          <w:lang w:val="en-GB"/>
        </w:rPr>
        <w:t xml:space="preserve"> </w:t>
      </w:r>
      <w:r w:rsidRPr="00FA0C95">
        <w:rPr>
          <w:sz w:val="24"/>
          <w:szCs w:val="24"/>
          <w:lang w:val="en-GB"/>
        </w:rPr>
        <w:t>or more doors</w:t>
      </w:r>
      <w:r w:rsidRPr="00FA0C95">
        <w:rPr>
          <w:spacing w:val="2"/>
          <w:sz w:val="24"/>
          <w:szCs w:val="24"/>
          <w:lang w:val="en-GB"/>
        </w:rPr>
        <w:t xml:space="preserve"> </w:t>
      </w:r>
      <w:r w:rsidRPr="00FA0C95">
        <w:rPr>
          <w:sz w:val="24"/>
          <w:szCs w:val="24"/>
          <w:lang w:val="en-GB"/>
        </w:rPr>
        <w:t>or drawers, capable of</w:t>
      </w:r>
      <w:r w:rsidRPr="00FA0C95">
        <w:rPr>
          <w:spacing w:val="1"/>
          <w:sz w:val="24"/>
          <w:szCs w:val="24"/>
          <w:lang w:val="en-GB"/>
        </w:rPr>
        <w:t xml:space="preserve"> </w:t>
      </w:r>
      <w:r w:rsidRPr="00FA0C95">
        <w:rPr>
          <w:sz w:val="24"/>
          <w:szCs w:val="24"/>
          <w:lang w:val="en-GB"/>
        </w:rPr>
        <w:t>continuously</w:t>
      </w:r>
      <w:r w:rsidRPr="00FA0C95">
        <w:rPr>
          <w:spacing w:val="4"/>
          <w:sz w:val="24"/>
          <w:szCs w:val="24"/>
          <w:lang w:val="en-GB"/>
        </w:rPr>
        <w:t xml:space="preserve"> </w:t>
      </w:r>
      <w:r>
        <w:rPr>
          <w:spacing w:val="4"/>
          <w:sz w:val="24"/>
          <w:szCs w:val="24"/>
          <w:lang w:val="en-GB"/>
        </w:rPr>
        <w:t xml:space="preserve">and reliably </w:t>
      </w:r>
      <w:r w:rsidRPr="00FA0C95">
        <w:rPr>
          <w:sz w:val="24"/>
          <w:szCs w:val="24"/>
          <w:lang w:val="en-GB"/>
        </w:rPr>
        <w:lastRenderedPageBreak/>
        <w:t>maintaining the</w:t>
      </w:r>
      <w:r w:rsidRPr="00FA0C95">
        <w:rPr>
          <w:spacing w:val="4"/>
          <w:sz w:val="24"/>
          <w:szCs w:val="24"/>
          <w:lang w:val="en-GB"/>
        </w:rPr>
        <w:t xml:space="preserve"> </w:t>
      </w:r>
      <w:r w:rsidRPr="00FA0C95">
        <w:rPr>
          <w:sz w:val="24"/>
          <w:szCs w:val="24"/>
          <w:lang w:val="en-GB"/>
        </w:rPr>
        <w:t>temperature of</w:t>
      </w:r>
      <w:r w:rsidRPr="00FA0C95">
        <w:rPr>
          <w:spacing w:val="2"/>
          <w:sz w:val="24"/>
          <w:szCs w:val="24"/>
          <w:lang w:val="en-GB"/>
        </w:rPr>
        <w:t xml:space="preserve"> </w:t>
      </w:r>
      <w:r>
        <w:rPr>
          <w:sz w:val="24"/>
          <w:szCs w:val="24"/>
          <w:lang w:val="en-GB"/>
        </w:rPr>
        <w:t xml:space="preserve">stored products and samples </w:t>
      </w:r>
      <w:r w:rsidRPr="00FA0C95">
        <w:rPr>
          <w:sz w:val="24"/>
          <w:szCs w:val="24"/>
          <w:lang w:val="en-GB"/>
        </w:rPr>
        <w:t>within prescribed lim</w:t>
      </w:r>
      <w:r w:rsidRPr="00FA0C95">
        <w:rPr>
          <w:spacing w:val="-1"/>
          <w:sz w:val="24"/>
          <w:szCs w:val="24"/>
          <w:lang w:val="en-GB"/>
        </w:rPr>
        <w:t>i</w:t>
      </w:r>
      <w:r w:rsidRPr="00FA0C95">
        <w:rPr>
          <w:sz w:val="24"/>
          <w:szCs w:val="24"/>
          <w:lang w:val="en-GB"/>
        </w:rPr>
        <w:t>ts at chilled</w:t>
      </w:r>
      <w:r w:rsidRPr="00FA0C95">
        <w:rPr>
          <w:spacing w:val="2"/>
          <w:sz w:val="24"/>
          <w:szCs w:val="24"/>
          <w:lang w:val="en-GB"/>
        </w:rPr>
        <w:t xml:space="preserve"> </w:t>
      </w:r>
      <w:r w:rsidRPr="00FA0C95">
        <w:rPr>
          <w:sz w:val="24"/>
          <w:szCs w:val="24"/>
          <w:lang w:val="en-GB"/>
        </w:rPr>
        <w:t>or</w:t>
      </w:r>
      <w:r w:rsidRPr="00FA0C95">
        <w:rPr>
          <w:spacing w:val="2"/>
          <w:sz w:val="24"/>
          <w:szCs w:val="24"/>
          <w:lang w:val="en-GB"/>
        </w:rPr>
        <w:t xml:space="preserve"> </w:t>
      </w:r>
      <w:r w:rsidRPr="00FA0C95">
        <w:rPr>
          <w:sz w:val="24"/>
          <w:szCs w:val="24"/>
          <w:lang w:val="en-GB"/>
        </w:rPr>
        <w:t>frozen</w:t>
      </w:r>
      <w:r w:rsidRPr="00FA0C95">
        <w:rPr>
          <w:spacing w:val="2"/>
          <w:sz w:val="24"/>
          <w:szCs w:val="24"/>
          <w:lang w:val="en-GB"/>
        </w:rPr>
        <w:t xml:space="preserve"> </w:t>
      </w:r>
      <w:r w:rsidRPr="00FA0C95">
        <w:rPr>
          <w:sz w:val="24"/>
          <w:szCs w:val="24"/>
          <w:lang w:val="en-GB"/>
        </w:rPr>
        <w:t>operating</w:t>
      </w:r>
      <w:r w:rsidRPr="00FA0C95">
        <w:rPr>
          <w:spacing w:val="3"/>
          <w:sz w:val="24"/>
          <w:szCs w:val="24"/>
          <w:lang w:val="en-GB"/>
        </w:rPr>
        <w:t xml:space="preserve"> </w:t>
      </w:r>
      <w:r w:rsidRPr="00FA0C95">
        <w:rPr>
          <w:sz w:val="24"/>
          <w:szCs w:val="24"/>
          <w:lang w:val="en-GB"/>
        </w:rPr>
        <w:t>temperature, using</w:t>
      </w:r>
      <w:r w:rsidRPr="00FA0C95">
        <w:rPr>
          <w:spacing w:val="5"/>
          <w:sz w:val="24"/>
          <w:szCs w:val="24"/>
          <w:lang w:val="en-GB"/>
        </w:rPr>
        <w:t xml:space="preserve"> </w:t>
      </w:r>
      <w:r w:rsidRPr="00FA0C95">
        <w:rPr>
          <w:sz w:val="24"/>
          <w:szCs w:val="24"/>
          <w:lang w:val="en-GB"/>
        </w:rPr>
        <w:t>a</w:t>
      </w:r>
      <w:r w:rsidRPr="00FA0C95">
        <w:rPr>
          <w:spacing w:val="2"/>
          <w:sz w:val="24"/>
          <w:szCs w:val="24"/>
          <w:lang w:val="en-GB"/>
        </w:rPr>
        <w:t xml:space="preserve"> </w:t>
      </w:r>
      <w:r w:rsidRPr="00FA0C95">
        <w:rPr>
          <w:sz w:val="24"/>
          <w:szCs w:val="24"/>
          <w:lang w:val="en-GB"/>
        </w:rPr>
        <w:t>vapour</w:t>
      </w:r>
      <w:r w:rsidRPr="00FA0C95">
        <w:rPr>
          <w:spacing w:val="6"/>
          <w:sz w:val="24"/>
          <w:szCs w:val="24"/>
          <w:lang w:val="en-GB"/>
        </w:rPr>
        <w:t xml:space="preserve"> </w:t>
      </w:r>
      <w:r w:rsidRPr="00FA0C95">
        <w:rPr>
          <w:sz w:val="24"/>
          <w:szCs w:val="24"/>
          <w:lang w:val="en-GB"/>
        </w:rPr>
        <w:t>compression cycle,</w:t>
      </w:r>
      <w:r w:rsidRPr="00FA0C95">
        <w:rPr>
          <w:spacing w:val="2"/>
          <w:sz w:val="24"/>
          <w:szCs w:val="24"/>
          <w:lang w:val="en-GB"/>
        </w:rPr>
        <w:t xml:space="preserve"> </w:t>
      </w:r>
      <w:r w:rsidRPr="00FA0C95">
        <w:rPr>
          <w:sz w:val="24"/>
          <w:szCs w:val="24"/>
          <w:lang w:val="en-GB"/>
        </w:rPr>
        <w:t>and</w:t>
      </w:r>
      <w:r w:rsidRPr="00FA0C95">
        <w:rPr>
          <w:spacing w:val="3"/>
          <w:sz w:val="24"/>
          <w:szCs w:val="24"/>
          <w:lang w:val="en-GB"/>
        </w:rPr>
        <w:t xml:space="preserve"> </w:t>
      </w:r>
      <w:r w:rsidRPr="00FA0C95">
        <w:rPr>
          <w:sz w:val="24"/>
          <w:szCs w:val="24"/>
          <w:lang w:val="en-GB"/>
        </w:rPr>
        <w:t>inte</w:t>
      </w:r>
      <w:r w:rsidRPr="00FA0C95">
        <w:rPr>
          <w:spacing w:val="1"/>
          <w:sz w:val="24"/>
          <w:szCs w:val="24"/>
          <w:lang w:val="en-GB"/>
        </w:rPr>
        <w:t>n</w:t>
      </w:r>
      <w:r w:rsidRPr="00FA0C95">
        <w:rPr>
          <w:sz w:val="24"/>
          <w:szCs w:val="24"/>
          <w:lang w:val="en-GB"/>
        </w:rPr>
        <w:t>ded</w:t>
      </w:r>
      <w:r w:rsidRPr="00FA0C95">
        <w:rPr>
          <w:spacing w:val="3"/>
          <w:sz w:val="24"/>
          <w:szCs w:val="24"/>
          <w:lang w:val="en-GB"/>
        </w:rPr>
        <w:t xml:space="preserve"> </w:t>
      </w:r>
      <w:r w:rsidRPr="00FA0C95">
        <w:rPr>
          <w:sz w:val="24"/>
          <w:szCs w:val="24"/>
          <w:lang w:val="en-GB"/>
        </w:rPr>
        <w:t>for the</w:t>
      </w:r>
      <w:r w:rsidRPr="00FA0C95">
        <w:rPr>
          <w:spacing w:val="3"/>
          <w:sz w:val="24"/>
          <w:szCs w:val="24"/>
          <w:lang w:val="en-GB"/>
        </w:rPr>
        <w:t xml:space="preserve"> </w:t>
      </w:r>
      <w:r w:rsidRPr="00FA0C95">
        <w:rPr>
          <w:sz w:val="24"/>
          <w:szCs w:val="24"/>
          <w:lang w:val="en-GB"/>
        </w:rPr>
        <w:t>storage</w:t>
      </w:r>
      <w:r w:rsidRPr="00FA0C95">
        <w:rPr>
          <w:spacing w:val="2"/>
          <w:sz w:val="24"/>
          <w:szCs w:val="24"/>
          <w:lang w:val="en-GB"/>
        </w:rPr>
        <w:t xml:space="preserve"> </w:t>
      </w:r>
      <w:r w:rsidRPr="00FA0C95">
        <w:rPr>
          <w:sz w:val="24"/>
          <w:szCs w:val="24"/>
          <w:lang w:val="en-GB"/>
        </w:rPr>
        <w:t>of</w:t>
      </w:r>
      <w:r w:rsidRPr="00FA0C95">
        <w:rPr>
          <w:spacing w:val="2"/>
          <w:sz w:val="24"/>
          <w:szCs w:val="24"/>
          <w:lang w:val="en-GB"/>
        </w:rPr>
        <w:t xml:space="preserve"> </w:t>
      </w:r>
      <w:r>
        <w:rPr>
          <w:sz w:val="24"/>
          <w:szCs w:val="24"/>
          <w:lang w:val="en-GB"/>
        </w:rPr>
        <w:t xml:space="preserve">scientific samples, plasma and blood products and cooled pharmaceutical products </w:t>
      </w:r>
      <w:r w:rsidRPr="00FA0C95">
        <w:rPr>
          <w:sz w:val="24"/>
          <w:szCs w:val="24"/>
          <w:lang w:val="en-GB"/>
        </w:rPr>
        <w:t>in</w:t>
      </w:r>
      <w:r w:rsidRPr="00FA0C95">
        <w:rPr>
          <w:spacing w:val="2"/>
          <w:sz w:val="24"/>
          <w:szCs w:val="24"/>
          <w:lang w:val="en-GB"/>
        </w:rPr>
        <w:t xml:space="preserve"> </w:t>
      </w:r>
      <w:r>
        <w:rPr>
          <w:spacing w:val="2"/>
          <w:sz w:val="24"/>
          <w:szCs w:val="24"/>
          <w:lang w:val="en-GB"/>
        </w:rPr>
        <w:t xml:space="preserve">scientific or healthcare </w:t>
      </w:r>
      <w:r w:rsidRPr="00FA0C95">
        <w:rPr>
          <w:sz w:val="24"/>
          <w:szCs w:val="24"/>
          <w:lang w:val="en-GB"/>
        </w:rPr>
        <w:t>environments;</w:t>
      </w:r>
    </w:p>
    <w:p w:rsidR="00D73699" w:rsidRDefault="00D73699" w:rsidP="00D73699">
      <w:pPr>
        <w:pStyle w:val="ListParagraph"/>
        <w:numPr>
          <w:ilvl w:val="1"/>
          <w:numId w:val="19"/>
        </w:numPr>
        <w:spacing w:before="120" w:after="120"/>
        <w:ind w:left="567" w:hanging="567"/>
        <w:contextualSpacing w:val="0"/>
        <w:jc w:val="both"/>
        <w:rPr>
          <w:sz w:val="24"/>
          <w:szCs w:val="24"/>
          <w:lang w:val="en-GB"/>
        </w:rPr>
      </w:pPr>
      <w:r>
        <w:rPr>
          <w:sz w:val="24"/>
          <w:szCs w:val="24"/>
          <w:lang w:val="en-GB"/>
        </w:rPr>
        <w:t>‘plasma’ means …</w:t>
      </w:r>
    </w:p>
    <w:p w:rsidR="00D73699" w:rsidRDefault="00D73699" w:rsidP="00D73699">
      <w:pPr>
        <w:pStyle w:val="ListParagraph"/>
        <w:numPr>
          <w:ilvl w:val="1"/>
          <w:numId w:val="19"/>
        </w:numPr>
        <w:spacing w:before="120" w:after="120"/>
        <w:ind w:left="567" w:hanging="567"/>
        <w:contextualSpacing w:val="0"/>
        <w:jc w:val="both"/>
        <w:rPr>
          <w:sz w:val="24"/>
          <w:szCs w:val="24"/>
          <w:lang w:val="en-GB"/>
        </w:rPr>
      </w:pPr>
      <w:r>
        <w:rPr>
          <w:sz w:val="24"/>
          <w:szCs w:val="24"/>
          <w:lang w:val="en-GB"/>
        </w:rPr>
        <w:t>'blood products’ means …</w:t>
      </w:r>
    </w:p>
    <w:p w:rsidR="00D73699" w:rsidRDefault="00D73699" w:rsidP="00D73699">
      <w:pPr>
        <w:pStyle w:val="ListParagraph"/>
        <w:numPr>
          <w:ilvl w:val="1"/>
          <w:numId w:val="19"/>
        </w:numPr>
        <w:spacing w:before="120" w:after="120"/>
        <w:ind w:left="567" w:hanging="567"/>
        <w:contextualSpacing w:val="0"/>
        <w:jc w:val="both"/>
        <w:rPr>
          <w:sz w:val="24"/>
          <w:szCs w:val="24"/>
          <w:lang w:val="en-GB"/>
        </w:rPr>
      </w:pPr>
      <w:r>
        <w:rPr>
          <w:sz w:val="24"/>
          <w:szCs w:val="24"/>
          <w:lang w:val="en-GB"/>
        </w:rPr>
        <w:t>‘pharmaceutical products’ means …</w:t>
      </w:r>
    </w:p>
    <w:p w:rsidR="00D73699" w:rsidRPr="000B1833" w:rsidRDefault="00D73699" w:rsidP="00D73699">
      <w:pPr>
        <w:pStyle w:val="ListParagraph"/>
        <w:numPr>
          <w:ilvl w:val="1"/>
          <w:numId w:val="19"/>
        </w:numPr>
        <w:spacing w:before="120" w:after="120"/>
        <w:ind w:left="567" w:hanging="567"/>
        <w:contextualSpacing w:val="0"/>
        <w:jc w:val="both"/>
        <w:rPr>
          <w:sz w:val="24"/>
          <w:szCs w:val="24"/>
          <w:lang w:val="en-GB"/>
        </w:rPr>
      </w:pPr>
      <w:r>
        <w:rPr>
          <w:sz w:val="24"/>
          <w:szCs w:val="24"/>
          <w:lang w:val="en-GB"/>
        </w:rPr>
        <w:t>‘scientific samples’ means …</w:t>
      </w:r>
    </w:p>
    <w:p w:rsidR="00D73699" w:rsidRPr="00F61592" w:rsidRDefault="00D73699" w:rsidP="00D73699">
      <w:pPr>
        <w:pStyle w:val="ListParagraph"/>
        <w:numPr>
          <w:ilvl w:val="1"/>
          <w:numId w:val="19"/>
        </w:numPr>
        <w:spacing w:before="120" w:after="120"/>
        <w:ind w:left="567" w:hanging="567"/>
        <w:contextualSpacing w:val="0"/>
        <w:jc w:val="both"/>
        <w:rPr>
          <w:sz w:val="24"/>
          <w:szCs w:val="24"/>
          <w:lang w:val="en-GB"/>
        </w:rPr>
      </w:pPr>
      <w:r w:rsidRPr="00F61592">
        <w:rPr>
          <w:sz w:val="24"/>
          <w:szCs w:val="24"/>
          <w:lang w:val="en-GB"/>
        </w:rPr>
        <w:t>‘condensing unit’ means a product integrating at least one electrically driven compressor and one condenser, capable of cooling down and continuously maintaining low or medium temperature inside a refrigerated appliance or system, using a vapour compression cycle once connected to an evaporator and an expansion device;</w:t>
      </w:r>
    </w:p>
    <w:p w:rsidR="00D73699" w:rsidRPr="00F61592" w:rsidRDefault="00D73699" w:rsidP="00D73699">
      <w:pPr>
        <w:pStyle w:val="ListParagraph"/>
        <w:numPr>
          <w:ilvl w:val="1"/>
          <w:numId w:val="19"/>
        </w:numPr>
        <w:spacing w:before="120" w:after="120"/>
        <w:ind w:left="567" w:hanging="567"/>
        <w:contextualSpacing w:val="0"/>
        <w:jc w:val="both"/>
        <w:rPr>
          <w:sz w:val="24"/>
          <w:szCs w:val="24"/>
          <w:lang w:val="en-GB"/>
        </w:rPr>
      </w:pPr>
      <w:r w:rsidRPr="00F61592">
        <w:rPr>
          <w:sz w:val="24"/>
          <w:szCs w:val="24"/>
          <w:lang w:val="en-GB"/>
        </w:rPr>
        <w:t>‘low temperature’ means that the condensing unit is capable of delivering its rated cooling capacity at a saturated evaporating temperature of – 35 °C;</w:t>
      </w:r>
    </w:p>
    <w:p w:rsidR="00D73699" w:rsidRPr="00F61592" w:rsidRDefault="00D73699" w:rsidP="00D73699">
      <w:pPr>
        <w:pStyle w:val="ListParagraph"/>
        <w:numPr>
          <w:ilvl w:val="1"/>
          <w:numId w:val="19"/>
        </w:numPr>
        <w:spacing w:before="120" w:after="120"/>
        <w:ind w:left="567" w:hanging="567"/>
        <w:contextualSpacing w:val="0"/>
        <w:jc w:val="both"/>
        <w:rPr>
          <w:sz w:val="24"/>
          <w:szCs w:val="24"/>
          <w:lang w:val="en-GB"/>
        </w:rPr>
      </w:pPr>
      <w:r w:rsidRPr="00F61592">
        <w:rPr>
          <w:sz w:val="24"/>
          <w:szCs w:val="24"/>
          <w:lang w:val="en-GB"/>
        </w:rPr>
        <w:t>‘medium temperature’ means that the condensing unit is capable of delivering its rated cooling capacity at a saturated evaporating temperature of – 10 °C;</w:t>
      </w:r>
    </w:p>
    <w:p w:rsidR="00D73699" w:rsidRDefault="00D73699" w:rsidP="00D73699">
      <w:pPr>
        <w:pStyle w:val="ListParagraph"/>
        <w:numPr>
          <w:ilvl w:val="1"/>
          <w:numId w:val="19"/>
        </w:numPr>
        <w:spacing w:before="120" w:after="120"/>
        <w:ind w:left="567" w:hanging="567"/>
        <w:contextualSpacing w:val="0"/>
        <w:jc w:val="both"/>
        <w:rPr>
          <w:sz w:val="24"/>
          <w:szCs w:val="24"/>
          <w:lang w:val="en-GB"/>
        </w:rPr>
      </w:pPr>
      <w:r w:rsidRPr="00F61592">
        <w:rPr>
          <w:sz w:val="24"/>
          <w:szCs w:val="24"/>
          <w:lang w:val="en-GB"/>
        </w:rPr>
        <w:t>‘rated cooling capacity’ means the cooling capacity which the condensing unit allows the vapour compression cycle to reach, once connected to an evaporator and an expansion device, when operating at full load, and measured at standard rating conditions with the reference ambient temperature set at 32 °C, expressed in kW;</w:t>
      </w:r>
    </w:p>
    <w:p w:rsidR="00D73699" w:rsidRPr="00D73699" w:rsidRDefault="00D73699" w:rsidP="00D73699">
      <w:pPr>
        <w:pStyle w:val="ListParagraph"/>
        <w:numPr>
          <w:ilvl w:val="1"/>
          <w:numId w:val="19"/>
        </w:numPr>
        <w:spacing w:before="120" w:after="120"/>
        <w:ind w:left="567" w:hanging="567"/>
        <w:contextualSpacing w:val="0"/>
        <w:jc w:val="both"/>
        <w:rPr>
          <w:sz w:val="24"/>
          <w:szCs w:val="24"/>
          <w:lang w:val="en-GB"/>
        </w:rPr>
      </w:pPr>
      <w:r w:rsidRPr="00F61592">
        <w:rPr>
          <w:sz w:val="24"/>
          <w:szCs w:val="24"/>
          <w:lang w:val="en-GB"/>
        </w:rPr>
        <w:lastRenderedPageBreak/>
        <w:t>‘compressor pack’ or ‘compressor rack’ means a product incorporating at least one or more electrically driven refrigeration com</w:t>
      </w:r>
      <w:r>
        <w:rPr>
          <w:sz w:val="24"/>
          <w:szCs w:val="24"/>
          <w:lang w:val="en-GB"/>
        </w:rPr>
        <w:t>pressor(s) and a control system.</w:t>
      </w:r>
    </w:p>
    <w:p w:rsidR="00D73699" w:rsidRPr="00FA0C95" w:rsidRDefault="00D73699" w:rsidP="00D73699">
      <w:pPr>
        <w:jc w:val="center"/>
        <w:rPr>
          <w:szCs w:val="24"/>
        </w:rPr>
      </w:pPr>
      <w:r w:rsidRPr="00FA0C95">
        <w:rPr>
          <w:i/>
          <w:szCs w:val="24"/>
        </w:rPr>
        <w:t>Article</w:t>
      </w:r>
      <w:r w:rsidRPr="00FA0C95">
        <w:rPr>
          <w:i/>
          <w:spacing w:val="28"/>
          <w:szCs w:val="24"/>
        </w:rPr>
        <w:t xml:space="preserve"> </w:t>
      </w:r>
      <w:r w:rsidRPr="00FA0C95">
        <w:rPr>
          <w:i/>
          <w:szCs w:val="24"/>
        </w:rPr>
        <w:t>3</w:t>
      </w:r>
    </w:p>
    <w:p w:rsidR="00D73699" w:rsidRPr="00FA0C95" w:rsidRDefault="00D73699" w:rsidP="00D73699">
      <w:pPr>
        <w:jc w:val="center"/>
        <w:rPr>
          <w:b/>
          <w:bCs/>
          <w:szCs w:val="24"/>
        </w:rPr>
      </w:pPr>
      <w:r>
        <w:rPr>
          <w:b/>
          <w:bCs/>
          <w:szCs w:val="24"/>
        </w:rPr>
        <w:t>Obligations</w:t>
      </w:r>
      <w:r w:rsidRPr="00FA0C95">
        <w:rPr>
          <w:b/>
          <w:bCs/>
          <w:spacing w:val="25"/>
          <w:szCs w:val="24"/>
        </w:rPr>
        <w:t xml:space="preserve"> </w:t>
      </w:r>
      <w:r w:rsidRPr="00FA0C95">
        <w:rPr>
          <w:b/>
          <w:bCs/>
          <w:szCs w:val="24"/>
        </w:rPr>
        <w:t>of</w:t>
      </w:r>
      <w:r w:rsidRPr="00FA0C95">
        <w:rPr>
          <w:b/>
          <w:bCs/>
          <w:spacing w:val="29"/>
          <w:szCs w:val="24"/>
        </w:rPr>
        <w:t xml:space="preserve"> </w:t>
      </w:r>
      <w:r w:rsidRPr="00FA0C95">
        <w:rPr>
          <w:b/>
          <w:bCs/>
          <w:szCs w:val="24"/>
        </w:rPr>
        <w:t>suppliers</w:t>
      </w:r>
    </w:p>
    <w:p w:rsidR="00D73699" w:rsidRPr="00FA0C95" w:rsidRDefault="00D73699" w:rsidP="00D73699">
      <w:pPr>
        <w:pStyle w:val="ListParagraph"/>
        <w:numPr>
          <w:ilvl w:val="0"/>
          <w:numId w:val="20"/>
        </w:numPr>
        <w:ind w:left="567" w:hanging="567"/>
        <w:jc w:val="both"/>
        <w:rPr>
          <w:sz w:val="24"/>
          <w:szCs w:val="24"/>
          <w:lang w:val="en-GB"/>
        </w:rPr>
      </w:pPr>
      <w:r>
        <w:rPr>
          <w:sz w:val="24"/>
          <w:szCs w:val="24"/>
          <w:lang w:val="en-GB"/>
        </w:rPr>
        <w:t>Suppliers shall ensure that</w:t>
      </w:r>
      <w:r w:rsidRPr="00FA0C95">
        <w:rPr>
          <w:sz w:val="24"/>
          <w:szCs w:val="24"/>
          <w:lang w:val="en-GB"/>
        </w:rPr>
        <w:t>:</w:t>
      </w:r>
    </w:p>
    <w:p w:rsidR="00D73699" w:rsidRPr="00FA0C95" w:rsidRDefault="00D73699" w:rsidP="00D73699">
      <w:pPr>
        <w:pStyle w:val="ListParagraph"/>
        <w:numPr>
          <w:ilvl w:val="1"/>
          <w:numId w:val="21"/>
        </w:numPr>
        <w:spacing w:before="120" w:after="120"/>
        <w:ind w:left="1134" w:hanging="567"/>
        <w:contextualSpacing w:val="0"/>
        <w:jc w:val="both"/>
        <w:rPr>
          <w:sz w:val="24"/>
          <w:szCs w:val="24"/>
          <w:lang w:val="en-GB"/>
        </w:rPr>
      </w:pPr>
      <w:r w:rsidRPr="00F66E05">
        <w:rPr>
          <w:sz w:val="24"/>
          <w:szCs w:val="24"/>
          <w:lang w:val="en-GB"/>
        </w:rPr>
        <w:t xml:space="preserve">each </w:t>
      </w:r>
      <w:r>
        <w:rPr>
          <w:sz w:val="24"/>
          <w:szCs w:val="24"/>
          <w:lang w:val="en-GB"/>
        </w:rPr>
        <w:t xml:space="preserve">professional refrigerated storage cabinet, scientific and healthcare refrigerated storage cabinet, condensing unit </w:t>
      </w:r>
      <w:r w:rsidRPr="00F66E05">
        <w:rPr>
          <w:sz w:val="24"/>
          <w:szCs w:val="24"/>
          <w:lang w:val="en-GB"/>
        </w:rPr>
        <w:t xml:space="preserve">(from here on 'model') is supplied with a printed label in the format as </w:t>
      </w:r>
      <w:r w:rsidRPr="00FA0C95">
        <w:rPr>
          <w:sz w:val="24"/>
          <w:szCs w:val="24"/>
          <w:lang w:val="en-GB"/>
        </w:rPr>
        <w:t>set</w:t>
      </w:r>
      <w:r w:rsidRPr="00FA0C95">
        <w:rPr>
          <w:spacing w:val="23"/>
          <w:sz w:val="24"/>
          <w:szCs w:val="24"/>
          <w:lang w:val="en-GB"/>
        </w:rPr>
        <w:t xml:space="preserve"> </w:t>
      </w:r>
      <w:r w:rsidRPr="00FA0C95">
        <w:rPr>
          <w:sz w:val="24"/>
          <w:szCs w:val="24"/>
          <w:lang w:val="en-GB"/>
        </w:rPr>
        <w:t>out in Annex III;</w:t>
      </w:r>
    </w:p>
    <w:p w:rsidR="00D73699" w:rsidRPr="00FA0C95" w:rsidRDefault="00D73699" w:rsidP="00D73699">
      <w:pPr>
        <w:pStyle w:val="ListParagraph"/>
        <w:numPr>
          <w:ilvl w:val="1"/>
          <w:numId w:val="21"/>
        </w:numPr>
        <w:spacing w:before="120" w:after="120"/>
        <w:ind w:left="1134" w:hanging="567"/>
        <w:contextualSpacing w:val="0"/>
        <w:jc w:val="both"/>
        <w:rPr>
          <w:sz w:val="24"/>
          <w:szCs w:val="24"/>
          <w:lang w:val="en-GB"/>
        </w:rPr>
      </w:pPr>
      <w:r w:rsidRPr="00FA0C95">
        <w:rPr>
          <w:sz w:val="24"/>
          <w:szCs w:val="24"/>
          <w:lang w:val="en-GB"/>
        </w:rPr>
        <w:t>an</w:t>
      </w:r>
      <w:r w:rsidRPr="00FA0C95">
        <w:rPr>
          <w:spacing w:val="27"/>
          <w:sz w:val="24"/>
          <w:szCs w:val="24"/>
          <w:lang w:val="en-GB"/>
        </w:rPr>
        <w:t xml:space="preserve"> </w:t>
      </w:r>
      <w:r w:rsidRPr="00FA0C95">
        <w:rPr>
          <w:sz w:val="24"/>
          <w:szCs w:val="24"/>
          <w:lang w:val="en-GB"/>
        </w:rPr>
        <w:t>electronic</w:t>
      </w:r>
      <w:r w:rsidRPr="00FA0C95">
        <w:rPr>
          <w:spacing w:val="21"/>
          <w:sz w:val="24"/>
          <w:szCs w:val="24"/>
          <w:lang w:val="en-GB"/>
        </w:rPr>
        <w:t xml:space="preserve"> </w:t>
      </w:r>
      <w:r w:rsidRPr="00FA0C95">
        <w:rPr>
          <w:sz w:val="24"/>
          <w:szCs w:val="24"/>
          <w:lang w:val="en-GB"/>
        </w:rPr>
        <w:t>label</w:t>
      </w:r>
      <w:r w:rsidRPr="00FA0C95">
        <w:rPr>
          <w:spacing w:val="23"/>
          <w:sz w:val="24"/>
          <w:szCs w:val="24"/>
          <w:lang w:val="en-GB"/>
        </w:rPr>
        <w:t xml:space="preserve"> </w:t>
      </w:r>
      <w:r w:rsidRPr="00FA0C95">
        <w:rPr>
          <w:sz w:val="24"/>
          <w:szCs w:val="24"/>
          <w:lang w:val="en-GB"/>
        </w:rPr>
        <w:t>in</w:t>
      </w:r>
      <w:r w:rsidRPr="00FA0C95">
        <w:rPr>
          <w:spacing w:val="24"/>
          <w:sz w:val="24"/>
          <w:szCs w:val="24"/>
          <w:lang w:val="en-GB"/>
        </w:rPr>
        <w:t xml:space="preserve"> </w:t>
      </w:r>
      <w:r w:rsidRPr="00FA0C95">
        <w:rPr>
          <w:sz w:val="24"/>
          <w:szCs w:val="24"/>
          <w:lang w:val="en-GB"/>
        </w:rPr>
        <w:t>the</w:t>
      </w:r>
      <w:r w:rsidRPr="00FA0C95">
        <w:rPr>
          <w:spacing w:val="25"/>
          <w:sz w:val="24"/>
          <w:szCs w:val="24"/>
          <w:lang w:val="en-GB"/>
        </w:rPr>
        <w:t xml:space="preserve"> </w:t>
      </w:r>
      <w:r w:rsidRPr="00FA0C95">
        <w:rPr>
          <w:sz w:val="24"/>
          <w:szCs w:val="24"/>
          <w:lang w:val="en-GB"/>
        </w:rPr>
        <w:t>format</w:t>
      </w:r>
      <w:r w:rsidRPr="00FA0C95">
        <w:rPr>
          <w:spacing w:val="22"/>
          <w:sz w:val="24"/>
          <w:szCs w:val="24"/>
          <w:lang w:val="en-GB"/>
        </w:rPr>
        <w:t xml:space="preserve"> </w:t>
      </w:r>
      <w:r w:rsidRPr="00FA0C95">
        <w:rPr>
          <w:sz w:val="24"/>
          <w:szCs w:val="24"/>
          <w:lang w:val="en-GB"/>
        </w:rPr>
        <w:t>and</w:t>
      </w:r>
      <w:r w:rsidRPr="00FA0C95">
        <w:rPr>
          <w:spacing w:val="27"/>
          <w:sz w:val="24"/>
          <w:szCs w:val="24"/>
          <w:lang w:val="en-GB"/>
        </w:rPr>
        <w:t xml:space="preserve"> </w:t>
      </w:r>
      <w:r w:rsidRPr="00FA0C95">
        <w:rPr>
          <w:sz w:val="24"/>
          <w:szCs w:val="24"/>
          <w:lang w:val="en-GB"/>
        </w:rPr>
        <w:t>containing</w:t>
      </w:r>
      <w:r w:rsidRPr="00FA0C95">
        <w:rPr>
          <w:spacing w:val="26"/>
          <w:sz w:val="24"/>
          <w:szCs w:val="24"/>
          <w:lang w:val="en-GB"/>
        </w:rPr>
        <w:t xml:space="preserve"> </w:t>
      </w:r>
      <w:r w:rsidRPr="00FA0C95">
        <w:rPr>
          <w:sz w:val="24"/>
          <w:szCs w:val="24"/>
          <w:lang w:val="en-GB"/>
        </w:rPr>
        <w:t>the</w:t>
      </w:r>
      <w:r w:rsidRPr="00FA0C95">
        <w:rPr>
          <w:spacing w:val="25"/>
          <w:sz w:val="24"/>
          <w:szCs w:val="24"/>
          <w:lang w:val="en-GB"/>
        </w:rPr>
        <w:t xml:space="preserve"> </w:t>
      </w:r>
      <w:r w:rsidRPr="00FA0C95">
        <w:rPr>
          <w:sz w:val="24"/>
          <w:szCs w:val="24"/>
          <w:lang w:val="en-GB"/>
        </w:rPr>
        <w:t>information</w:t>
      </w:r>
      <w:r>
        <w:rPr>
          <w:sz w:val="24"/>
          <w:szCs w:val="24"/>
          <w:lang w:val="en-GB"/>
        </w:rPr>
        <w:t>, as</w:t>
      </w:r>
      <w:r w:rsidRPr="00FA0C95">
        <w:rPr>
          <w:spacing w:val="25"/>
          <w:sz w:val="24"/>
          <w:szCs w:val="24"/>
          <w:lang w:val="en-GB"/>
        </w:rPr>
        <w:t xml:space="preserve"> </w:t>
      </w:r>
      <w:r w:rsidRPr="00FA0C95">
        <w:rPr>
          <w:sz w:val="24"/>
          <w:szCs w:val="24"/>
          <w:lang w:val="en-GB"/>
        </w:rPr>
        <w:t>set out</w:t>
      </w:r>
      <w:r w:rsidRPr="00FA0C95">
        <w:rPr>
          <w:spacing w:val="6"/>
          <w:sz w:val="24"/>
          <w:szCs w:val="24"/>
          <w:lang w:val="en-GB"/>
        </w:rPr>
        <w:t xml:space="preserve"> </w:t>
      </w:r>
      <w:r w:rsidRPr="00FA0C95">
        <w:rPr>
          <w:sz w:val="24"/>
          <w:szCs w:val="24"/>
          <w:lang w:val="en-GB"/>
        </w:rPr>
        <w:t>in</w:t>
      </w:r>
      <w:r w:rsidRPr="00FA0C95">
        <w:rPr>
          <w:spacing w:val="3"/>
          <w:sz w:val="24"/>
          <w:szCs w:val="24"/>
          <w:lang w:val="en-GB"/>
        </w:rPr>
        <w:t xml:space="preserve"> </w:t>
      </w:r>
      <w:r w:rsidRPr="00FA0C95">
        <w:rPr>
          <w:sz w:val="24"/>
          <w:szCs w:val="24"/>
          <w:lang w:val="en-GB"/>
        </w:rPr>
        <w:t>Annex</w:t>
      </w:r>
      <w:r w:rsidRPr="00FA0C95">
        <w:rPr>
          <w:spacing w:val="7"/>
          <w:sz w:val="24"/>
          <w:szCs w:val="24"/>
          <w:lang w:val="en-GB"/>
        </w:rPr>
        <w:t xml:space="preserve"> </w:t>
      </w:r>
      <w:r w:rsidRPr="00FA0C95">
        <w:rPr>
          <w:sz w:val="24"/>
          <w:szCs w:val="24"/>
          <w:lang w:val="en-GB"/>
        </w:rPr>
        <w:t>III</w:t>
      </w:r>
      <w:r>
        <w:rPr>
          <w:sz w:val="24"/>
          <w:szCs w:val="24"/>
          <w:lang w:val="en-GB"/>
        </w:rPr>
        <w:t>,</w:t>
      </w:r>
      <w:r w:rsidRPr="00FA0C95">
        <w:rPr>
          <w:sz w:val="24"/>
          <w:szCs w:val="24"/>
          <w:lang w:val="en-GB"/>
        </w:rPr>
        <w:t xml:space="preserve"> </w:t>
      </w:r>
      <w:r>
        <w:rPr>
          <w:sz w:val="24"/>
          <w:szCs w:val="24"/>
          <w:lang w:val="en-GB"/>
        </w:rPr>
        <w:t>is</w:t>
      </w:r>
      <w:r w:rsidRPr="00FA0C95">
        <w:rPr>
          <w:spacing w:val="4"/>
          <w:sz w:val="24"/>
          <w:szCs w:val="24"/>
          <w:lang w:val="en-GB"/>
        </w:rPr>
        <w:t xml:space="preserve"> </w:t>
      </w:r>
      <w:r w:rsidRPr="00FA0C95">
        <w:rPr>
          <w:sz w:val="24"/>
          <w:szCs w:val="24"/>
          <w:lang w:val="en-GB"/>
        </w:rPr>
        <w:t>made</w:t>
      </w:r>
      <w:r w:rsidRPr="00FA0C95">
        <w:rPr>
          <w:spacing w:val="3"/>
          <w:sz w:val="24"/>
          <w:szCs w:val="24"/>
          <w:lang w:val="en-GB"/>
        </w:rPr>
        <w:t xml:space="preserve"> </w:t>
      </w:r>
      <w:r w:rsidRPr="00FA0C95">
        <w:rPr>
          <w:sz w:val="24"/>
          <w:szCs w:val="24"/>
          <w:lang w:val="en-GB"/>
        </w:rPr>
        <w:t>available</w:t>
      </w:r>
      <w:r w:rsidRPr="00FA0C95">
        <w:rPr>
          <w:spacing w:val="3"/>
          <w:sz w:val="24"/>
          <w:szCs w:val="24"/>
          <w:lang w:val="en-GB"/>
        </w:rPr>
        <w:t xml:space="preserve"> </w:t>
      </w:r>
      <w:r w:rsidRPr="00FA0C95">
        <w:rPr>
          <w:sz w:val="24"/>
          <w:szCs w:val="24"/>
          <w:lang w:val="en-GB"/>
        </w:rPr>
        <w:t>to</w:t>
      </w:r>
      <w:r w:rsidRPr="00FA0C95">
        <w:rPr>
          <w:spacing w:val="3"/>
          <w:sz w:val="24"/>
          <w:szCs w:val="24"/>
          <w:lang w:val="en-GB"/>
        </w:rPr>
        <w:t xml:space="preserve"> </w:t>
      </w:r>
      <w:r w:rsidRPr="00FA0C95">
        <w:rPr>
          <w:sz w:val="24"/>
          <w:szCs w:val="24"/>
          <w:lang w:val="en-GB"/>
        </w:rPr>
        <w:t>dealers</w:t>
      </w:r>
      <w:r w:rsidRPr="00FA0C95">
        <w:rPr>
          <w:spacing w:val="2"/>
          <w:sz w:val="24"/>
          <w:szCs w:val="24"/>
          <w:lang w:val="en-GB"/>
        </w:rPr>
        <w:t xml:space="preserve"> </w:t>
      </w:r>
      <w:r w:rsidRPr="00FA0C95">
        <w:rPr>
          <w:sz w:val="24"/>
          <w:szCs w:val="24"/>
          <w:lang w:val="en-GB"/>
        </w:rPr>
        <w:t>for</w:t>
      </w:r>
      <w:r w:rsidRPr="00FA0C95">
        <w:rPr>
          <w:spacing w:val="2"/>
          <w:sz w:val="24"/>
          <w:szCs w:val="24"/>
          <w:lang w:val="en-GB"/>
        </w:rPr>
        <w:t xml:space="preserve"> </w:t>
      </w:r>
      <w:r w:rsidRPr="00FA0C95">
        <w:rPr>
          <w:sz w:val="24"/>
          <w:szCs w:val="24"/>
          <w:lang w:val="en-GB"/>
        </w:rPr>
        <w:t>each</w:t>
      </w:r>
      <w:r w:rsidRPr="00FA0C95">
        <w:rPr>
          <w:spacing w:val="3"/>
          <w:sz w:val="24"/>
          <w:szCs w:val="24"/>
          <w:lang w:val="en-GB"/>
        </w:rPr>
        <w:t xml:space="preserve"> </w:t>
      </w:r>
      <w:r w:rsidRPr="00FA0C95">
        <w:rPr>
          <w:sz w:val="24"/>
          <w:szCs w:val="24"/>
          <w:lang w:val="en-GB"/>
        </w:rPr>
        <w:t>model;</w:t>
      </w:r>
    </w:p>
    <w:p w:rsidR="00D73699" w:rsidRDefault="00D73699" w:rsidP="00D73699">
      <w:pPr>
        <w:pStyle w:val="ListParagraph"/>
        <w:numPr>
          <w:ilvl w:val="1"/>
          <w:numId w:val="21"/>
        </w:numPr>
        <w:spacing w:before="120" w:after="120"/>
        <w:ind w:left="1134" w:hanging="567"/>
        <w:contextualSpacing w:val="0"/>
        <w:jc w:val="both"/>
        <w:rPr>
          <w:sz w:val="24"/>
          <w:szCs w:val="24"/>
          <w:lang w:val="en-GB"/>
        </w:rPr>
      </w:pPr>
      <w:r w:rsidRPr="00FA0C95">
        <w:rPr>
          <w:sz w:val="24"/>
          <w:szCs w:val="24"/>
          <w:lang w:val="en-GB"/>
        </w:rPr>
        <w:t>an</w:t>
      </w:r>
      <w:r w:rsidRPr="00FA0C95">
        <w:rPr>
          <w:spacing w:val="30"/>
          <w:sz w:val="24"/>
          <w:szCs w:val="24"/>
          <w:lang w:val="en-GB"/>
        </w:rPr>
        <w:t xml:space="preserve"> </w:t>
      </w:r>
      <w:r w:rsidRPr="00FA0C95">
        <w:rPr>
          <w:sz w:val="24"/>
          <w:szCs w:val="24"/>
          <w:lang w:val="en-GB"/>
        </w:rPr>
        <w:t>electronic</w:t>
      </w:r>
      <w:r w:rsidRPr="00FA0C95">
        <w:rPr>
          <w:spacing w:val="26"/>
          <w:sz w:val="24"/>
          <w:szCs w:val="24"/>
          <w:lang w:val="en-GB"/>
        </w:rPr>
        <w:t xml:space="preserve"> </w:t>
      </w:r>
      <w:r w:rsidRPr="00FA0C95">
        <w:rPr>
          <w:sz w:val="24"/>
          <w:szCs w:val="24"/>
          <w:lang w:val="en-GB"/>
        </w:rPr>
        <w:t>product</w:t>
      </w:r>
      <w:r w:rsidRPr="00FA0C95">
        <w:rPr>
          <w:spacing w:val="30"/>
          <w:sz w:val="24"/>
          <w:szCs w:val="24"/>
          <w:lang w:val="en-GB"/>
        </w:rPr>
        <w:t xml:space="preserve"> </w:t>
      </w:r>
      <w:r>
        <w:rPr>
          <w:sz w:val="24"/>
          <w:szCs w:val="24"/>
          <w:lang w:val="en-GB"/>
        </w:rPr>
        <w:t>information sheet</w:t>
      </w:r>
      <w:r w:rsidRPr="00FA0C95">
        <w:rPr>
          <w:sz w:val="24"/>
          <w:szCs w:val="24"/>
          <w:lang w:val="en-GB"/>
        </w:rPr>
        <w:t>,</w:t>
      </w:r>
      <w:r w:rsidRPr="00FA0C95">
        <w:rPr>
          <w:spacing w:val="28"/>
          <w:sz w:val="24"/>
          <w:szCs w:val="24"/>
          <w:lang w:val="en-GB"/>
        </w:rPr>
        <w:t xml:space="preserve"> </w:t>
      </w:r>
      <w:r w:rsidRPr="00FA0C95">
        <w:rPr>
          <w:sz w:val="24"/>
          <w:szCs w:val="24"/>
          <w:lang w:val="en-GB"/>
        </w:rPr>
        <w:t>as</w:t>
      </w:r>
      <w:r w:rsidRPr="00FA0C95">
        <w:rPr>
          <w:spacing w:val="28"/>
          <w:sz w:val="24"/>
          <w:szCs w:val="24"/>
          <w:lang w:val="en-GB"/>
        </w:rPr>
        <w:t xml:space="preserve"> </w:t>
      </w:r>
      <w:r w:rsidRPr="00FA0C95">
        <w:rPr>
          <w:sz w:val="24"/>
          <w:szCs w:val="24"/>
          <w:lang w:val="en-GB"/>
        </w:rPr>
        <w:t>set</w:t>
      </w:r>
      <w:r w:rsidRPr="00FA0C95">
        <w:rPr>
          <w:spacing w:val="29"/>
          <w:sz w:val="24"/>
          <w:szCs w:val="24"/>
          <w:lang w:val="en-GB"/>
        </w:rPr>
        <w:t xml:space="preserve"> </w:t>
      </w:r>
      <w:r w:rsidRPr="00FA0C95">
        <w:rPr>
          <w:sz w:val="24"/>
          <w:szCs w:val="24"/>
          <w:lang w:val="en-GB"/>
        </w:rPr>
        <w:t>out</w:t>
      </w:r>
      <w:r w:rsidRPr="00FA0C95">
        <w:rPr>
          <w:spacing w:val="30"/>
          <w:sz w:val="24"/>
          <w:szCs w:val="24"/>
          <w:lang w:val="en-GB"/>
        </w:rPr>
        <w:t xml:space="preserve"> </w:t>
      </w:r>
      <w:r w:rsidRPr="00FA0C95">
        <w:rPr>
          <w:sz w:val="24"/>
          <w:szCs w:val="24"/>
          <w:lang w:val="en-GB"/>
        </w:rPr>
        <w:t>in</w:t>
      </w:r>
      <w:r w:rsidRPr="00FA0C95">
        <w:rPr>
          <w:spacing w:val="29"/>
          <w:sz w:val="24"/>
          <w:szCs w:val="24"/>
          <w:lang w:val="en-GB"/>
        </w:rPr>
        <w:t xml:space="preserve"> </w:t>
      </w:r>
      <w:r w:rsidRPr="00FA0C95">
        <w:rPr>
          <w:sz w:val="24"/>
          <w:szCs w:val="24"/>
          <w:lang w:val="en-GB"/>
        </w:rPr>
        <w:t>Annex</w:t>
      </w:r>
      <w:r w:rsidRPr="00FA0C95">
        <w:rPr>
          <w:spacing w:val="33"/>
          <w:sz w:val="24"/>
          <w:szCs w:val="24"/>
          <w:lang w:val="en-GB"/>
        </w:rPr>
        <w:t xml:space="preserve"> </w:t>
      </w:r>
      <w:r w:rsidRPr="00FA0C95">
        <w:rPr>
          <w:sz w:val="24"/>
          <w:szCs w:val="24"/>
          <w:lang w:val="en-GB"/>
        </w:rPr>
        <w:t>V,</w:t>
      </w:r>
      <w:r w:rsidRPr="00FA0C95">
        <w:rPr>
          <w:spacing w:val="29"/>
          <w:sz w:val="24"/>
          <w:szCs w:val="24"/>
          <w:lang w:val="en-GB"/>
        </w:rPr>
        <w:t xml:space="preserve"> </w:t>
      </w:r>
      <w:r>
        <w:rPr>
          <w:sz w:val="24"/>
          <w:szCs w:val="24"/>
          <w:lang w:val="en-GB"/>
        </w:rPr>
        <w:t>is</w:t>
      </w:r>
      <w:r w:rsidRPr="00FA0C95">
        <w:rPr>
          <w:spacing w:val="29"/>
          <w:sz w:val="24"/>
          <w:szCs w:val="24"/>
          <w:lang w:val="en-GB"/>
        </w:rPr>
        <w:t xml:space="preserve"> </w:t>
      </w:r>
      <w:r w:rsidRPr="00FA0C95">
        <w:rPr>
          <w:sz w:val="24"/>
          <w:szCs w:val="24"/>
          <w:lang w:val="en-GB"/>
        </w:rPr>
        <w:t xml:space="preserve">made </w:t>
      </w:r>
      <w:r w:rsidRPr="00FA0C95">
        <w:rPr>
          <w:position w:val="2"/>
          <w:sz w:val="24"/>
          <w:szCs w:val="24"/>
          <w:lang w:val="en-GB"/>
        </w:rPr>
        <w:t>available</w:t>
      </w:r>
      <w:r w:rsidRPr="00FA0C95">
        <w:rPr>
          <w:spacing w:val="11"/>
          <w:position w:val="2"/>
          <w:sz w:val="24"/>
          <w:szCs w:val="24"/>
          <w:lang w:val="en-GB"/>
        </w:rPr>
        <w:t xml:space="preserve"> </w:t>
      </w:r>
      <w:r w:rsidRPr="00FA0C95">
        <w:rPr>
          <w:position w:val="2"/>
          <w:sz w:val="24"/>
          <w:szCs w:val="24"/>
          <w:lang w:val="en-GB"/>
        </w:rPr>
        <w:t>to</w:t>
      </w:r>
      <w:r w:rsidRPr="00FA0C95">
        <w:rPr>
          <w:spacing w:val="12"/>
          <w:position w:val="2"/>
          <w:sz w:val="24"/>
          <w:szCs w:val="24"/>
          <w:lang w:val="en-GB"/>
        </w:rPr>
        <w:t xml:space="preserve"> </w:t>
      </w:r>
      <w:r w:rsidRPr="00FA0C95">
        <w:rPr>
          <w:position w:val="2"/>
          <w:sz w:val="24"/>
          <w:szCs w:val="24"/>
          <w:lang w:val="en-GB"/>
        </w:rPr>
        <w:t>dealers</w:t>
      </w:r>
      <w:r w:rsidRPr="00FA0C95">
        <w:rPr>
          <w:spacing w:val="11"/>
          <w:position w:val="2"/>
          <w:sz w:val="24"/>
          <w:szCs w:val="24"/>
          <w:lang w:val="en-GB"/>
        </w:rPr>
        <w:t xml:space="preserve"> </w:t>
      </w:r>
      <w:r w:rsidRPr="00FA0C95">
        <w:rPr>
          <w:position w:val="2"/>
          <w:sz w:val="24"/>
          <w:szCs w:val="24"/>
          <w:lang w:val="en-GB"/>
        </w:rPr>
        <w:t>for</w:t>
      </w:r>
      <w:r w:rsidRPr="00FA0C95">
        <w:rPr>
          <w:spacing w:val="11"/>
          <w:position w:val="2"/>
          <w:sz w:val="24"/>
          <w:szCs w:val="24"/>
          <w:lang w:val="en-GB"/>
        </w:rPr>
        <w:t xml:space="preserve"> </w:t>
      </w:r>
      <w:r w:rsidRPr="00FA0C95">
        <w:rPr>
          <w:position w:val="2"/>
          <w:sz w:val="24"/>
          <w:szCs w:val="24"/>
          <w:lang w:val="en-GB"/>
        </w:rPr>
        <w:t>each</w:t>
      </w:r>
      <w:r w:rsidRPr="00FA0C95">
        <w:rPr>
          <w:spacing w:val="11"/>
          <w:position w:val="2"/>
          <w:sz w:val="24"/>
          <w:szCs w:val="24"/>
          <w:lang w:val="en-GB"/>
        </w:rPr>
        <w:t xml:space="preserve"> </w:t>
      </w:r>
      <w:r w:rsidRPr="00FA0C95">
        <w:rPr>
          <w:sz w:val="24"/>
          <w:szCs w:val="24"/>
          <w:lang w:val="en-GB"/>
        </w:rPr>
        <w:t>model;</w:t>
      </w:r>
    </w:p>
    <w:p w:rsidR="00D73699" w:rsidRDefault="00D73699" w:rsidP="00D73699">
      <w:pPr>
        <w:pStyle w:val="ListParagraph"/>
        <w:numPr>
          <w:ilvl w:val="1"/>
          <w:numId w:val="21"/>
        </w:numPr>
        <w:spacing w:before="120" w:after="120"/>
        <w:ind w:left="1134" w:hanging="567"/>
        <w:contextualSpacing w:val="0"/>
        <w:jc w:val="both"/>
        <w:rPr>
          <w:sz w:val="24"/>
          <w:szCs w:val="24"/>
          <w:lang w:val="en-GB"/>
        </w:rPr>
      </w:pPr>
      <w:r w:rsidRPr="001447A8">
        <w:rPr>
          <w:sz w:val="24"/>
          <w:szCs w:val="24"/>
          <w:lang w:val="en-GB"/>
        </w:rPr>
        <w:t>if specifically requested by the dealer, the product information sheet shall be made available in printed form</w:t>
      </w:r>
      <w:r>
        <w:rPr>
          <w:sz w:val="24"/>
          <w:szCs w:val="24"/>
          <w:lang w:val="en-GB"/>
        </w:rPr>
        <w:t>;</w:t>
      </w:r>
    </w:p>
    <w:p w:rsidR="00D73699" w:rsidRDefault="00D73699" w:rsidP="00D73699">
      <w:pPr>
        <w:pStyle w:val="ListParagraph"/>
        <w:numPr>
          <w:ilvl w:val="1"/>
          <w:numId w:val="21"/>
        </w:numPr>
        <w:spacing w:before="120" w:after="120"/>
        <w:ind w:left="1134" w:hanging="567"/>
        <w:contextualSpacing w:val="0"/>
        <w:jc w:val="both"/>
        <w:rPr>
          <w:sz w:val="24"/>
          <w:szCs w:val="24"/>
          <w:lang w:val="en-GB"/>
        </w:rPr>
      </w:pPr>
      <w:r w:rsidRPr="001447A8">
        <w:rPr>
          <w:sz w:val="24"/>
          <w:szCs w:val="24"/>
          <w:lang w:val="en-GB"/>
        </w:rPr>
        <w:t xml:space="preserve">the values of the parameters of the product information sheet, as set out </w:t>
      </w:r>
      <w:r w:rsidRPr="00B726A9">
        <w:rPr>
          <w:sz w:val="24"/>
          <w:szCs w:val="24"/>
          <w:lang w:val="en-GB"/>
        </w:rPr>
        <w:t>in Annex V,</w:t>
      </w:r>
      <w:r w:rsidRPr="001447A8">
        <w:rPr>
          <w:sz w:val="24"/>
          <w:szCs w:val="24"/>
          <w:lang w:val="en-GB"/>
        </w:rPr>
        <w:t xml:space="preserve"> are entered into the public part of the product database</w:t>
      </w:r>
      <w:r>
        <w:rPr>
          <w:sz w:val="24"/>
          <w:szCs w:val="24"/>
          <w:lang w:val="en-GB"/>
        </w:rPr>
        <w:t>;</w:t>
      </w:r>
    </w:p>
    <w:p w:rsidR="00D73699" w:rsidRPr="00FA0C95" w:rsidRDefault="00D73699" w:rsidP="00D73699">
      <w:pPr>
        <w:pStyle w:val="ListParagraph"/>
        <w:numPr>
          <w:ilvl w:val="1"/>
          <w:numId w:val="21"/>
        </w:numPr>
        <w:spacing w:before="120" w:after="120"/>
        <w:ind w:left="1134" w:hanging="567"/>
        <w:contextualSpacing w:val="0"/>
        <w:jc w:val="both"/>
        <w:rPr>
          <w:sz w:val="24"/>
          <w:szCs w:val="24"/>
          <w:lang w:val="en-GB"/>
        </w:rPr>
      </w:pPr>
      <w:r w:rsidRPr="001447A8">
        <w:rPr>
          <w:sz w:val="24"/>
          <w:szCs w:val="24"/>
          <w:lang w:val="en-GB"/>
        </w:rPr>
        <w:t>the content of the technical documentation, as set out in Annex V</w:t>
      </w:r>
      <w:r>
        <w:rPr>
          <w:sz w:val="24"/>
          <w:szCs w:val="24"/>
          <w:lang w:val="en-GB"/>
        </w:rPr>
        <w:t>I</w:t>
      </w:r>
      <w:r w:rsidRPr="001447A8">
        <w:rPr>
          <w:sz w:val="24"/>
          <w:szCs w:val="24"/>
          <w:lang w:val="en-GB"/>
        </w:rPr>
        <w:t>, is entered into the product database</w:t>
      </w:r>
      <w:r>
        <w:rPr>
          <w:sz w:val="24"/>
          <w:szCs w:val="24"/>
          <w:lang w:val="en-GB"/>
        </w:rPr>
        <w:t>;</w:t>
      </w:r>
    </w:p>
    <w:p w:rsidR="00D73699" w:rsidRPr="00B726A9" w:rsidRDefault="00D73699" w:rsidP="00D73699">
      <w:pPr>
        <w:pStyle w:val="ListParagraph"/>
        <w:numPr>
          <w:ilvl w:val="1"/>
          <w:numId w:val="21"/>
        </w:numPr>
        <w:spacing w:before="120" w:after="120"/>
        <w:ind w:left="1134" w:hanging="567"/>
        <w:contextualSpacing w:val="0"/>
        <w:jc w:val="both"/>
        <w:rPr>
          <w:sz w:val="24"/>
          <w:szCs w:val="24"/>
          <w:lang w:val="en-GB"/>
        </w:rPr>
      </w:pPr>
      <w:r w:rsidRPr="001447A8">
        <w:rPr>
          <w:sz w:val="24"/>
          <w:szCs w:val="24"/>
          <w:lang w:val="en-GB"/>
        </w:rPr>
        <w:t xml:space="preserve">any visual advertisement for a specific model contains the energy efficiency class and the range of energy efficiency classes available on the label in accordance </w:t>
      </w:r>
      <w:r w:rsidRPr="00B726A9">
        <w:rPr>
          <w:sz w:val="24"/>
          <w:szCs w:val="24"/>
          <w:lang w:val="en-GB"/>
        </w:rPr>
        <w:t>with Annexes VII and VIII;</w:t>
      </w:r>
    </w:p>
    <w:p w:rsidR="00D73699" w:rsidRPr="00FA0C95" w:rsidRDefault="00D73699" w:rsidP="00D73699">
      <w:pPr>
        <w:pStyle w:val="ListParagraph"/>
        <w:numPr>
          <w:ilvl w:val="1"/>
          <w:numId w:val="21"/>
        </w:numPr>
        <w:spacing w:before="120" w:after="120"/>
        <w:ind w:left="1134" w:hanging="567"/>
        <w:contextualSpacing w:val="0"/>
        <w:jc w:val="both"/>
        <w:rPr>
          <w:sz w:val="24"/>
          <w:szCs w:val="24"/>
          <w:lang w:val="en-GB"/>
        </w:rPr>
      </w:pPr>
      <w:r w:rsidRPr="001447A8">
        <w:rPr>
          <w:sz w:val="24"/>
          <w:szCs w:val="24"/>
          <w:lang w:val="en-GB"/>
        </w:rPr>
        <w:t xml:space="preserve">any technical promotional material concerning a specific model, including technical promotional material on the internet, which describes its specific technical parameters includes the energy efficiency class of that </w:t>
      </w:r>
      <w:r w:rsidRPr="001447A8">
        <w:rPr>
          <w:sz w:val="24"/>
          <w:szCs w:val="24"/>
          <w:lang w:val="en-GB"/>
        </w:rPr>
        <w:lastRenderedPageBreak/>
        <w:t xml:space="preserve">model and the range of energy efficiency classes available on the label, in accordance </w:t>
      </w:r>
      <w:r w:rsidRPr="00DE7FC4">
        <w:rPr>
          <w:sz w:val="24"/>
          <w:szCs w:val="24"/>
          <w:lang w:val="en-GB"/>
        </w:rPr>
        <w:t>with Annex</w:t>
      </w:r>
      <w:r>
        <w:rPr>
          <w:sz w:val="24"/>
          <w:szCs w:val="24"/>
          <w:lang w:val="en-GB"/>
        </w:rPr>
        <w:t>es</w:t>
      </w:r>
      <w:r w:rsidRPr="00DE7FC4">
        <w:rPr>
          <w:sz w:val="24"/>
          <w:szCs w:val="24"/>
          <w:lang w:val="en-GB"/>
        </w:rPr>
        <w:t xml:space="preserve"> VII and VIII.</w:t>
      </w:r>
    </w:p>
    <w:p w:rsidR="00D73699" w:rsidRPr="00FA0C95" w:rsidRDefault="00D73699" w:rsidP="00D73699">
      <w:pPr>
        <w:rPr>
          <w:szCs w:val="24"/>
        </w:rPr>
      </w:pPr>
    </w:p>
    <w:p w:rsidR="00D73699" w:rsidRPr="00FA0C95" w:rsidRDefault="00D73699" w:rsidP="00D73699">
      <w:pPr>
        <w:pStyle w:val="ListParagraph"/>
        <w:numPr>
          <w:ilvl w:val="0"/>
          <w:numId w:val="20"/>
        </w:numPr>
        <w:ind w:left="567" w:hanging="567"/>
        <w:jc w:val="both"/>
        <w:rPr>
          <w:sz w:val="24"/>
          <w:szCs w:val="24"/>
          <w:lang w:val="en-GB"/>
        </w:rPr>
      </w:pPr>
      <w:r w:rsidRPr="003A449D">
        <w:rPr>
          <w:sz w:val="24"/>
          <w:szCs w:val="24"/>
          <w:lang w:val="en-GB"/>
        </w:rPr>
        <w:t xml:space="preserve">The energy efficiency </w:t>
      </w:r>
      <w:r>
        <w:rPr>
          <w:sz w:val="24"/>
          <w:szCs w:val="24"/>
          <w:lang w:val="en-GB"/>
        </w:rPr>
        <w:t xml:space="preserve">classes </w:t>
      </w:r>
      <w:r w:rsidRPr="003A449D">
        <w:rPr>
          <w:sz w:val="24"/>
          <w:szCs w:val="24"/>
          <w:lang w:val="en-GB"/>
        </w:rPr>
        <w:t>as set out in Annex II shall be calculated in accordance with Annex IV</w:t>
      </w:r>
      <w:r w:rsidRPr="00FA0C95">
        <w:rPr>
          <w:sz w:val="24"/>
          <w:szCs w:val="24"/>
          <w:lang w:val="en-GB"/>
        </w:rPr>
        <w:t>.</w:t>
      </w:r>
    </w:p>
    <w:p w:rsidR="00D73699" w:rsidRPr="00FA0C95" w:rsidRDefault="00D73699" w:rsidP="00D73699">
      <w:pPr>
        <w:jc w:val="center"/>
        <w:rPr>
          <w:szCs w:val="24"/>
        </w:rPr>
      </w:pPr>
      <w:r w:rsidRPr="00FA0C95">
        <w:rPr>
          <w:i/>
          <w:szCs w:val="24"/>
        </w:rPr>
        <w:t>Article</w:t>
      </w:r>
      <w:r w:rsidRPr="00FA0C95">
        <w:rPr>
          <w:i/>
          <w:spacing w:val="28"/>
          <w:szCs w:val="24"/>
        </w:rPr>
        <w:t xml:space="preserve"> </w:t>
      </w:r>
      <w:r w:rsidRPr="00FA0C95">
        <w:rPr>
          <w:i/>
          <w:szCs w:val="24"/>
        </w:rPr>
        <w:t>4</w:t>
      </w:r>
    </w:p>
    <w:p w:rsidR="00D73699" w:rsidRPr="00FA0C95" w:rsidRDefault="00D73699" w:rsidP="00D73699">
      <w:pPr>
        <w:jc w:val="center"/>
        <w:rPr>
          <w:szCs w:val="24"/>
        </w:rPr>
      </w:pPr>
    </w:p>
    <w:p w:rsidR="00D73699" w:rsidRPr="00FA0C95" w:rsidRDefault="00D73699" w:rsidP="00D73699">
      <w:pPr>
        <w:jc w:val="center"/>
        <w:rPr>
          <w:b/>
          <w:bCs/>
          <w:szCs w:val="24"/>
        </w:rPr>
      </w:pPr>
      <w:r>
        <w:rPr>
          <w:b/>
          <w:bCs/>
          <w:szCs w:val="24"/>
        </w:rPr>
        <w:t>Obligations</w:t>
      </w:r>
      <w:r w:rsidRPr="00FA0C95">
        <w:rPr>
          <w:b/>
          <w:bCs/>
          <w:spacing w:val="25"/>
          <w:szCs w:val="24"/>
        </w:rPr>
        <w:t xml:space="preserve"> </w:t>
      </w:r>
      <w:r w:rsidRPr="00FA0C95">
        <w:rPr>
          <w:b/>
          <w:bCs/>
          <w:szCs w:val="24"/>
        </w:rPr>
        <w:t>of</w:t>
      </w:r>
      <w:r w:rsidRPr="00FA0C95">
        <w:rPr>
          <w:b/>
          <w:bCs/>
          <w:spacing w:val="29"/>
          <w:szCs w:val="24"/>
        </w:rPr>
        <w:t xml:space="preserve"> </w:t>
      </w:r>
      <w:r w:rsidRPr="00FA0C95">
        <w:rPr>
          <w:b/>
          <w:bCs/>
          <w:szCs w:val="24"/>
        </w:rPr>
        <w:t>dealers</w:t>
      </w:r>
    </w:p>
    <w:p w:rsidR="00D73699" w:rsidRPr="00FA0C95" w:rsidRDefault="00D73699" w:rsidP="00D73699">
      <w:pPr>
        <w:jc w:val="center"/>
        <w:rPr>
          <w:szCs w:val="24"/>
        </w:rPr>
      </w:pPr>
    </w:p>
    <w:p w:rsidR="00D73699" w:rsidRPr="00FA0C95" w:rsidRDefault="00D73699" w:rsidP="00D73699">
      <w:pPr>
        <w:rPr>
          <w:szCs w:val="24"/>
        </w:rPr>
      </w:pPr>
      <w:r w:rsidRPr="00FA0C95">
        <w:rPr>
          <w:szCs w:val="24"/>
        </w:rPr>
        <w:t>Dealers</w:t>
      </w:r>
      <w:r w:rsidRPr="00FA0C95">
        <w:rPr>
          <w:spacing w:val="4"/>
          <w:szCs w:val="24"/>
        </w:rPr>
        <w:t xml:space="preserve"> </w:t>
      </w:r>
      <w:r w:rsidRPr="00FA0C95">
        <w:rPr>
          <w:szCs w:val="24"/>
        </w:rPr>
        <w:t>shall</w:t>
      </w:r>
      <w:r w:rsidRPr="00FA0C95">
        <w:rPr>
          <w:spacing w:val="5"/>
          <w:szCs w:val="24"/>
        </w:rPr>
        <w:t xml:space="preserve"> </w:t>
      </w:r>
      <w:r w:rsidRPr="00FA0C95">
        <w:rPr>
          <w:szCs w:val="24"/>
        </w:rPr>
        <w:t>ensure</w:t>
      </w:r>
      <w:r w:rsidRPr="00FA0C95">
        <w:rPr>
          <w:spacing w:val="5"/>
          <w:szCs w:val="24"/>
        </w:rPr>
        <w:t xml:space="preserve"> </w:t>
      </w:r>
      <w:r w:rsidRPr="00FA0C95">
        <w:rPr>
          <w:szCs w:val="24"/>
        </w:rPr>
        <w:t>that:</w:t>
      </w:r>
    </w:p>
    <w:p w:rsidR="00D73699" w:rsidRPr="00FA0C95" w:rsidRDefault="00D73699" w:rsidP="00D73699">
      <w:pPr>
        <w:rPr>
          <w:szCs w:val="24"/>
        </w:rPr>
      </w:pPr>
    </w:p>
    <w:p w:rsidR="00D73699" w:rsidRPr="00FA0C95" w:rsidRDefault="00D73699" w:rsidP="00D73699">
      <w:pPr>
        <w:pStyle w:val="ListParagraph"/>
        <w:numPr>
          <w:ilvl w:val="1"/>
          <w:numId w:val="22"/>
        </w:numPr>
        <w:spacing w:before="120" w:after="120"/>
        <w:ind w:left="567" w:hanging="567"/>
        <w:contextualSpacing w:val="0"/>
        <w:jc w:val="both"/>
        <w:rPr>
          <w:sz w:val="24"/>
          <w:szCs w:val="24"/>
          <w:lang w:val="en-GB"/>
        </w:rPr>
      </w:pPr>
      <w:r w:rsidRPr="00FA0C95">
        <w:rPr>
          <w:sz w:val="24"/>
          <w:szCs w:val="24"/>
          <w:lang w:val="en-GB"/>
        </w:rPr>
        <w:t>each</w:t>
      </w:r>
      <w:r w:rsidRPr="00FA0C95">
        <w:rPr>
          <w:spacing w:val="42"/>
          <w:sz w:val="24"/>
          <w:szCs w:val="24"/>
          <w:lang w:val="en-GB"/>
        </w:rPr>
        <w:t xml:space="preserve"> </w:t>
      </w:r>
      <w:r w:rsidRPr="00FA0C95">
        <w:rPr>
          <w:sz w:val="24"/>
          <w:szCs w:val="24"/>
          <w:lang w:val="en-GB"/>
        </w:rPr>
        <w:t>professional</w:t>
      </w:r>
      <w:r>
        <w:rPr>
          <w:sz w:val="24"/>
          <w:szCs w:val="24"/>
          <w:lang w:val="en-GB"/>
        </w:rPr>
        <w:t xml:space="preserve">, scientific and healthcare refrigerated storage cabinet and condensing unit (from here on ‘model’), </w:t>
      </w:r>
      <w:r w:rsidRPr="00FA0C95">
        <w:rPr>
          <w:sz w:val="24"/>
          <w:szCs w:val="24"/>
          <w:lang w:val="en-GB"/>
        </w:rPr>
        <w:t>at</w:t>
      </w:r>
      <w:r w:rsidRPr="00FA0C95">
        <w:rPr>
          <w:spacing w:val="42"/>
          <w:sz w:val="24"/>
          <w:szCs w:val="24"/>
          <w:lang w:val="en-GB"/>
        </w:rPr>
        <w:t xml:space="preserve"> </w:t>
      </w:r>
      <w:r w:rsidRPr="00FA0C95">
        <w:rPr>
          <w:sz w:val="24"/>
          <w:szCs w:val="24"/>
          <w:lang w:val="en-GB"/>
        </w:rPr>
        <w:t>the</w:t>
      </w:r>
      <w:r w:rsidRPr="00FA0C95">
        <w:rPr>
          <w:spacing w:val="42"/>
          <w:sz w:val="24"/>
          <w:szCs w:val="24"/>
          <w:lang w:val="en-GB"/>
        </w:rPr>
        <w:t xml:space="preserve"> </w:t>
      </w:r>
      <w:r w:rsidRPr="00FA0C95">
        <w:rPr>
          <w:sz w:val="24"/>
          <w:szCs w:val="24"/>
          <w:lang w:val="en-GB"/>
        </w:rPr>
        <w:t>point</w:t>
      </w:r>
      <w:r w:rsidRPr="00FA0C95">
        <w:rPr>
          <w:spacing w:val="44"/>
          <w:sz w:val="24"/>
          <w:szCs w:val="24"/>
          <w:lang w:val="en-GB"/>
        </w:rPr>
        <w:t xml:space="preserve"> </w:t>
      </w:r>
      <w:r w:rsidRPr="00FA0C95">
        <w:rPr>
          <w:sz w:val="24"/>
          <w:szCs w:val="24"/>
          <w:lang w:val="en-GB"/>
        </w:rPr>
        <w:t>of</w:t>
      </w:r>
      <w:r w:rsidRPr="00FA0C95">
        <w:rPr>
          <w:spacing w:val="42"/>
          <w:sz w:val="24"/>
          <w:szCs w:val="24"/>
          <w:lang w:val="en-GB"/>
        </w:rPr>
        <w:t xml:space="preserve"> </w:t>
      </w:r>
      <w:r w:rsidRPr="00FA0C95">
        <w:rPr>
          <w:sz w:val="24"/>
          <w:szCs w:val="24"/>
          <w:lang w:val="en-GB"/>
        </w:rPr>
        <w:t>sale</w:t>
      </w:r>
      <w:r>
        <w:rPr>
          <w:sz w:val="24"/>
          <w:szCs w:val="24"/>
          <w:lang w:val="en-GB"/>
        </w:rPr>
        <w:t>, including at trade fairs</w:t>
      </w:r>
      <w:r>
        <w:rPr>
          <w:spacing w:val="41"/>
          <w:sz w:val="24"/>
          <w:szCs w:val="24"/>
          <w:lang w:val="en-GB"/>
        </w:rPr>
        <w:t xml:space="preserve">, </w:t>
      </w:r>
      <w:r w:rsidRPr="00FA0C95">
        <w:rPr>
          <w:sz w:val="24"/>
          <w:szCs w:val="24"/>
          <w:lang w:val="en-GB"/>
        </w:rPr>
        <w:t>bear</w:t>
      </w:r>
      <w:r>
        <w:rPr>
          <w:sz w:val="24"/>
          <w:szCs w:val="24"/>
          <w:lang w:val="en-GB"/>
        </w:rPr>
        <w:t>s</w:t>
      </w:r>
      <w:r w:rsidRPr="00FA0C95">
        <w:rPr>
          <w:sz w:val="24"/>
          <w:szCs w:val="24"/>
          <w:lang w:val="en-GB"/>
        </w:rPr>
        <w:t xml:space="preserve"> the label provided by suppliers in</w:t>
      </w:r>
      <w:r w:rsidRPr="00FA0C95">
        <w:rPr>
          <w:spacing w:val="1"/>
          <w:sz w:val="24"/>
          <w:szCs w:val="24"/>
          <w:lang w:val="en-GB"/>
        </w:rPr>
        <w:t xml:space="preserve"> </w:t>
      </w:r>
      <w:r w:rsidRPr="00FA0C95">
        <w:rPr>
          <w:sz w:val="24"/>
          <w:szCs w:val="24"/>
          <w:lang w:val="en-GB"/>
        </w:rPr>
        <w:t>accordance with Article</w:t>
      </w:r>
      <w:r w:rsidRPr="00FA0C95">
        <w:rPr>
          <w:spacing w:val="30"/>
          <w:sz w:val="24"/>
          <w:szCs w:val="24"/>
          <w:lang w:val="en-GB"/>
        </w:rPr>
        <w:t xml:space="preserve"> </w:t>
      </w:r>
      <w:r w:rsidRPr="00FA0C95">
        <w:rPr>
          <w:sz w:val="24"/>
          <w:szCs w:val="24"/>
          <w:lang w:val="en-GB"/>
        </w:rPr>
        <w:t>3(1)</w:t>
      </w:r>
      <w:r>
        <w:rPr>
          <w:sz w:val="24"/>
          <w:szCs w:val="24"/>
          <w:lang w:val="en-GB"/>
        </w:rPr>
        <w:t xml:space="preserve"> with the label or the energy class being displayed in such a way as to be clearly visible and unequivocally associated to the specific model</w:t>
      </w:r>
      <w:r w:rsidRPr="00FA0C95">
        <w:rPr>
          <w:sz w:val="24"/>
          <w:szCs w:val="24"/>
          <w:lang w:val="en-GB"/>
        </w:rPr>
        <w:t>;</w:t>
      </w:r>
    </w:p>
    <w:p w:rsidR="00D73699" w:rsidRPr="00DE7FC4" w:rsidRDefault="00D73699" w:rsidP="00D73699">
      <w:pPr>
        <w:pStyle w:val="ListParagraph"/>
        <w:numPr>
          <w:ilvl w:val="1"/>
          <w:numId w:val="22"/>
        </w:numPr>
        <w:spacing w:before="120" w:after="120"/>
        <w:ind w:left="567" w:hanging="567"/>
        <w:contextualSpacing w:val="0"/>
        <w:jc w:val="both"/>
        <w:rPr>
          <w:sz w:val="24"/>
          <w:szCs w:val="24"/>
          <w:lang w:val="en-GB"/>
        </w:rPr>
      </w:pPr>
      <w:r w:rsidRPr="007D60A1">
        <w:rPr>
          <w:sz w:val="24"/>
          <w:szCs w:val="24"/>
          <w:lang w:val="en-GB"/>
        </w:rPr>
        <w:t xml:space="preserve">in the event of distance selling, the label and product information sheet are provided in accordance with </w:t>
      </w:r>
      <w:r w:rsidRPr="00DE7FC4">
        <w:rPr>
          <w:sz w:val="24"/>
          <w:szCs w:val="24"/>
          <w:lang w:val="en-GB"/>
        </w:rPr>
        <w:t>Annexes VII and VIII;</w:t>
      </w:r>
    </w:p>
    <w:p w:rsidR="00D73699" w:rsidRPr="00DE7FC4" w:rsidRDefault="00D73699" w:rsidP="00D73699">
      <w:pPr>
        <w:pStyle w:val="ListParagraph"/>
        <w:numPr>
          <w:ilvl w:val="1"/>
          <w:numId w:val="22"/>
        </w:numPr>
        <w:spacing w:before="120" w:after="120"/>
        <w:ind w:left="567" w:hanging="567"/>
        <w:contextualSpacing w:val="0"/>
        <w:jc w:val="both"/>
        <w:rPr>
          <w:sz w:val="24"/>
          <w:szCs w:val="24"/>
          <w:lang w:val="en-GB"/>
        </w:rPr>
      </w:pPr>
      <w:r w:rsidRPr="00DE7FC4">
        <w:rPr>
          <w:sz w:val="24"/>
          <w:szCs w:val="24"/>
          <w:lang w:val="en-GB"/>
        </w:rPr>
        <w:t>any</w:t>
      </w:r>
      <w:r w:rsidRPr="00DE7FC4">
        <w:rPr>
          <w:spacing w:val="10"/>
          <w:sz w:val="24"/>
          <w:szCs w:val="24"/>
          <w:lang w:val="en-GB"/>
        </w:rPr>
        <w:t xml:space="preserve"> visual </w:t>
      </w:r>
      <w:r w:rsidRPr="00DE7FC4">
        <w:rPr>
          <w:sz w:val="24"/>
          <w:szCs w:val="24"/>
          <w:lang w:val="en-GB"/>
        </w:rPr>
        <w:t>advertisement</w:t>
      </w:r>
      <w:r w:rsidRPr="00DE7FC4">
        <w:rPr>
          <w:spacing w:val="6"/>
          <w:sz w:val="24"/>
          <w:szCs w:val="24"/>
          <w:lang w:val="en-GB"/>
        </w:rPr>
        <w:t xml:space="preserve"> for a specific model, including on the internet, contains the energy efficiency class and the range of efficiency classes available on the label, in accordance with Annexes VII and VIII</w:t>
      </w:r>
      <w:r w:rsidRPr="00DE7FC4">
        <w:rPr>
          <w:sz w:val="24"/>
          <w:szCs w:val="24"/>
          <w:lang w:val="en-GB"/>
        </w:rPr>
        <w:t>;</w:t>
      </w:r>
    </w:p>
    <w:p w:rsidR="00D73699" w:rsidRPr="00DE7FC4" w:rsidRDefault="00D73699" w:rsidP="00D73699">
      <w:pPr>
        <w:pStyle w:val="ListParagraph"/>
        <w:numPr>
          <w:ilvl w:val="1"/>
          <w:numId w:val="22"/>
        </w:numPr>
        <w:spacing w:before="120" w:after="120"/>
        <w:ind w:left="567" w:hanging="567"/>
        <w:contextualSpacing w:val="0"/>
        <w:jc w:val="both"/>
        <w:rPr>
          <w:sz w:val="24"/>
          <w:szCs w:val="24"/>
          <w:lang w:val="en-GB"/>
        </w:rPr>
      </w:pPr>
      <w:r w:rsidRPr="00DE7FC4">
        <w:rPr>
          <w:sz w:val="24"/>
          <w:szCs w:val="24"/>
          <w:lang w:val="en-GB"/>
        </w:rPr>
        <w:t>any technical promotional</w:t>
      </w:r>
      <w:r w:rsidRPr="00DE7FC4">
        <w:rPr>
          <w:spacing w:val="5"/>
          <w:sz w:val="24"/>
          <w:szCs w:val="24"/>
          <w:lang w:val="en-GB"/>
        </w:rPr>
        <w:t xml:space="preserve"> </w:t>
      </w:r>
      <w:r w:rsidRPr="00DE7FC4">
        <w:rPr>
          <w:sz w:val="24"/>
          <w:szCs w:val="24"/>
          <w:lang w:val="en-GB"/>
        </w:rPr>
        <w:t>material concerning</w:t>
      </w:r>
      <w:r w:rsidRPr="00DE7FC4">
        <w:rPr>
          <w:spacing w:val="7"/>
          <w:sz w:val="24"/>
          <w:szCs w:val="24"/>
          <w:lang w:val="en-GB"/>
        </w:rPr>
        <w:t xml:space="preserve"> </w:t>
      </w:r>
      <w:r w:rsidRPr="00DE7FC4">
        <w:rPr>
          <w:sz w:val="24"/>
          <w:szCs w:val="24"/>
          <w:lang w:val="en-GB"/>
        </w:rPr>
        <w:t>a</w:t>
      </w:r>
      <w:r w:rsidRPr="00DE7FC4">
        <w:rPr>
          <w:spacing w:val="4"/>
          <w:sz w:val="24"/>
          <w:szCs w:val="24"/>
          <w:lang w:val="en-GB"/>
        </w:rPr>
        <w:t xml:space="preserve"> </w:t>
      </w:r>
      <w:r w:rsidRPr="00DE7FC4">
        <w:rPr>
          <w:sz w:val="24"/>
          <w:szCs w:val="24"/>
          <w:lang w:val="en-GB"/>
        </w:rPr>
        <w:t>specific model, including on the internet, which</w:t>
      </w:r>
      <w:r w:rsidRPr="00DE7FC4">
        <w:rPr>
          <w:spacing w:val="8"/>
          <w:sz w:val="24"/>
          <w:szCs w:val="24"/>
          <w:lang w:val="en-GB"/>
        </w:rPr>
        <w:t xml:space="preserve"> </w:t>
      </w:r>
      <w:r w:rsidRPr="00DE7FC4">
        <w:rPr>
          <w:sz w:val="24"/>
          <w:szCs w:val="24"/>
          <w:lang w:val="en-GB"/>
        </w:rPr>
        <w:t>describes its specific technical parameters,</w:t>
      </w:r>
      <w:r w:rsidRPr="00DE7FC4">
        <w:rPr>
          <w:spacing w:val="4"/>
          <w:sz w:val="24"/>
          <w:szCs w:val="24"/>
          <w:lang w:val="en-GB"/>
        </w:rPr>
        <w:t xml:space="preserve"> </w:t>
      </w:r>
      <w:r w:rsidRPr="00DE7FC4">
        <w:rPr>
          <w:sz w:val="24"/>
          <w:szCs w:val="24"/>
          <w:lang w:val="en-GB"/>
        </w:rPr>
        <w:t>includes</w:t>
      </w:r>
      <w:r w:rsidRPr="00DE7FC4">
        <w:rPr>
          <w:spacing w:val="5"/>
          <w:sz w:val="24"/>
          <w:szCs w:val="24"/>
          <w:lang w:val="en-GB"/>
        </w:rPr>
        <w:t xml:space="preserve"> </w:t>
      </w:r>
      <w:r w:rsidRPr="00DE7FC4">
        <w:rPr>
          <w:sz w:val="24"/>
          <w:szCs w:val="24"/>
          <w:lang w:val="en-GB"/>
        </w:rPr>
        <w:t>the energy</w:t>
      </w:r>
      <w:r w:rsidRPr="00DE7FC4">
        <w:rPr>
          <w:spacing w:val="31"/>
          <w:sz w:val="24"/>
          <w:szCs w:val="24"/>
          <w:lang w:val="en-GB"/>
        </w:rPr>
        <w:t xml:space="preserve"> </w:t>
      </w:r>
      <w:r w:rsidRPr="00DE7FC4">
        <w:rPr>
          <w:sz w:val="24"/>
          <w:szCs w:val="24"/>
          <w:lang w:val="en-GB"/>
        </w:rPr>
        <w:t>efficiency</w:t>
      </w:r>
      <w:r w:rsidRPr="00DE7FC4">
        <w:rPr>
          <w:spacing w:val="26"/>
          <w:sz w:val="24"/>
          <w:szCs w:val="24"/>
          <w:lang w:val="en-GB"/>
        </w:rPr>
        <w:t xml:space="preserve"> </w:t>
      </w:r>
      <w:r w:rsidRPr="00DE7FC4">
        <w:rPr>
          <w:sz w:val="24"/>
          <w:szCs w:val="24"/>
          <w:lang w:val="en-GB"/>
        </w:rPr>
        <w:t>class</w:t>
      </w:r>
      <w:r w:rsidRPr="00DE7FC4">
        <w:rPr>
          <w:spacing w:val="28"/>
          <w:sz w:val="24"/>
          <w:szCs w:val="24"/>
          <w:lang w:val="en-GB"/>
        </w:rPr>
        <w:t xml:space="preserve"> </w:t>
      </w:r>
      <w:r w:rsidRPr="00DE7FC4">
        <w:rPr>
          <w:sz w:val="24"/>
          <w:szCs w:val="24"/>
          <w:lang w:val="en-GB"/>
        </w:rPr>
        <w:t>of</w:t>
      </w:r>
      <w:r w:rsidRPr="00DE7FC4">
        <w:rPr>
          <w:spacing w:val="29"/>
          <w:sz w:val="24"/>
          <w:szCs w:val="24"/>
          <w:lang w:val="en-GB"/>
        </w:rPr>
        <w:t xml:space="preserve"> </w:t>
      </w:r>
      <w:r w:rsidRPr="00DE7FC4">
        <w:rPr>
          <w:sz w:val="24"/>
          <w:szCs w:val="24"/>
          <w:lang w:val="en-GB"/>
        </w:rPr>
        <w:t>that</w:t>
      </w:r>
      <w:r w:rsidRPr="00DE7FC4">
        <w:rPr>
          <w:spacing w:val="29"/>
          <w:sz w:val="24"/>
          <w:szCs w:val="24"/>
          <w:lang w:val="en-GB"/>
        </w:rPr>
        <w:t xml:space="preserve"> </w:t>
      </w:r>
      <w:r w:rsidRPr="00DE7FC4">
        <w:rPr>
          <w:sz w:val="24"/>
          <w:szCs w:val="24"/>
          <w:lang w:val="en-GB"/>
        </w:rPr>
        <w:t>model and the range of energy efficiency classes available on the label, in accordance with Annexes VII and VIII.</w:t>
      </w:r>
    </w:p>
    <w:p w:rsidR="00D73699" w:rsidRPr="00FA0C95" w:rsidRDefault="00D73699" w:rsidP="00D73699">
      <w:pPr>
        <w:rPr>
          <w:szCs w:val="24"/>
        </w:rPr>
      </w:pPr>
    </w:p>
    <w:p w:rsidR="00D73699" w:rsidRPr="00FA0C95" w:rsidRDefault="00D73699" w:rsidP="00D73699">
      <w:pPr>
        <w:rPr>
          <w:szCs w:val="24"/>
        </w:rPr>
      </w:pPr>
    </w:p>
    <w:p w:rsidR="00D73699" w:rsidRDefault="00D73699" w:rsidP="00D73699">
      <w:pPr>
        <w:jc w:val="center"/>
        <w:rPr>
          <w:i/>
          <w:szCs w:val="24"/>
        </w:rPr>
      </w:pPr>
      <w:r w:rsidRPr="00FA0C95">
        <w:rPr>
          <w:i/>
          <w:szCs w:val="24"/>
        </w:rPr>
        <w:t>Article</w:t>
      </w:r>
      <w:r w:rsidRPr="00FA0C95">
        <w:rPr>
          <w:i/>
          <w:spacing w:val="28"/>
          <w:szCs w:val="24"/>
        </w:rPr>
        <w:t xml:space="preserve"> </w:t>
      </w:r>
      <w:r w:rsidRPr="00FA0C95">
        <w:rPr>
          <w:i/>
          <w:szCs w:val="24"/>
        </w:rPr>
        <w:t>5</w:t>
      </w:r>
    </w:p>
    <w:p w:rsidR="00D73699" w:rsidRDefault="00D73699" w:rsidP="00D73699">
      <w:pPr>
        <w:jc w:val="center"/>
        <w:rPr>
          <w:i/>
          <w:szCs w:val="24"/>
        </w:rPr>
      </w:pPr>
    </w:p>
    <w:p w:rsidR="00D73699" w:rsidRPr="006152E7" w:rsidRDefault="00D73699" w:rsidP="00D73699">
      <w:pPr>
        <w:jc w:val="center"/>
        <w:rPr>
          <w:b/>
          <w:bCs/>
          <w:szCs w:val="24"/>
        </w:rPr>
      </w:pPr>
      <w:r w:rsidRPr="006152E7">
        <w:rPr>
          <w:b/>
          <w:bCs/>
          <w:szCs w:val="24"/>
        </w:rPr>
        <w:t>Obligations of internet hosting platforms</w:t>
      </w:r>
    </w:p>
    <w:p w:rsidR="00D73699" w:rsidRDefault="00D73699" w:rsidP="00D73699">
      <w:pPr>
        <w:jc w:val="center"/>
        <w:rPr>
          <w:szCs w:val="24"/>
        </w:rPr>
      </w:pPr>
    </w:p>
    <w:p w:rsidR="00D73699" w:rsidRDefault="00D73699" w:rsidP="00D73699">
      <w:pPr>
        <w:rPr>
          <w:szCs w:val="24"/>
        </w:rPr>
      </w:pPr>
      <w:r w:rsidRPr="00195850">
        <w:rPr>
          <w:szCs w:val="24"/>
        </w:rPr>
        <w:t>Where a hosting service provider as referred to in Article 14 of Directive 2000/31/EC of the Parliament and of the Council</w:t>
      </w:r>
      <w:r>
        <w:rPr>
          <w:rStyle w:val="FootnoteReference"/>
          <w:szCs w:val="24"/>
        </w:rPr>
        <w:footnoteReference w:id="1"/>
      </w:r>
      <w:r w:rsidRPr="00195850">
        <w:rPr>
          <w:szCs w:val="24"/>
        </w:rPr>
        <w:t xml:space="preserve"> allows the direct selling of a </w:t>
      </w:r>
      <w:r>
        <w:rPr>
          <w:szCs w:val="24"/>
        </w:rPr>
        <w:t xml:space="preserve">professional, scientific or healthcare refrigerated storage cabinet and condensing unit </w:t>
      </w:r>
      <w:r w:rsidRPr="00195850">
        <w:rPr>
          <w:szCs w:val="24"/>
        </w:rPr>
        <w:t xml:space="preserve">through its internet site, the service provider shall enable the showing of the electronic label and electronic product information sheet provided by the dealer on the display mechanism in accordance with the provisions of </w:t>
      </w:r>
      <w:r w:rsidRPr="00DE7FC4">
        <w:rPr>
          <w:szCs w:val="24"/>
        </w:rPr>
        <w:t>Annex VIII and</w:t>
      </w:r>
      <w:r w:rsidRPr="00195850">
        <w:rPr>
          <w:szCs w:val="24"/>
        </w:rPr>
        <w:t xml:space="preserve"> shall inform the dealer of the obligation to display them</w:t>
      </w:r>
      <w:r>
        <w:rPr>
          <w:szCs w:val="24"/>
        </w:rPr>
        <w:t>.</w:t>
      </w:r>
    </w:p>
    <w:p w:rsidR="00D73699" w:rsidRDefault="00D73699" w:rsidP="00D73699">
      <w:pPr>
        <w:jc w:val="center"/>
        <w:rPr>
          <w:szCs w:val="24"/>
        </w:rPr>
      </w:pPr>
    </w:p>
    <w:p w:rsidR="00D73699" w:rsidRDefault="00D73699" w:rsidP="00D73699">
      <w:pPr>
        <w:jc w:val="center"/>
        <w:rPr>
          <w:szCs w:val="24"/>
        </w:rPr>
      </w:pPr>
    </w:p>
    <w:p w:rsidR="00D73699" w:rsidRPr="006152E7" w:rsidRDefault="00D73699" w:rsidP="00D73699">
      <w:pPr>
        <w:jc w:val="center"/>
        <w:rPr>
          <w:i/>
          <w:iCs/>
          <w:szCs w:val="24"/>
        </w:rPr>
      </w:pPr>
      <w:r>
        <w:rPr>
          <w:i/>
          <w:iCs/>
          <w:szCs w:val="24"/>
        </w:rPr>
        <w:t>Article 6</w:t>
      </w:r>
    </w:p>
    <w:p w:rsidR="00D73699" w:rsidRPr="00FA0C95" w:rsidRDefault="00D73699" w:rsidP="00D73699">
      <w:pPr>
        <w:jc w:val="center"/>
        <w:rPr>
          <w:szCs w:val="24"/>
        </w:rPr>
      </w:pPr>
    </w:p>
    <w:p w:rsidR="00D73699" w:rsidRPr="00FA0C95" w:rsidRDefault="00D73699" w:rsidP="00D73699">
      <w:pPr>
        <w:jc w:val="center"/>
        <w:rPr>
          <w:b/>
          <w:bCs/>
          <w:szCs w:val="24"/>
        </w:rPr>
      </w:pPr>
      <w:r w:rsidRPr="00FA0C95">
        <w:rPr>
          <w:b/>
          <w:bCs/>
          <w:szCs w:val="24"/>
        </w:rPr>
        <w:t>Measurement</w:t>
      </w:r>
      <w:r w:rsidRPr="00FA0C95">
        <w:rPr>
          <w:b/>
          <w:bCs/>
          <w:spacing w:val="30"/>
          <w:szCs w:val="24"/>
        </w:rPr>
        <w:t xml:space="preserve"> </w:t>
      </w:r>
      <w:r>
        <w:rPr>
          <w:b/>
          <w:bCs/>
          <w:szCs w:val="24"/>
        </w:rPr>
        <w:t>methods</w:t>
      </w:r>
    </w:p>
    <w:p w:rsidR="00D73699" w:rsidRPr="00FA0C95" w:rsidRDefault="00D73699" w:rsidP="00D73699">
      <w:pPr>
        <w:rPr>
          <w:szCs w:val="24"/>
        </w:rPr>
      </w:pPr>
    </w:p>
    <w:p w:rsidR="00D73699" w:rsidRPr="00FA0C95" w:rsidRDefault="00D73699" w:rsidP="00D73699">
      <w:pPr>
        <w:rPr>
          <w:szCs w:val="24"/>
        </w:rPr>
      </w:pPr>
      <w:r w:rsidRPr="00FA0C95">
        <w:rPr>
          <w:szCs w:val="24"/>
        </w:rPr>
        <w:t>The</w:t>
      </w:r>
      <w:r w:rsidRPr="00FA0C95">
        <w:rPr>
          <w:spacing w:val="5"/>
          <w:szCs w:val="24"/>
        </w:rPr>
        <w:t xml:space="preserve"> </w:t>
      </w:r>
      <w:r w:rsidRPr="00FA0C95">
        <w:rPr>
          <w:szCs w:val="24"/>
        </w:rPr>
        <w:t>information</w:t>
      </w:r>
      <w:r w:rsidRPr="00FA0C95">
        <w:rPr>
          <w:spacing w:val="3"/>
          <w:szCs w:val="24"/>
        </w:rPr>
        <w:t xml:space="preserve"> </w:t>
      </w:r>
      <w:r w:rsidRPr="00FA0C95">
        <w:rPr>
          <w:szCs w:val="24"/>
        </w:rPr>
        <w:t>to</w:t>
      </w:r>
      <w:r w:rsidRPr="00FA0C95">
        <w:rPr>
          <w:spacing w:val="5"/>
          <w:szCs w:val="24"/>
        </w:rPr>
        <w:t xml:space="preserve"> </w:t>
      </w:r>
      <w:r w:rsidRPr="00FA0C95">
        <w:rPr>
          <w:szCs w:val="24"/>
        </w:rPr>
        <w:t>be</w:t>
      </w:r>
      <w:r w:rsidRPr="00FA0C95">
        <w:rPr>
          <w:spacing w:val="5"/>
          <w:szCs w:val="24"/>
        </w:rPr>
        <w:t xml:space="preserve"> </w:t>
      </w:r>
      <w:r w:rsidRPr="00FA0C95">
        <w:rPr>
          <w:szCs w:val="24"/>
        </w:rPr>
        <w:t>provided</w:t>
      </w:r>
      <w:r w:rsidRPr="00FA0C95">
        <w:rPr>
          <w:spacing w:val="7"/>
          <w:szCs w:val="24"/>
        </w:rPr>
        <w:t xml:space="preserve"> </w:t>
      </w:r>
      <w:r w:rsidRPr="00FA0C95">
        <w:rPr>
          <w:szCs w:val="24"/>
        </w:rPr>
        <w:t>pursuant</w:t>
      </w:r>
      <w:r w:rsidRPr="00FA0C95">
        <w:rPr>
          <w:spacing w:val="6"/>
          <w:szCs w:val="24"/>
        </w:rPr>
        <w:t xml:space="preserve"> </w:t>
      </w:r>
      <w:r w:rsidRPr="00FA0C95">
        <w:rPr>
          <w:szCs w:val="24"/>
        </w:rPr>
        <w:t>to</w:t>
      </w:r>
      <w:r w:rsidRPr="00FA0C95">
        <w:rPr>
          <w:spacing w:val="5"/>
          <w:szCs w:val="24"/>
        </w:rPr>
        <w:t xml:space="preserve"> </w:t>
      </w:r>
      <w:r w:rsidRPr="00FA0C95">
        <w:rPr>
          <w:szCs w:val="24"/>
        </w:rPr>
        <w:t>Articles 3</w:t>
      </w:r>
      <w:r w:rsidRPr="00FA0C95">
        <w:rPr>
          <w:spacing w:val="5"/>
          <w:szCs w:val="24"/>
        </w:rPr>
        <w:t xml:space="preserve"> </w:t>
      </w:r>
      <w:r w:rsidRPr="00FA0C95">
        <w:rPr>
          <w:szCs w:val="24"/>
        </w:rPr>
        <w:t>and</w:t>
      </w:r>
      <w:r w:rsidRPr="00FA0C95">
        <w:rPr>
          <w:spacing w:val="5"/>
          <w:szCs w:val="24"/>
        </w:rPr>
        <w:t xml:space="preserve"> </w:t>
      </w:r>
      <w:r w:rsidRPr="00FA0C95">
        <w:rPr>
          <w:szCs w:val="24"/>
        </w:rPr>
        <w:t>4</w:t>
      </w:r>
      <w:r w:rsidRPr="00FA0C95">
        <w:rPr>
          <w:spacing w:val="5"/>
          <w:szCs w:val="24"/>
        </w:rPr>
        <w:t xml:space="preserve"> </w:t>
      </w:r>
      <w:r w:rsidRPr="00FA0C95">
        <w:rPr>
          <w:szCs w:val="24"/>
        </w:rPr>
        <w:t>shall</w:t>
      </w:r>
      <w:r w:rsidRPr="00FA0C95">
        <w:rPr>
          <w:spacing w:val="4"/>
          <w:szCs w:val="24"/>
        </w:rPr>
        <w:t xml:space="preserve"> </w:t>
      </w:r>
      <w:r w:rsidRPr="00FA0C95">
        <w:rPr>
          <w:szCs w:val="24"/>
        </w:rPr>
        <w:t>be obtained</w:t>
      </w:r>
      <w:r w:rsidRPr="00FA0C95">
        <w:rPr>
          <w:spacing w:val="5"/>
          <w:szCs w:val="24"/>
        </w:rPr>
        <w:t xml:space="preserve"> </w:t>
      </w:r>
      <w:r w:rsidRPr="00FA0C95">
        <w:rPr>
          <w:szCs w:val="24"/>
        </w:rPr>
        <w:t>by</w:t>
      </w:r>
      <w:r w:rsidRPr="00FA0C95">
        <w:rPr>
          <w:spacing w:val="5"/>
          <w:szCs w:val="24"/>
        </w:rPr>
        <w:t xml:space="preserve"> </w:t>
      </w:r>
      <w:r w:rsidRPr="00FA0C95">
        <w:rPr>
          <w:szCs w:val="24"/>
        </w:rPr>
        <w:t>reliable,</w:t>
      </w:r>
      <w:r w:rsidRPr="00FA0C95">
        <w:rPr>
          <w:spacing w:val="1"/>
          <w:szCs w:val="24"/>
        </w:rPr>
        <w:t xml:space="preserve"> </w:t>
      </w:r>
      <w:r w:rsidRPr="00FA0C95">
        <w:rPr>
          <w:szCs w:val="24"/>
        </w:rPr>
        <w:t>accurate and</w:t>
      </w:r>
      <w:r w:rsidRPr="00FA0C95">
        <w:rPr>
          <w:spacing w:val="5"/>
          <w:szCs w:val="24"/>
        </w:rPr>
        <w:t xml:space="preserve"> </w:t>
      </w:r>
      <w:r w:rsidRPr="00FA0C95">
        <w:rPr>
          <w:szCs w:val="24"/>
        </w:rPr>
        <w:t>reproducible</w:t>
      </w:r>
      <w:r w:rsidRPr="00FA0C95">
        <w:rPr>
          <w:spacing w:val="5"/>
          <w:szCs w:val="24"/>
        </w:rPr>
        <w:t xml:space="preserve"> </w:t>
      </w:r>
      <w:r w:rsidRPr="00FA0C95">
        <w:rPr>
          <w:szCs w:val="24"/>
        </w:rPr>
        <w:t>measurement</w:t>
      </w:r>
      <w:r w:rsidRPr="00FA0C95">
        <w:rPr>
          <w:spacing w:val="2"/>
          <w:szCs w:val="24"/>
        </w:rPr>
        <w:t xml:space="preserve"> </w:t>
      </w:r>
      <w:r w:rsidRPr="00FA0C95">
        <w:rPr>
          <w:szCs w:val="24"/>
        </w:rPr>
        <w:t>and</w:t>
      </w:r>
      <w:r w:rsidRPr="00FA0C95">
        <w:rPr>
          <w:spacing w:val="5"/>
          <w:szCs w:val="24"/>
        </w:rPr>
        <w:t xml:space="preserve"> </w:t>
      </w:r>
      <w:r w:rsidRPr="00FA0C95">
        <w:rPr>
          <w:szCs w:val="24"/>
        </w:rPr>
        <w:t>calc</w:t>
      </w:r>
      <w:r w:rsidRPr="00FA0C95">
        <w:rPr>
          <w:spacing w:val="-1"/>
          <w:szCs w:val="24"/>
        </w:rPr>
        <w:t>u</w:t>
      </w:r>
      <w:r w:rsidRPr="00FA0C95">
        <w:rPr>
          <w:szCs w:val="24"/>
        </w:rPr>
        <w:t>lation</w:t>
      </w:r>
      <w:r>
        <w:rPr>
          <w:szCs w:val="24"/>
        </w:rPr>
        <w:t xml:space="preserve"> methods, </w:t>
      </w:r>
      <w:r>
        <w:rPr>
          <w:szCs w:val="24"/>
        </w:rPr>
        <w:lastRenderedPageBreak/>
        <w:t>which take into account the</w:t>
      </w:r>
      <w:r w:rsidRPr="00FA0C95">
        <w:rPr>
          <w:spacing w:val="46"/>
          <w:szCs w:val="24"/>
        </w:rPr>
        <w:t xml:space="preserve"> </w:t>
      </w:r>
      <w:r w:rsidRPr="00FA0C95">
        <w:rPr>
          <w:szCs w:val="24"/>
        </w:rPr>
        <w:t>recognised</w:t>
      </w:r>
      <w:r w:rsidRPr="00FA0C95">
        <w:rPr>
          <w:spacing w:val="45"/>
          <w:szCs w:val="24"/>
        </w:rPr>
        <w:t xml:space="preserve"> </w:t>
      </w:r>
      <w:r w:rsidRPr="00FA0C95">
        <w:rPr>
          <w:szCs w:val="24"/>
        </w:rPr>
        <w:t>state-of-the-art</w:t>
      </w:r>
      <w:r>
        <w:rPr>
          <w:szCs w:val="24"/>
        </w:rPr>
        <w:t xml:space="preserve"> measurement and calculation</w:t>
      </w:r>
      <w:r>
        <w:rPr>
          <w:spacing w:val="36"/>
          <w:szCs w:val="24"/>
        </w:rPr>
        <w:t xml:space="preserve"> </w:t>
      </w:r>
      <w:r w:rsidRPr="00FA0C95">
        <w:rPr>
          <w:szCs w:val="24"/>
        </w:rPr>
        <w:t>methods,</w:t>
      </w:r>
      <w:r w:rsidRPr="00FA0C95">
        <w:rPr>
          <w:spacing w:val="46"/>
          <w:szCs w:val="24"/>
        </w:rPr>
        <w:t xml:space="preserve"> </w:t>
      </w:r>
      <w:r w:rsidRPr="00FA0C95">
        <w:rPr>
          <w:szCs w:val="24"/>
        </w:rPr>
        <w:t>as</w:t>
      </w:r>
      <w:r w:rsidRPr="00FA0C95">
        <w:rPr>
          <w:spacing w:val="45"/>
          <w:szCs w:val="24"/>
        </w:rPr>
        <w:t xml:space="preserve"> </w:t>
      </w:r>
      <w:r w:rsidRPr="00FA0C95">
        <w:rPr>
          <w:szCs w:val="24"/>
        </w:rPr>
        <w:t>set out</w:t>
      </w:r>
      <w:r w:rsidRPr="00FA0C95">
        <w:rPr>
          <w:spacing w:val="31"/>
          <w:szCs w:val="24"/>
        </w:rPr>
        <w:t xml:space="preserve"> </w:t>
      </w:r>
      <w:r w:rsidRPr="00DE7FC4">
        <w:rPr>
          <w:szCs w:val="24"/>
        </w:rPr>
        <w:t>in</w:t>
      </w:r>
      <w:r w:rsidRPr="00DE7FC4">
        <w:rPr>
          <w:spacing w:val="30"/>
          <w:szCs w:val="24"/>
        </w:rPr>
        <w:t xml:space="preserve"> </w:t>
      </w:r>
      <w:r w:rsidRPr="006152E7">
        <w:rPr>
          <w:szCs w:val="24"/>
        </w:rPr>
        <w:t>Annex</w:t>
      </w:r>
      <w:r w:rsidRPr="006152E7">
        <w:rPr>
          <w:spacing w:val="33"/>
          <w:szCs w:val="24"/>
        </w:rPr>
        <w:t xml:space="preserve"> </w:t>
      </w:r>
      <w:r w:rsidRPr="006152E7">
        <w:rPr>
          <w:szCs w:val="24"/>
        </w:rPr>
        <w:t>I</w:t>
      </w:r>
      <w:r w:rsidRPr="00DE7FC4">
        <w:rPr>
          <w:szCs w:val="24"/>
        </w:rPr>
        <w:t>V.</w:t>
      </w:r>
    </w:p>
    <w:p w:rsidR="00D73699" w:rsidRPr="00FA0C95" w:rsidRDefault="00D73699" w:rsidP="00D73699">
      <w:pPr>
        <w:rPr>
          <w:szCs w:val="24"/>
        </w:rPr>
      </w:pPr>
    </w:p>
    <w:p w:rsidR="00D73699" w:rsidRPr="00FA0C95" w:rsidRDefault="00D73699" w:rsidP="00D73699">
      <w:pPr>
        <w:rPr>
          <w:szCs w:val="24"/>
        </w:rPr>
      </w:pPr>
    </w:p>
    <w:p w:rsidR="00D73699" w:rsidRPr="00FA0C95" w:rsidRDefault="00D73699" w:rsidP="00D73699">
      <w:pPr>
        <w:jc w:val="center"/>
        <w:rPr>
          <w:szCs w:val="24"/>
        </w:rPr>
      </w:pPr>
      <w:r w:rsidRPr="00FA0C95">
        <w:rPr>
          <w:i/>
          <w:szCs w:val="24"/>
        </w:rPr>
        <w:t>Article</w:t>
      </w:r>
      <w:r w:rsidRPr="00FA0C95">
        <w:rPr>
          <w:i/>
          <w:spacing w:val="28"/>
          <w:szCs w:val="24"/>
        </w:rPr>
        <w:t xml:space="preserve"> </w:t>
      </w:r>
      <w:r w:rsidRPr="00FA0C95">
        <w:rPr>
          <w:i/>
          <w:szCs w:val="24"/>
        </w:rPr>
        <w:t>6</w:t>
      </w:r>
    </w:p>
    <w:p w:rsidR="00D73699" w:rsidRPr="00FA0C95" w:rsidRDefault="00D73699" w:rsidP="00D73699">
      <w:pPr>
        <w:jc w:val="center"/>
        <w:rPr>
          <w:szCs w:val="24"/>
        </w:rPr>
      </w:pPr>
    </w:p>
    <w:p w:rsidR="00D73699" w:rsidRPr="00FA0C95" w:rsidRDefault="00D73699" w:rsidP="00D73699">
      <w:pPr>
        <w:jc w:val="center"/>
        <w:rPr>
          <w:b/>
          <w:bCs/>
          <w:szCs w:val="24"/>
        </w:rPr>
      </w:pPr>
      <w:r w:rsidRPr="00FA0C95">
        <w:rPr>
          <w:b/>
          <w:bCs/>
          <w:szCs w:val="24"/>
        </w:rPr>
        <w:t>Verification</w:t>
      </w:r>
      <w:r w:rsidRPr="00FA0C95">
        <w:rPr>
          <w:b/>
          <w:bCs/>
          <w:spacing w:val="28"/>
          <w:szCs w:val="24"/>
        </w:rPr>
        <w:t xml:space="preserve"> </w:t>
      </w:r>
      <w:r w:rsidRPr="00FA0C95">
        <w:rPr>
          <w:b/>
          <w:bCs/>
          <w:szCs w:val="24"/>
        </w:rPr>
        <w:t>procedure</w:t>
      </w:r>
      <w:r w:rsidRPr="00FA0C95">
        <w:rPr>
          <w:b/>
          <w:bCs/>
          <w:spacing w:val="30"/>
          <w:szCs w:val="24"/>
        </w:rPr>
        <w:t xml:space="preserve"> </w:t>
      </w:r>
      <w:r w:rsidRPr="00FA0C95">
        <w:rPr>
          <w:b/>
          <w:bCs/>
          <w:szCs w:val="24"/>
        </w:rPr>
        <w:t>for</w:t>
      </w:r>
      <w:r w:rsidRPr="00FA0C95">
        <w:rPr>
          <w:b/>
          <w:bCs/>
          <w:spacing w:val="29"/>
          <w:szCs w:val="24"/>
        </w:rPr>
        <w:t xml:space="preserve"> </w:t>
      </w:r>
      <w:r w:rsidRPr="00FA0C95">
        <w:rPr>
          <w:b/>
          <w:bCs/>
          <w:szCs w:val="24"/>
        </w:rPr>
        <w:t>market</w:t>
      </w:r>
      <w:r w:rsidRPr="00FA0C95">
        <w:rPr>
          <w:b/>
          <w:bCs/>
          <w:spacing w:val="28"/>
          <w:szCs w:val="24"/>
        </w:rPr>
        <w:t xml:space="preserve"> </w:t>
      </w:r>
      <w:r w:rsidRPr="00FA0C95">
        <w:rPr>
          <w:b/>
          <w:bCs/>
          <w:szCs w:val="24"/>
        </w:rPr>
        <w:t>surveillance</w:t>
      </w:r>
      <w:r w:rsidRPr="00FA0C95">
        <w:rPr>
          <w:b/>
          <w:bCs/>
          <w:spacing w:val="28"/>
          <w:szCs w:val="24"/>
        </w:rPr>
        <w:t xml:space="preserve"> </w:t>
      </w:r>
      <w:r w:rsidRPr="00FA0C95">
        <w:rPr>
          <w:b/>
          <w:bCs/>
          <w:szCs w:val="24"/>
        </w:rPr>
        <w:t>purposes</w:t>
      </w:r>
    </w:p>
    <w:p w:rsidR="00D73699" w:rsidRPr="00FA0C95" w:rsidRDefault="00D73699" w:rsidP="00D73699">
      <w:pPr>
        <w:rPr>
          <w:szCs w:val="24"/>
        </w:rPr>
      </w:pPr>
    </w:p>
    <w:p w:rsidR="00D73699" w:rsidRPr="00FA0C95" w:rsidRDefault="00D73699" w:rsidP="00D73699">
      <w:pPr>
        <w:rPr>
          <w:szCs w:val="24"/>
        </w:rPr>
      </w:pPr>
      <w:r w:rsidRPr="00FA0C95">
        <w:rPr>
          <w:szCs w:val="24"/>
        </w:rPr>
        <w:t>Member</w:t>
      </w:r>
      <w:r w:rsidRPr="00FA0C95">
        <w:rPr>
          <w:spacing w:val="3"/>
          <w:szCs w:val="24"/>
        </w:rPr>
        <w:t xml:space="preserve"> </w:t>
      </w:r>
      <w:r w:rsidRPr="00FA0C95">
        <w:rPr>
          <w:szCs w:val="24"/>
        </w:rPr>
        <w:t>States shall</w:t>
      </w:r>
      <w:r w:rsidRPr="00FA0C95">
        <w:rPr>
          <w:spacing w:val="3"/>
          <w:szCs w:val="24"/>
        </w:rPr>
        <w:t xml:space="preserve"> </w:t>
      </w:r>
      <w:r w:rsidRPr="00FA0C95">
        <w:rPr>
          <w:szCs w:val="24"/>
        </w:rPr>
        <w:t>apply</w:t>
      </w:r>
      <w:r w:rsidRPr="00FA0C95">
        <w:rPr>
          <w:spacing w:val="4"/>
          <w:szCs w:val="24"/>
        </w:rPr>
        <w:t xml:space="preserve"> </w:t>
      </w:r>
      <w:r w:rsidRPr="00FA0C95">
        <w:rPr>
          <w:szCs w:val="24"/>
        </w:rPr>
        <w:t>the</w:t>
      </w:r>
      <w:r w:rsidRPr="00FA0C95">
        <w:rPr>
          <w:spacing w:val="3"/>
          <w:szCs w:val="24"/>
        </w:rPr>
        <w:t xml:space="preserve"> </w:t>
      </w:r>
      <w:r w:rsidRPr="00FA0C95">
        <w:rPr>
          <w:szCs w:val="24"/>
        </w:rPr>
        <w:t>procedure</w:t>
      </w:r>
      <w:r w:rsidRPr="00FA0C95">
        <w:rPr>
          <w:spacing w:val="3"/>
          <w:szCs w:val="24"/>
        </w:rPr>
        <w:t xml:space="preserve"> </w:t>
      </w:r>
      <w:r>
        <w:rPr>
          <w:szCs w:val="24"/>
        </w:rPr>
        <w:t>laid down</w:t>
      </w:r>
      <w:r w:rsidRPr="00FA0C95">
        <w:rPr>
          <w:spacing w:val="4"/>
          <w:szCs w:val="24"/>
        </w:rPr>
        <w:t xml:space="preserve"> </w:t>
      </w:r>
      <w:r w:rsidRPr="00FA0C95">
        <w:rPr>
          <w:szCs w:val="24"/>
        </w:rPr>
        <w:t>in</w:t>
      </w:r>
      <w:r w:rsidRPr="00FA0C95">
        <w:rPr>
          <w:spacing w:val="4"/>
          <w:szCs w:val="24"/>
        </w:rPr>
        <w:t xml:space="preserve"> </w:t>
      </w:r>
      <w:r w:rsidRPr="00DE7FC4">
        <w:rPr>
          <w:szCs w:val="24"/>
        </w:rPr>
        <w:t>Annex</w:t>
      </w:r>
      <w:r w:rsidRPr="00DE7FC4">
        <w:rPr>
          <w:spacing w:val="5"/>
          <w:szCs w:val="24"/>
        </w:rPr>
        <w:t xml:space="preserve"> I</w:t>
      </w:r>
      <w:r w:rsidRPr="00DE7FC4">
        <w:rPr>
          <w:szCs w:val="24"/>
        </w:rPr>
        <w:t>X</w:t>
      </w:r>
      <w:r w:rsidRPr="00FA0C95">
        <w:rPr>
          <w:spacing w:val="2"/>
          <w:szCs w:val="24"/>
        </w:rPr>
        <w:t xml:space="preserve"> </w:t>
      </w:r>
      <w:r w:rsidRPr="00FA0C95">
        <w:rPr>
          <w:szCs w:val="24"/>
        </w:rPr>
        <w:t xml:space="preserve">when </w:t>
      </w:r>
      <w:r w:rsidRPr="00E8156E">
        <w:rPr>
          <w:szCs w:val="24"/>
        </w:rPr>
        <w:t>performing the market surveillance checks referred to in Article 8(3) of Regulation (EU) 2017/1369</w:t>
      </w:r>
      <w:r w:rsidRPr="00FA0C95">
        <w:rPr>
          <w:szCs w:val="24"/>
        </w:rPr>
        <w:t>.</w:t>
      </w:r>
    </w:p>
    <w:p w:rsidR="00D73699" w:rsidRPr="00FA0C95" w:rsidRDefault="00D73699" w:rsidP="00D73699">
      <w:pPr>
        <w:rPr>
          <w:szCs w:val="24"/>
        </w:rPr>
      </w:pPr>
    </w:p>
    <w:p w:rsidR="00D73699" w:rsidRPr="00FA0C95" w:rsidRDefault="00D73699" w:rsidP="00D73699">
      <w:pPr>
        <w:rPr>
          <w:szCs w:val="24"/>
        </w:rPr>
      </w:pPr>
    </w:p>
    <w:p w:rsidR="00D73699" w:rsidRPr="00FA0C95" w:rsidRDefault="00D73699" w:rsidP="00D73699">
      <w:pPr>
        <w:jc w:val="center"/>
        <w:rPr>
          <w:szCs w:val="24"/>
        </w:rPr>
      </w:pPr>
      <w:r w:rsidRPr="00FA0C95">
        <w:rPr>
          <w:i/>
          <w:szCs w:val="24"/>
        </w:rPr>
        <w:t>Article</w:t>
      </w:r>
      <w:r w:rsidRPr="00FA0C95">
        <w:rPr>
          <w:i/>
          <w:spacing w:val="28"/>
          <w:szCs w:val="24"/>
        </w:rPr>
        <w:t xml:space="preserve"> </w:t>
      </w:r>
      <w:r w:rsidRPr="00FA0C95">
        <w:rPr>
          <w:i/>
          <w:szCs w:val="24"/>
        </w:rPr>
        <w:t>7</w:t>
      </w:r>
    </w:p>
    <w:p w:rsidR="00D73699" w:rsidRPr="00FA0C95" w:rsidRDefault="00D73699" w:rsidP="00D73699">
      <w:pPr>
        <w:jc w:val="center"/>
        <w:rPr>
          <w:szCs w:val="24"/>
        </w:rPr>
      </w:pPr>
    </w:p>
    <w:p w:rsidR="00D73699" w:rsidRPr="00FA0C95" w:rsidRDefault="00D73699" w:rsidP="00D73699">
      <w:pPr>
        <w:jc w:val="center"/>
        <w:rPr>
          <w:b/>
          <w:bCs/>
          <w:szCs w:val="24"/>
        </w:rPr>
      </w:pPr>
      <w:r w:rsidRPr="00FA0C95">
        <w:rPr>
          <w:b/>
          <w:bCs/>
          <w:szCs w:val="24"/>
        </w:rPr>
        <w:t>Review</w:t>
      </w:r>
    </w:p>
    <w:p w:rsidR="00D73699" w:rsidRPr="00FA0C95" w:rsidRDefault="00D73699" w:rsidP="00D73699">
      <w:pPr>
        <w:jc w:val="center"/>
        <w:rPr>
          <w:szCs w:val="24"/>
        </w:rPr>
      </w:pPr>
    </w:p>
    <w:p w:rsidR="00D73699" w:rsidRPr="00FA0C95" w:rsidRDefault="00D73699" w:rsidP="00D73699">
      <w:pPr>
        <w:rPr>
          <w:szCs w:val="24"/>
        </w:rPr>
      </w:pPr>
      <w:r w:rsidRPr="00FA0C95">
        <w:rPr>
          <w:szCs w:val="24"/>
        </w:rPr>
        <w:t>The</w:t>
      </w:r>
      <w:r w:rsidRPr="00FA0C95">
        <w:rPr>
          <w:spacing w:val="2"/>
          <w:szCs w:val="24"/>
        </w:rPr>
        <w:t xml:space="preserve"> </w:t>
      </w:r>
      <w:r w:rsidRPr="00FA0C95">
        <w:rPr>
          <w:szCs w:val="24"/>
        </w:rPr>
        <w:t>Commission</w:t>
      </w:r>
      <w:r w:rsidRPr="00FA0C95">
        <w:rPr>
          <w:spacing w:val="5"/>
          <w:szCs w:val="24"/>
        </w:rPr>
        <w:t xml:space="preserve"> </w:t>
      </w:r>
      <w:r w:rsidRPr="00FA0C95">
        <w:rPr>
          <w:szCs w:val="24"/>
        </w:rPr>
        <w:t>shall</w:t>
      </w:r>
      <w:r w:rsidRPr="00FA0C95">
        <w:rPr>
          <w:spacing w:val="2"/>
          <w:szCs w:val="24"/>
        </w:rPr>
        <w:t xml:space="preserve"> </w:t>
      </w:r>
      <w:r w:rsidRPr="00FA0C95">
        <w:rPr>
          <w:szCs w:val="24"/>
        </w:rPr>
        <w:t>review this</w:t>
      </w:r>
      <w:r w:rsidRPr="00FA0C95">
        <w:rPr>
          <w:spacing w:val="2"/>
          <w:szCs w:val="24"/>
        </w:rPr>
        <w:t xml:space="preserve"> </w:t>
      </w:r>
      <w:r w:rsidRPr="00FA0C95">
        <w:rPr>
          <w:szCs w:val="24"/>
        </w:rPr>
        <w:t>Regulation</w:t>
      </w:r>
      <w:r w:rsidRPr="00FA0C95">
        <w:rPr>
          <w:spacing w:val="4"/>
          <w:szCs w:val="24"/>
        </w:rPr>
        <w:t xml:space="preserve"> </w:t>
      </w:r>
      <w:r w:rsidRPr="00FA0C95">
        <w:rPr>
          <w:szCs w:val="24"/>
        </w:rPr>
        <w:t>in</w:t>
      </w:r>
      <w:r w:rsidRPr="00FA0C95">
        <w:rPr>
          <w:spacing w:val="2"/>
          <w:szCs w:val="24"/>
        </w:rPr>
        <w:t xml:space="preserve"> </w:t>
      </w:r>
      <w:r w:rsidRPr="00FA0C95">
        <w:rPr>
          <w:szCs w:val="24"/>
        </w:rPr>
        <w:t>the</w:t>
      </w:r>
      <w:r w:rsidRPr="00FA0C95">
        <w:rPr>
          <w:spacing w:val="2"/>
          <w:szCs w:val="24"/>
        </w:rPr>
        <w:t xml:space="preserve"> </w:t>
      </w:r>
      <w:r w:rsidRPr="00FA0C95">
        <w:rPr>
          <w:szCs w:val="24"/>
        </w:rPr>
        <w:t>light</w:t>
      </w:r>
      <w:r w:rsidRPr="00FA0C95">
        <w:rPr>
          <w:spacing w:val="2"/>
          <w:szCs w:val="24"/>
        </w:rPr>
        <w:t xml:space="preserve"> </w:t>
      </w:r>
      <w:r w:rsidRPr="00FA0C95">
        <w:rPr>
          <w:szCs w:val="24"/>
        </w:rPr>
        <w:t>of</w:t>
      </w:r>
      <w:r w:rsidRPr="00FA0C95">
        <w:rPr>
          <w:spacing w:val="2"/>
          <w:szCs w:val="24"/>
        </w:rPr>
        <w:t xml:space="preserve"> </w:t>
      </w:r>
      <w:r w:rsidRPr="00FA0C95">
        <w:rPr>
          <w:szCs w:val="24"/>
        </w:rPr>
        <w:t>tec</w:t>
      </w:r>
      <w:r w:rsidRPr="00FA0C95">
        <w:rPr>
          <w:spacing w:val="-1"/>
          <w:szCs w:val="24"/>
        </w:rPr>
        <w:t>h</w:t>
      </w:r>
      <w:r w:rsidRPr="00FA0C95">
        <w:rPr>
          <w:szCs w:val="24"/>
        </w:rPr>
        <w:t>nological</w:t>
      </w:r>
      <w:r w:rsidRPr="00FA0C95">
        <w:rPr>
          <w:spacing w:val="4"/>
          <w:szCs w:val="24"/>
        </w:rPr>
        <w:t xml:space="preserve"> </w:t>
      </w:r>
      <w:r w:rsidRPr="00FA0C95">
        <w:rPr>
          <w:szCs w:val="24"/>
        </w:rPr>
        <w:t>progress</w:t>
      </w:r>
      <w:r w:rsidRPr="00FA0C95">
        <w:rPr>
          <w:spacing w:val="4"/>
          <w:szCs w:val="24"/>
        </w:rPr>
        <w:t xml:space="preserve"> </w:t>
      </w:r>
      <w:r w:rsidRPr="0099138B">
        <w:rPr>
          <w:spacing w:val="4"/>
          <w:szCs w:val="24"/>
        </w:rPr>
        <w:t>and present the results of this assessment to the Consultation Forum established pursuant to Article 14(1) of Regulation (EU) 2017/1369</w:t>
      </w:r>
      <w:r>
        <w:rPr>
          <w:spacing w:val="4"/>
          <w:szCs w:val="24"/>
        </w:rPr>
        <w:t xml:space="preserve"> </w:t>
      </w:r>
      <w:r w:rsidRPr="00FA0C95">
        <w:rPr>
          <w:szCs w:val="24"/>
        </w:rPr>
        <w:t>no later than five years</w:t>
      </w:r>
      <w:r w:rsidRPr="00FA0C95">
        <w:rPr>
          <w:spacing w:val="3"/>
          <w:szCs w:val="24"/>
        </w:rPr>
        <w:t xml:space="preserve"> </w:t>
      </w:r>
      <w:r w:rsidRPr="00FA0C95">
        <w:rPr>
          <w:szCs w:val="24"/>
        </w:rPr>
        <w:t>after its entry</w:t>
      </w:r>
      <w:r w:rsidRPr="00FA0C95">
        <w:rPr>
          <w:spacing w:val="4"/>
          <w:szCs w:val="24"/>
        </w:rPr>
        <w:t xml:space="preserve"> </w:t>
      </w:r>
      <w:r w:rsidRPr="00FA0C95">
        <w:rPr>
          <w:szCs w:val="24"/>
        </w:rPr>
        <w:t>into force. The</w:t>
      </w:r>
      <w:r w:rsidRPr="00FA0C95">
        <w:rPr>
          <w:spacing w:val="30"/>
          <w:szCs w:val="24"/>
        </w:rPr>
        <w:t xml:space="preserve"> </w:t>
      </w:r>
      <w:r w:rsidRPr="00FA0C95">
        <w:rPr>
          <w:szCs w:val="24"/>
        </w:rPr>
        <w:t>review</w:t>
      </w:r>
      <w:r w:rsidRPr="00FA0C95">
        <w:rPr>
          <w:spacing w:val="28"/>
          <w:szCs w:val="24"/>
        </w:rPr>
        <w:t xml:space="preserve"> </w:t>
      </w:r>
      <w:r w:rsidRPr="00FA0C95">
        <w:rPr>
          <w:szCs w:val="24"/>
        </w:rPr>
        <w:t>shall</w:t>
      </w:r>
      <w:r w:rsidRPr="00FA0C95">
        <w:rPr>
          <w:spacing w:val="30"/>
          <w:szCs w:val="24"/>
        </w:rPr>
        <w:t xml:space="preserve"> </w:t>
      </w:r>
      <w:r w:rsidRPr="00FA0C95">
        <w:rPr>
          <w:szCs w:val="24"/>
        </w:rPr>
        <w:t>in</w:t>
      </w:r>
      <w:r w:rsidRPr="00FA0C95">
        <w:rPr>
          <w:spacing w:val="30"/>
          <w:szCs w:val="24"/>
        </w:rPr>
        <w:t xml:space="preserve"> </w:t>
      </w:r>
      <w:r w:rsidRPr="00FA0C95">
        <w:rPr>
          <w:szCs w:val="24"/>
        </w:rPr>
        <w:t>particular</w:t>
      </w:r>
      <w:r w:rsidRPr="00FA0C95">
        <w:rPr>
          <w:spacing w:val="26"/>
          <w:szCs w:val="24"/>
        </w:rPr>
        <w:t xml:space="preserve"> </w:t>
      </w:r>
      <w:r w:rsidRPr="00FA0C95">
        <w:rPr>
          <w:szCs w:val="24"/>
        </w:rPr>
        <w:t>assess</w:t>
      </w:r>
      <w:r>
        <w:rPr>
          <w:szCs w:val="24"/>
        </w:rPr>
        <w:t xml:space="preserve"> the following</w:t>
      </w:r>
      <w:r w:rsidRPr="00FA0C95">
        <w:rPr>
          <w:szCs w:val="24"/>
        </w:rPr>
        <w:t>:</w:t>
      </w:r>
    </w:p>
    <w:p w:rsidR="00D73699" w:rsidRPr="00FA0C95" w:rsidRDefault="00D73699" w:rsidP="00D73699">
      <w:pPr>
        <w:rPr>
          <w:szCs w:val="24"/>
        </w:rPr>
      </w:pPr>
    </w:p>
    <w:p w:rsidR="00D73699" w:rsidRPr="00FA0C95" w:rsidRDefault="00D73699" w:rsidP="00D73699">
      <w:pPr>
        <w:pStyle w:val="ListParagraph"/>
        <w:numPr>
          <w:ilvl w:val="1"/>
          <w:numId w:val="23"/>
        </w:numPr>
        <w:spacing w:before="120" w:after="120"/>
        <w:ind w:left="567" w:hanging="567"/>
        <w:contextualSpacing w:val="0"/>
        <w:jc w:val="both"/>
        <w:rPr>
          <w:sz w:val="24"/>
          <w:szCs w:val="24"/>
          <w:lang w:val="en-GB"/>
        </w:rPr>
      </w:pPr>
      <w:r w:rsidRPr="00FA0C95">
        <w:rPr>
          <w:sz w:val="24"/>
          <w:szCs w:val="24"/>
          <w:lang w:val="en-GB"/>
        </w:rPr>
        <w:t>the</w:t>
      </w:r>
      <w:r w:rsidRPr="00FA0C95">
        <w:rPr>
          <w:spacing w:val="2"/>
          <w:sz w:val="24"/>
          <w:szCs w:val="24"/>
          <w:lang w:val="en-GB"/>
        </w:rPr>
        <w:t xml:space="preserve"> </w:t>
      </w:r>
      <w:r>
        <w:rPr>
          <w:spacing w:val="2"/>
          <w:sz w:val="24"/>
          <w:szCs w:val="24"/>
          <w:lang w:val="en-GB"/>
        </w:rPr>
        <w:t>distribution of</w:t>
      </w:r>
      <w:r>
        <w:rPr>
          <w:sz w:val="24"/>
          <w:szCs w:val="24"/>
          <w:lang w:val="en-GB"/>
        </w:rPr>
        <w:t xml:space="preserve"> cabinet models across the label classes</w:t>
      </w:r>
      <w:r w:rsidRPr="00FA0C95">
        <w:rPr>
          <w:sz w:val="24"/>
          <w:szCs w:val="24"/>
          <w:lang w:val="en-GB"/>
        </w:rPr>
        <w:t>;</w:t>
      </w:r>
    </w:p>
    <w:p w:rsidR="00D73699" w:rsidRPr="00FA0C95" w:rsidRDefault="00D73699" w:rsidP="00D73699">
      <w:pPr>
        <w:pStyle w:val="ListParagraph"/>
        <w:numPr>
          <w:ilvl w:val="1"/>
          <w:numId w:val="23"/>
        </w:numPr>
        <w:spacing w:before="120" w:after="120"/>
        <w:ind w:left="567" w:hanging="567"/>
        <w:contextualSpacing w:val="0"/>
        <w:jc w:val="both"/>
        <w:rPr>
          <w:sz w:val="24"/>
          <w:szCs w:val="24"/>
          <w:lang w:val="en-GB"/>
        </w:rPr>
      </w:pPr>
      <w:r w:rsidRPr="00FA0C95">
        <w:rPr>
          <w:sz w:val="24"/>
          <w:szCs w:val="24"/>
          <w:lang w:val="en-GB"/>
        </w:rPr>
        <w:lastRenderedPageBreak/>
        <w:t>the</w:t>
      </w:r>
      <w:r w:rsidRPr="00FA0C95">
        <w:rPr>
          <w:spacing w:val="30"/>
          <w:sz w:val="24"/>
          <w:szCs w:val="24"/>
          <w:lang w:val="en-GB"/>
        </w:rPr>
        <w:t xml:space="preserve"> </w:t>
      </w:r>
      <w:r w:rsidRPr="00FA0C95">
        <w:rPr>
          <w:sz w:val="24"/>
          <w:szCs w:val="24"/>
          <w:lang w:val="en-GB"/>
        </w:rPr>
        <w:t>verification</w:t>
      </w:r>
      <w:r w:rsidRPr="00FA0C95">
        <w:rPr>
          <w:spacing w:val="25"/>
          <w:sz w:val="24"/>
          <w:szCs w:val="24"/>
          <w:lang w:val="en-GB"/>
        </w:rPr>
        <w:t xml:space="preserve"> </w:t>
      </w:r>
      <w:r w:rsidRPr="00FA0C95">
        <w:rPr>
          <w:sz w:val="24"/>
          <w:szCs w:val="24"/>
          <w:lang w:val="en-GB"/>
        </w:rPr>
        <w:t>tolerances</w:t>
      </w:r>
      <w:r w:rsidRPr="00FA0C95">
        <w:rPr>
          <w:spacing w:val="28"/>
          <w:sz w:val="24"/>
          <w:szCs w:val="24"/>
          <w:lang w:val="en-GB"/>
        </w:rPr>
        <w:t xml:space="preserve"> </w:t>
      </w:r>
      <w:r w:rsidRPr="00FA0C95">
        <w:rPr>
          <w:sz w:val="24"/>
          <w:szCs w:val="24"/>
          <w:lang w:val="en-GB"/>
        </w:rPr>
        <w:t>set</w:t>
      </w:r>
      <w:r w:rsidRPr="00FA0C95">
        <w:rPr>
          <w:spacing w:val="29"/>
          <w:sz w:val="24"/>
          <w:szCs w:val="24"/>
          <w:lang w:val="en-GB"/>
        </w:rPr>
        <w:t xml:space="preserve"> </w:t>
      </w:r>
      <w:r w:rsidRPr="00FA0C95">
        <w:rPr>
          <w:sz w:val="24"/>
          <w:szCs w:val="24"/>
          <w:lang w:val="en-GB"/>
        </w:rPr>
        <w:t>out</w:t>
      </w:r>
      <w:r w:rsidRPr="00FA0C95">
        <w:rPr>
          <w:spacing w:val="31"/>
          <w:sz w:val="24"/>
          <w:szCs w:val="24"/>
          <w:lang w:val="en-GB"/>
        </w:rPr>
        <w:t xml:space="preserve"> </w:t>
      </w:r>
      <w:r w:rsidRPr="00FA0C95">
        <w:rPr>
          <w:sz w:val="24"/>
          <w:szCs w:val="24"/>
          <w:lang w:val="en-GB"/>
        </w:rPr>
        <w:t>in</w:t>
      </w:r>
      <w:r w:rsidRPr="00FA0C95">
        <w:rPr>
          <w:spacing w:val="30"/>
          <w:sz w:val="24"/>
          <w:szCs w:val="24"/>
          <w:lang w:val="en-GB"/>
        </w:rPr>
        <w:t xml:space="preserve"> </w:t>
      </w:r>
      <w:r w:rsidRPr="00FA0C95">
        <w:rPr>
          <w:sz w:val="24"/>
          <w:szCs w:val="24"/>
          <w:lang w:val="en-GB"/>
        </w:rPr>
        <w:t>Annex</w:t>
      </w:r>
      <w:r w:rsidRPr="00FA0C95">
        <w:rPr>
          <w:spacing w:val="33"/>
          <w:sz w:val="24"/>
          <w:szCs w:val="24"/>
          <w:lang w:val="en-GB"/>
        </w:rPr>
        <w:t xml:space="preserve"> </w:t>
      </w:r>
      <w:r>
        <w:rPr>
          <w:spacing w:val="33"/>
          <w:sz w:val="24"/>
          <w:szCs w:val="24"/>
          <w:lang w:val="en-GB"/>
        </w:rPr>
        <w:t>I</w:t>
      </w:r>
      <w:r w:rsidRPr="00FA0C95">
        <w:rPr>
          <w:sz w:val="24"/>
          <w:szCs w:val="24"/>
          <w:lang w:val="en-GB"/>
        </w:rPr>
        <w:t>X;</w:t>
      </w:r>
    </w:p>
    <w:p w:rsidR="00D73699" w:rsidRDefault="00D73699" w:rsidP="00D73699">
      <w:pPr>
        <w:pStyle w:val="ListParagraph"/>
        <w:numPr>
          <w:ilvl w:val="1"/>
          <w:numId w:val="23"/>
        </w:numPr>
        <w:spacing w:before="120" w:after="120"/>
        <w:ind w:left="567" w:hanging="567"/>
        <w:contextualSpacing w:val="0"/>
        <w:jc w:val="both"/>
        <w:rPr>
          <w:sz w:val="24"/>
          <w:szCs w:val="24"/>
          <w:lang w:val="en-GB"/>
        </w:rPr>
      </w:pPr>
      <w:r w:rsidRPr="00FA0C95">
        <w:rPr>
          <w:sz w:val="24"/>
          <w:szCs w:val="24"/>
          <w:lang w:val="en-GB"/>
        </w:rPr>
        <w:t>the</w:t>
      </w:r>
      <w:r w:rsidRPr="00FA0C95">
        <w:rPr>
          <w:spacing w:val="9"/>
          <w:sz w:val="24"/>
          <w:szCs w:val="24"/>
          <w:lang w:val="en-GB"/>
        </w:rPr>
        <w:t xml:space="preserve"> </w:t>
      </w:r>
      <w:r w:rsidRPr="00FA0C95">
        <w:rPr>
          <w:sz w:val="24"/>
          <w:szCs w:val="24"/>
          <w:lang w:val="en-GB"/>
        </w:rPr>
        <w:t>appropriateness of</w:t>
      </w:r>
      <w:r w:rsidRPr="00FA0C95">
        <w:rPr>
          <w:spacing w:val="7"/>
          <w:sz w:val="24"/>
          <w:szCs w:val="24"/>
          <w:lang w:val="en-GB"/>
        </w:rPr>
        <w:t xml:space="preserve"> </w:t>
      </w:r>
      <w:r w:rsidRPr="00FA0C95">
        <w:rPr>
          <w:sz w:val="24"/>
          <w:szCs w:val="24"/>
          <w:lang w:val="en-GB"/>
        </w:rPr>
        <w:t>introducing a method for determining</w:t>
      </w:r>
      <w:r w:rsidRPr="00FA0C95">
        <w:rPr>
          <w:spacing w:val="9"/>
          <w:sz w:val="24"/>
          <w:szCs w:val="24"/>
          <w:lang w:val="en-GB"/>
        </w:rPr>
        <w:t xml:space="preserve"> </w:t>
      </w:r>
      <w:r w:rsidRPr="00FA0C95">
        <w:rPr>
          <w:sz w:val="24"/>
          <w:szCs w:val="24"/>
          <w:lang w:val="en-GB"/>
        </w:rPr>
        <w:t>the standard</w:t>
      </w:r>
      <w:r w:rsidRPr="00FA0C95">
        <w:rPr>
          <w:spacing w:val="30"/>
          <w:sz w:val="24"/>
          <w:szCs w:val="24"/>
          <w:lang w:val="en-GB"/>
        </w:rPr>
        <w:t xml:space="preserve"> </w:t>
      </w:r>
      <w:r w:rsidRPr="00FA0C95">
        <w:rPr>
          <w:sz w:val="24"/>
          <w:szCs w:val="24"/>
          <w:lang w:val="en-GB"/>
        </w:rPr>
        <w:t>annual</w:t>
      </w:r>
      <w:r w:rsidRPr="00FA0C95">
        <w:rPr>
          <w:spacing w:val="32"/>
          <w:sz w:val="24"/>
          <w:szCs w:val="24"/>
          <w:lang w:val="en-GB"/>
        </w:rPr>
        <w:t xml:space="preserve"> </w:t>
      </w:r>
      <w:r w:rsidRPr="00FA0C95">
        <w:rPr>
          <w:sz w:val="24"/>
          <w:szCs w:val="24"/>
          <w:lang w:val="en-GB"/>
        </w:rPr>
        <w:t>energy</w:t>
      </w:r>
      <w:r w:rsidRPr="00FA0C95">
        <w:rPr>
          <w:spacing w:val="30"/>
          <w:sz w:val="24"/>
          <w:szCs w:val="24"/>
          <w:lang w:val="en-GB"/>
        </w:rPr>
        <w:t xml:space="preserve"> </w:t>
      </w:r>
      <w:r w:rsidRPr="00FA0C95">
        <w:rPr>
          <w:sz w:val="24"/>
          <w:szCs w:val="24"/>
          <w:lang w:val="en-GB"/>
        </w:rPr>
        <w:t>consumption</w:t>
      </w:r>
      <w:r w:rsidRPr="00FA0C95">
        <w:rPr>
          <w:spacing w:val="34"/>
          <w:sz w:val="24"/>
          <w:szCs w:val="24"/>
          <w:lang w:val="en-GB"/>
        </w:rPr>
        <w:t xml:space="preserve"> </w:t>
      </w:r>
      <w:r w:rsidRPr="00FA0C95">
        <w:rPr>
          <w:sz w:val="24"/>
          <w:szCs w:val="24"/>
          <w:lang w:val="en-GB"/>
        </w:rPr>
        <w:t>for</w:t>
      </w:r>
      <w:r>
        <w:rPr>
          <w:sz w:val="24"/>
          <w:szCs w:val="24"/>
          <w:lang w:val="en-GB"/>
        </w:rPr>
        <w:t xml:space="preserve"> professional</w:t>
      </w:r>
      <w:r w:rsidRPr="00FA0C95">
        <w:rPr>
          <w:spacing w:val="29"/>
          <w:sz w:val="24"/>
          <w:szCs w:val="24"/>
          <w:lang w:val="en-GB"/>
        </w:rPr>
        <w:t xml:space="preserve"> </w:t>
      </w:r>
      <w:r w:rsidRPr="00FA0C95">
        <w:rPr>
          <w:sz w:val="24"/>
          <w:szCs w:val="24"/>
          <w:lang w:val="en-GB"/>
        </w:rPr>
        <w:t>refrigerator-freezer</w:t>
      </w:r>
      <w:r>
        <w:rPr>
          <w:sz w:val="24"/>
          <w:szCs w:val="24"/>
          <w:lang w:val="en-GB"/>
        </w:rPr>
        <w:t xml:space="preserve"> storage cabinet</w:t>
      </w:r>
      <w:r w:rsidRPr="00FA0C95">
        <w:rPr>
          <w:sz w:val="24"/>
          <w:szCs w:val="24"/>
          <w:lang w:val="en-GB"/>
        </w:rPr>
        <w:t>s</w:t>
      </w:r>
      <w:r>
        <w:rPr>
          <w:sz w:val="24"/>
          <w:szCs w:val="24"/>
          <w:lang w:val="en-GB"/>
        </w:rPr>
        <w:t xml:space="preserve"> or static air professional refrigerated storage cabinets</w:t>
      </w:r>
      <w:r w:rsidRPr="00FA0C95">
        <w:rPr>
          <w:sz w:val="24"/>
          <w:szCs w:val="24"/>
          <w:lang w:val="en-GB"/>
        </w:rPr>
        <w:t>;</w:t>
      </w:r>
    </w:p>
    <w:p w:rsidR="00D73699" w:rsidRPr="00DE7FC4" w:rsidRDefault="00D73699" w:rsidP="00D73699">
      <w:pPr>
        <w:pStyle w:val="ListParagraph"/>
        <w:numPr>
          <w:ilvl w:val="1"/>
          <w:numId w:val="23"/>
        </w:numPr>
        <w:spacing w:before="120" w:after="120"/>
        <w:ind w:left="567" w:hanging="567"/>
        <w:contextualSpacing w:val="0"/>
        <w:jc w:val="both"/>
        <w:rPr>
          <w:sz w:val="24"/>
          <w:szCs w:val="24"/>
          <w:lang w:val="en-GB"/>
        </w:rPr>
      </w:pPr>
      <w:r>
        <w:rPr>
          <w:sz w:val="24"/>
          <w:szCs w:val="24"/>
          <w:lang w:val="en-GB"/>
        </w:rPr>
        <w:t xml:space="preserve">whether the scope of scientific and healthcare refrigerated storage cabinets should be extended to include: </w:t>
      </w:r>
      <w:r w:rsidRPr="006152E7">
        <w:rPr>
          <w:color w:val="FF0000"/>
          <w:sz w:val="24"/>
          <w:szCs w:val="24"/>
          <w:lang w:val="en-GB"/>
        </w:rPr>
        <w:t>XXX</w:t>
      </w:r>
      <w:r w:rsidRPr="00DE7FC4">
        <w:rPr>
          <w:color w:val="FF0000"/>
          <w:sz w:val="24"/>
          <w:szCs w:val="24"/>
          <w:lang w:val="en-GB"/>
        </w:rPr>
        <w:t>.</w:t>
      </w:r>
    </w:p>
    <w:p w:rsidR="00D73699" w:rsidRDefault="00D73699" w:rsidP="00D73699">
      <w:pPr>
        <w:pStyle w:val="ListParagraph"/>
        <w:numPr>
          <w:ilvl w:val="1"/>
          <w:numId w:val="23"/>
        </w:numPr>
        <w:spacing w:before="120" w:after="120"/>
        <w:ind w:left="567" w:hanging="567"/>
        <w:contextualSpacing w:val="0"/>
        <w:jc w:val="both"/>
        <w:rPr>
          <w:sz w:val="24"/>
          <w:szCs w:val="24"/>
          <w:lang w:val="en-GB"/>
        </w:rPr>
      </w:pPr>
      <w:r w:rsidRPr="00FA0C95">
        <w:rPr>
          <w:sz w:val="24"/>
          <w:szCs w:val="24"/>
          <w:lang w:val="en-GB"/>
        </w:rPr>
        <w:t>the</w:t>
      </w:r>
      <w:r w:rsidRPr="00FA0C95">
        <w:rPr>
          <w:spacing w:val="9"/>
          <w:sz w:val="24"/>
          <w:szCs w:val="24"/>
          <w:lang w:val="en-GB"/>
        </w:rPr>
        <w:t xml:space="preserve"> </w:t>
      </w:r>
      <w:r w:rsidRPr="00FA0C95">
        <w:rPr>
          <w:sz w:val="24"/>
          <w:szCs w:val="24"/>
          <w:lang w:val="en-GB"/>
        </w:rPr>
        <w:t>appropriateness of</w:t>
      </w:r>
      <w:r w:rsidRPr="00FA0C95">
        <w:rPr>
          <w:spacing w:val="7"/>
          <w:sz w:val="24"/>
          <w:szCs w:val="24"/>
          <w:lang w:val="en-GB"/>
        </w:rPr>
        <w:t xml:space="preserve"> </w:t>
      </w:r>
      <w:r w:rsidRPr="00FA0C95">
        <w:rPr>
          <w:sz w:val="24"/>
          <w:szCs w:val="24"/>
          <w:lang w:val="en-GB"/>
        </w:rPr>
        <w:t>introducing a</w:t>
      </w:r>
      <w:r>
        <w:rPr>
          <w:sz w:val="24"/>
          <w:szCs w:val="24"/>
          <w:lang w:val="en-GB"/>
        </w:rPr>
        <w:t>n energy label for blast cabinets.</w:t>
      </w:r>
    </w:p>
    <w:p w:rsidR="00D73699" w:rsidRPr="00FA0C95" w:rsidRDefault="00D73699" w:rsidP="00D73699">
      <w:pPr>
        <w:pStyle w:val="ListParagraph"/>
        <w:numPr>
          <w:ilvl w:val="1"/>
          <w:numId w:val="23"/>
        </w:numPr>
        <w:spacing w:before="120" w:after="120"/>
        <w:ind w:left="567" w:hanging="567"/>
        <w:contextualSpacing w:val="0"/>
        <w:jc w:val="both"/>
        <w:rPr>
          <w:sz w:val="24"/>
          <w:szCs w:val="24"/>
          <w:lang w:val="en-GB"/>
        </w:rPr>
      </w:pPr>
      <w:r>
        <w:rPr>
          <w:sz w:val="24"/>
          <w:szCs w:val="24"/>
          <w:lang w:val="en-GB"/>
        </w:rPr>
        <w:t xml:space="preserve">the </w:t>
      </w:r>
      <w:r w:rsidRPr="00DE7FC4">
        <w:rPr>
          <w:sz w:val="24"/>
          <w:szCs w:val="24"/>
          <w:lang w:val="en-GB"/>
        </w:rPr>
        <w:t>possibility to address circular economy objectives (as supplementary information) in energy labels</w:t>
      </w:r>
      <w:r>
        <w:rPr>
          <w:sz w:val="24"/>
          <w:szCs w:val="24"/>
          <w:lang w:val="en-GB"/>
        </w:rPr>
        <w:t>.</w:t>
      </w:r>
    </w:p>
    <w:p w:rsidR="00D73699" w:rsidRPr="00FA0C95" w:rsidRDefault="00D73699" w:rsidP="00D73699">
      <w:pPr>
        <w:rPr>
          <w:szCs w:val="24"/>
        </w:rPr>
      </w:pPr>
    </w:p>
    <w:p w:rsidR="00D73699" w:rsidRPr="00FA0C95" w:rsidRDefault="00D73699" w:rsidP="00D73699">
      <w:pPr>
        <w:rPr>
          <w:szCs w:val="24"/>
        </w:rPr>
      </w:pPr>
    </w:p>
    <w:p w:rsidR="00D73699" w:rsidRPr="00FA0C95" w:rsidRDefault="00D73699" w:rsidP="00D73699">
      <w:pPr>
        <w:jc w:val="center"/>
        <w:rPr>
          <w:szCs w:val="24"/>
        </w:rPr>
      </w:pPr>
      <w:r w:rsidRPr="00FA0C95">
        <w:rPr>
          <w:i/>
          <w:szCs w:val="24"/>
        </w:rPr>
        <w:t>Article</w:t>
      </w:r>
      <w:r w:rsidRPr="00FA0C95">
        <w:rPr>
          <w:i/>
          <w:spacing w:val="28"/>
          <w:szCs w:val="24"/>
        </w:rPr>
        <w:t xml:space="preserve"> </w:t>
      </w:r>
      <w:r w:rsidRPr="00FA0C95">
        <w:rPr>
          <w:i/>
          <w:szCs w:val="24"/>
        </w:rPr>
        <w:t>8</w:t>
      </w:r>
    </w:p>
    <w:p w:rsidR="00D73699" w:rsidRPr="00FA0C95" w:rsidRDefault="00D73699" w:rsidP="00D73699">
      <w:pPr>
        <w:jc w:val="center"/>
        <w:rPr>
          <w:szCs w:val="24"/>
        </w:rPr>
      </w:pPr>
    </w:p>
    <w:p w:rsidR="00D73699" w:rsidRPr="00FA0C95" w:rsidRDefault="00D73699" w:rsidP="00D73699">
      <w:pPr>
        <w:jc w:val="center"/>
        <w:rPr>
          <w:b/>
          <w:bCs/>
          <w:szCs w:val="24"/>
        </w:rPr>
      </w:pPr>
      <w:r w:rsidRPr="00FA0C95">
        <w:rPr>
          <w:b/>
          <w:bCs/>
          <w:szCs w:val="24"/>
        </w:rPr>
        <w:t>Entry</w:t>
      </w:r>
      <w:r w:rsidRPr="00FA0C95">
        <w:rPr>
          <w:b/>
          <w:bCs/>
          <w:spacing w:val="30"/>
          <w:szCs w:val="24"/>
        </w:rPr>
        <w:t xml:space="preserve"> </w:t>
      </w:r>
      <w:r w:rsidRPr="00FA0C95">
        <w:rPr>
          <w:b/>
          <w:bCs/>
          <w:szCs w:val="24"/>
        </w:rPr>
        <w:t>into</w:t>
      </w:r>
      <w:r w:rsidRPr="00FA0C95">
        <w:rPr>
          <w:b/>
          <w:bCs/>
          <w:spacing w:val="30"/>
          <w:szCs w:val="24"/>
        </w:rPr>
        <w:t xml:space="preserve"> </w:t>
      </w:r>
      <w:r w:rsidRPr="00FA0C95">
        <w:rPr>
          <w:b/>
          <w:bCs/>
          <w:szCs w:val="24"/>
        </w:rPr>
        <w:t>force</w:t>
      </w:r>
      <w:r w:rsidRPr="00FA0C95">
        <w:rPr>
          <w:b/>
          <w:bCs/>
          <w:spacing w:val="28"/>
          <w:szCs w:val="24"/>
        </w:rPr>
        <w:t xml:space="preserve"> </w:t>
      </w:r>
      <w:r w:rsidRPr="00FA0C95">
        <w:rPr>
          <w:b/>
          <w:bCs/>
          <w:szCs w:val="24"/>
        </w:rPr>
        <w:t>and</w:t>
      </w:r>
      <w:r w:rsidRPr="00FA0C95">
        <w:rPr>
          <w:b/>
          <w:bCs/>
          <w:spacing w:val="29"/>
          <w:szCs w:val="24"/>
        </w:rPr>
        <w:t xml:space="preserve"> </w:t>
      </w:r>
      <w:r w:rsidRPr="00FA0C95">
        <w:rPr>
          <w:b/>
          <w:bCs/>
          <w:szCs w:val="24"/>
        </w:rPr>
        <w:t>application</w:t>
      </w:r>
    </w:p>
    <w:p w:rsidR="00D73699" w:rsidRPr="00FA0C95" w:rsidRDefault="00D73699" w:rsidP="00D73699">
      <w:pPr>
        <w:jc w:val="center"/>
        <w:rPr>
          <w:szCs w:val="24"/>
        </w:rPr>
      </w:pPr>
    </w:p>
    <w:p w:rsidR="00D73699" w:rsidRPr="00FA0C95" w:rsidRDefault="00D73699" w:rsidP="00D73699">
      <w:pPr>
        <w:rPr>
          <w:szCs w:val="24"/>
        </w:rPr>
      </w:pPr>
      <w:r w:rsidRPr="00FA0C95">
        <w:rPr>
          <w:szCs w:val="24"/>
        </w:rPr>
        <w:t>This</w:t>
      </w:r>
      <w:r w:rsidRPr="00FA0C95">
        <w:rPr>
          <w:spacing w:val="41"/>
          <w:szCs w:val="24"/>
        </w:rPr>
        <w:t xml:space="preserve"> </w:t>
      </w:r>
      <w:r w:rsidRPr="00FA0C95">
        <w:rPr>
          <w:szCs w:val="24"/>
        </w:rPr>
        <w:t>Regulation</w:t>
      </w:r>
      <w:r w:rsidRPr="00FA0C95">
        <w:rPr>
          <w:spacing w:val="44"/>
          <w:szCs w:val="24"/>
        </w:rPr>
        <w:t xml:space="preserve"> </w:t>
      </w:r>
      <w:r w:rsidRPr="00FA0C95">
        <w:rPr>
          <w:szCs w:val="24"/>
        </w:rPr>
        <w:t>shall</w:t>
      </w:r>
      <w:r w:rsidRPr="00FA0C95">
        <w:rPr>
          <w:spacing w:val="41"/>
          <w:szCs w:val="24"/>
        </w:rPr>
        <w:t xml:space="preserve"> </w:t>
      </w:r>
      <w:r w:rsidRPr="00FA0C95">
        <w:rPr>
          <w:szCs w:val="24"/>
        </w:rPr>
        <w:t>enter</w:t>
      </w:r>
      <w:r w:rsidRPr="00FA0C95">
        <w:rPr>
          <w:spacing w:val="39"/>
          <w:szCs w:val="24"/>
        </w:rPr>
        <w:t xml:space="preserve"> </w:t>
      </w:r>
      <w:r w:rsidRPr="00FA0C95">
        <w:rPr>
          <w:szCs w:val="24"/>
        </w:rPr>
        <w:t>into</w:t>
      </w:r>
      <w:r w:rsidRPr="00FA0C95">
        <w:rPr>
          <w:spacing w:val="43"/>
          <w:szCs w:val="24"/>
        </w:rPr>
        <w:t xml:space="preserve"> </w:t>
      </w:r>
      <w:r w:rsidRPr="00FA0C95">
        <w:rPr>
          <w:szCs w:val="24"/>
        </w:rPr>
        <w:t>force</w:t>
      </w:r>
      <w:r w:rsidRPr="00FA0C95">
        <w:rPr>
          <w:spacing w:val="39"/>
          <w:szCs w:val="24"/>
        </w:rPr>
        <w:t xml:space="preserve"> </w:t>
      </w:r>
      <w:r w:rsidRPr="00FA0C95">
        <w:rPr>
          <w:szCs w:val="24"/>
        </w:rPr>
        <w:t>on</w:t>
      </w:r>
      <w:r w:rsidRPr="00FA0C95">
        <w:rPr>
          <w:spacing w:val="44"/>
          <w:szCs w:val="24"/>
        </w:rPr>
        <w:t xml:space="preserve"> </w:t>
      </w:r>
      <w:r w:rsidRPr="00FA0C95">
        <w:rPr>
          <w:szCs w:val="24"/>
        </w:rPr>
        <w:t>the</w:t>
      </w:r>
      <w:r w:rsidRPr="00FA0C95">
        <w:rPr>
          <w:spacing w:val="41"/>
          <w:szCs w:val="24"/>
        </w:rPr>
        <w:t xml:space="preserve"> </w:t>
      </w:r>
      <w:r w:rsidRPr="00FA0C95">
        <w:rPr>
          <w:szCs w:val="24"/>
        </w:rPr>
        <w:t>twentieth</w:t>
      </w:r>
      <w:r w:rsidRPr="00FA0C95">
        <w:rPr>
          <w:spacing w:val="40"/>
          <w:szCs w:val="24"/>
        </w:rPr>
        <w:t xml:space="preserve"> </w:t>
      </w:r>
      <w:r w:rsidRPr="00FA0C95">
        <w:rPr>
          <w:szCs w:val="24"/>
        </w:rPr>
        <w:t>day</w:t>
      </w:r>
      <w:r w:rsidRPr="00FA0C95">
        <w:rPr>
          <w:spacing w:val="43"/>
          <w:szCs w:val="24"/>
        </w:rPr>
        <w:t xml:space="preserve"> </w:t>
      </w:r>
      <w:r w:rsidRPr="00FA0C95">
        <w:rPr>
          <w:szCs w:val="24"/>
        </w:rPr>
        <w:t>following that</w:t>
      </w:r>
      <w:r w:rsidRPr="00FA0C95">
        <w:rPr>
          <w:spacing w:val="37"/>
          <w:szCs w:val="24"/>
        </w:rPr>
        <w:t xml:space="preserve"> </w:t>
      </w:r>
      <w:r w:rsidRPr="00FA0C95">
        <w:rPr>
          <w:szCs w:val="24"/>
        </w:rPr>
        <w:t>of</w:t>
      </w:r>
      <w:r w:rsidRPr="00FA0C95">
        <w:rPr>
          <w:spacing w:val="38"/>
          <w:szCs w:val="24"/>
        </w:rPr>
        <w:t xml:space="preserve"> </w:t>
      </w:r>
      <w:r w:rsidRPr="00FA0C95">
        <w:rPr>
          <w:szCs w:val="24"/>
        </w:rPr>
        <w:t>its</w:t>
      </w:r>
      <w:r w:rsidRPr="00FA0C95">
        <w:rPr>
          <w:spacing w:val="37"/>
          <w:szCs w:val="24"/>
        </w:rPr>
        <w:t xml:space="preserve"> </w:t>
      </w:r>
      <w:r w:rsidRPr="00FA0C95">
        <w:rPr>
          <w:szCs w:val="24"/>
        </w:rPr>
        <w:t>publication</w:t>
      </w:r>
      <w:r w:rsidRPr="00FA0C95">
        <w:rPr>
          <w:spacing w:val="41"/>
          <w:szCs w:val="24"/>
        </w:rPr>
        <w:t xml:space="preserve"> </w:t>
      </w:r>
      <w:r w:rsidRPr="00FA0C95">
        <w:rPr>
          <w:szCs w:val="24"/>
        </w:rPr>
        <w:t>in</w:t>
      </w:r>
      <w:r w:rsidRPr="00FA0C95">
        <w:rPr>
          <w:spacing w:val="39"/>
          <w:szCs w:val="24"/>
        </w:rPr>
        <w:t xml:space="preserve"> </w:t>
      </w:r>
      <w:r w:rsidRPr="00FA0C95">
        <w:rPr>
          <w:szCs w:val="24"/>
        </w:rPr>
        <w:t>the</w:t>
      </w:r>
      <w:r w:rsidRPr="00FA0C95">
        <w:rPr>
          <w:spacing w:val="38"/>
          <w:szCs w:val="24"/>
        </w:rPr>
        <w:t xml:space="preserve"> </w:t>
      </w:r>
      <w:r w:rsidRPr="00FA0C95">
        <w:rPr>
          <w:i/>
          <w:szCs w:val="24"/>
        </w:rPr>
        <w:t>Official</w:t>
      </w:r>
      <w:r w:rsidRPr="00FA0C95">
        <w:rPr>
          <w:i/>
          <w:spacing w:val="36"/>
          <w:szCs w:val="24"/>
        </w:rPr>
        <w:t xml:space="preserve"> </w:t>
      </w:r>
      <w:r w:rsidRPr="00FA0C95">
        <w:rPr>
          <w:i/>
          <w:szCs w:val="24"/>
        </w:rPr>
        <w:t>Journal</w:t>
      </w:r>
      <w:r w:rsidRPr="00FA0C95">
        <w:rPr>
          <w:i/>
          <w:spacing w:val="41"/>
          <w:szCs w:val="24"/>
        </w:rPr>
        <w:t xml:space="preserve"> </w:t>
      </w:r>
      <w:r w:rsidRPr="00FA0C95">
        <w:rPr>
          <w:i/>
          <w:szCs w:val="24"/>
        </w:rPr>
        <w:t>of</w:t>
      </w:r>
      <w:r w:rsidRPr="00FA0C95">
        <w:rPr>
          <w:i/>
          <w:spacing w:val="39"/>
          <w:szCs w:val="24"/>
        </w:rPr>
        <w:t xml:space="preserve"> </w:t>
      </w:r>
      <w:r w:rsidRPr="00FA0C95">
        <w:rPr>
          <w:i/>
          <w:szCs w:val="24"/>
        </w:rPr>
        <w:t>the</w:t>
      </w:r>
      <w:r w:rsidRPr="00FA0C95">
        <w:rPr>
          <w:i/>
          <w:spacing w:val="40"/>
          <w:szCs w:val="24"/>
        </w:rPr>
        <w:t xml:space="preserve"> </w:t>
      </w:r>
      <w:r w:rsidRPr="00FA0C95">
        <w:rPr>
          <w:i/>
          <w:szCs w:val="24"/>
        </w:rPr>
        <w:t>European</w:t>
      </w:r>
      <w:r w:rsidRPr="00FA0C95">
        <w:rPr>
          <w:i/>
          <w:spacing w:val="43"/>
          <w:szCs w:val="24"/>
        </w:rPr>
        <w:t xml:space="preserve"> </w:t>
      </w:r>
      <w:r w:rsidRPr="00FA0C95">
        <w:rPr>
          <w:i/>
          <w:szCs w:val="24"/>
        </w:rPr>
        <w:t>Unio</w:t>
      </w:r>
      <w:r w:rsidRPr="00FA0C95">
        <w:rPr>
          <w:i/>
          <w:spacing w:val="2"/>
          <w:szCs w:val="24"/>
        </w:rPr>
        <w:t>n</w:t>
      </w:r>
      <w:r w:rsidRPr="00FA0C95">
        <w:rPr>
          <w:szCs w:val="24"/>
        </w:rPr>
        <w:t>.</w:t>
      </w:r>
    </w:p>
    <w:p w:rsidR="00D73699" w:rsidRPr="00FA0C95" w:rsidRDefault="00D73699" w:rsidP="00D73699">
      <w:pPr>
        <w:rPr>
          <w:szCs w:val="24"/>
        </w:rPr>
      </w:pPr>
    </w:p>
    <w:p w:rsidR="00D73699" w:rsidRDefault="00D73699" w:rsidP="00D73699">
      <w:pPr>
        <w:rPr>
          <w:szCs w:val="24"/>
        </w:rPr>
      </w:pPr>
      <w:r w:rsidRPr="0099138B">
        <w:rPr>
          <w:szCs w:val="24"/>
        </w:rPr>
        <w:t xml:space="preserve">It shall apply from </w:t>
      </w:r>
      <w:r w:rsidRPr="00977863">
        <w:rPr>
          <w:color w:val="FF0000"/>
          <w:szCs w:val="24"/>
        </w:rPr>
        <w:t xml:space="preserve">18 months after entry into force </w:t>
      </w:r>
      <w:r w:rsidRPr="0099138B">
        <w:rPr>
          <w:szCs w:val="24"/>
        </w:rPr>
        <w:t>of this Regulation.</w:t>
      </w:r>
    </w:p>
    <w:p w:rsidR="00D73699" w:rsidRDefault="00D73699" w:rsidP="00D73699">
      <w:pPr>
        <w:rPr>
          <w:szCs w:val="24"/>
        </w:rPr>
      </w:pPr>
    </w:p>
    <w:p w:rsidR="00D73699" w:rsidRDefault="00D73699" w:rsidP="00D73699">
      <w:pPr>
        <w:rPr>
          <w:szCs w:val="24"/>
        </w:rPr>
      </w:pPr>
      <w:r w:rsidRPr="00FA0C95">
        <w:rPr>
          <w:szCs w:val="24"/>
        </w:rPr>
        <w:t>This</w:t>
      </w:r>
      <w:r w:rsidRPr="00FA0C95">
        <w:rPr>
          <w:spacing w:val="4"/>
          <w:szCs w:val="24"/>
        </w:rPr>
        <w:t xml:space="preserve"> </w:t>
      </w:r>
      <w:r w:rsidRPr="00FA0C95">
        <w:rPr>
          <w:szCs w:val="24"/>
        </w:rPr>
        <w:t>Regulation</w:t>
      </w:r>
      <w:r w:rsidRPr="00FA0C95">
        <w:rPr>
          <w:spacing w:val="4"/>
          <w:szCs w:val="24"/>
        </w:rPr>
        <w:t xml:space="preserve"> </w:t>
      </w:r>
      <w:r w:rsidRPr="00FA0C95">
        <w:rPr>
          <w:szCs w:val="24"/>
        </w:rPr>
        <w:t>shall</w:t>
      </w:r>
      <w:r w:rsidRPr="00FA0C95">
        <w:rPr>
          <w:spacing w:val="4"/>
          <w:szCs w:val="24"/>
        </w:rPr>
        <w:t xml:space="preserve"> </w:t>
      </w:r>
      <w:r w:rsidRPr="00FA0C95">
        <w:rPr>
          <w:szCs w:val="24"/>
        </w:rPr>
        <w:t>be</w:t>
      </w:r>
      <w:r w:rsidRPr="00FA0C95">
        <w:rPr>
          <w:spacing w:val="4"/>
          <w:szCs w:val="24"/>
        </w:rPr>
        <w:t xml:space="preserve"> </w:t>
      </w:r>
      <w:r w:rsidRPr="00FA0C95">
        <w:rPr>
          <w:szCs w:val="24"/>
        </w:rPr>
        <w:t>binding</w:t>
      </w:r>
      <w:r w:rsidRPr="00FA0C95">
        <w:rPr>
          <w:spacing w:val="6"/>
          <w:szCs w:val="24"/>
        </w:rPr>
        <w:t xml:space="preserve"> </w:t>
      </w:r>
      <w:r w:rsidRPr="00FA0C95">
        <w:rPr>
          <w:szCs w:val="24"/>
        </w:rPr>
        <w:t>in</w:t>
      </w:r>
      <w:r w:rsidRPr="00FA0C95">
        <w:rPr>
          <w:spacing w:val="4"/>
          <w:szCs w:val="24"/>
        </w:rPr>
        <w:t xml:space="preserve"> </w:t>
      </w:r>
      <w:r w:rsidRPr="00FA0C95">
        <w:rPr>
          <w:szCs w:val="24"/>
        </w:rPr>
        <w:t>its</w:t>
      </w:r>
      <w:r w:rsidRPr="00FA0C95">
        <w:rPr>
          <w:spacing w:val="2"/>
          <w:szCs w:val="24"/>
        </w:rPr>
        <w:t xml:space="preserve"> </w:t>
      </w:r>
      <w:r w:rsidRPr="00FA0C95">
        <w:rPr>
          <w:szCs w:val="24"/>
        </w:rPr>
        <w:t>entirety and</w:t>
      </w:r>
      <w:r w:rsidRPr="00FA0C95">
        <w:rPr>
          <w:spacing w:val="5"/>
          <w:szCs w:val="24"/>
        </w:rPr>
        <w:t xml:space="preserve"> </w:t>
      </w:r>
      <w:r w:rsidRPr="00FA0C95">
        <w:rPr>
          <w:szCs w:val="24"/>
        </w:rPr>
        <w:t>directly</w:t>
      </w:r>
      <w:r w:rsidRPr="00FA0C95">
        <w:rPr>
          <w:spacing w:val="2"/>
          <w:szCs w:val="24"/>
        </w:rPr>
        <w:t xml:space="preserve"> </w:t>
      </w:r>
      <w:r w:rsidRPr="00FA0C95">
        <w:rPr>
          <w:szCs w:val="24"/>
        </w:rPr>
        <w:t>applicable</w:t>
      </w:r>
      <w:r w:rsidRPr="00FA0C95">
        <w:rPr>
          <w:spacing w:val="2"/>
          <w:szCs w:val="24"/>
        </w:rPr>
        <w:t xml:space="preserve"> </w:t>
      </w:r>
      <w:r w:rsidRPr="00FA0C95">
        <w:rPr>
          <w:szCs w:val="24"/>
        </w:rPr>
        <w:t>in all</w:t>
      </w:r>
      <w:r w:rsidRPr="00FA0C95">
        <w:rPr>
          <w:spacing w:val="27"/>
          <w:szCs w:val="24"/>
        </w:rPr>
        <w:t xml:space="preserve"> </w:t>
      </w:r>
      <w:r w:rsidRPr="00FA0C95">
        <w:rPr>
          <w:szCs w:val="24"/>
        </w:rPr>
        <w:t>Member</w:t>
      </w:r>
      <w:r w:rsidRPr="00FA0C95">
        <w:rPr>
          <w:spacing w:val="30"/>
          <w:szCs w:val="24"/>
        </w:rPr>
        <w:t xml:space="preserve"> </w:t>
      </w:r>
      <w:r w:rsidRPr="00FA0C95">
        <w:rPr>
          <w:szCs w:val="24"/>
        </w:rPr>
        <w:t>States.</w:t>
      </w:r>
    </w:p>
    <w:p w:rsidR="00D73699" w:rsidRDefault="00D73699" w:rsidP="00D73699">
      <w:pPr>
        <w:rPr>
          <w:szCs w:val="24"/>
        </w:rPr>
      </w:pPr>
    </w:p>
    <w:p w:rsidR="00D73699" w:rsidRDefault="00D73699" w:rsidP="00D73699">
      <w:pPr>
        <w:rPr>
          <w:szCs w:val="24"/>
        </w:rPr>
      </w:pPr>
    </w:p>
    <w:p w:rsidR="00D73699" w:rsidRDefault="00D73699" w:rsidP="00D73699">
      <w:pPr>
        <w:rPr>
          <w:szCs w:val="24"/>
        </w:rPr>
      </w:pPr>
    </w:p>
    <w:p w:rsidR="00D73699" w:rsidRDefault="00D73699" w:rsidP="00D73699">
      <w:pPr>
        <w:rPr>
          <w:szCs w:val="24"/>
        </w:rPr>
      </w:pPr>
    </w:p>
    <w:p w:rsidR="00D73699" w:rsidRDefault="00D73699" w:rsidP="00D73699">
      <w:pPr>
        <w:rPr>
          <w:szCs w:val="24"/>
        </w:rPr>
      </w:pPr>
    </w:p>
    <w:p w:rsidR="00D73699" w:rsidRPr="00E2595E" w:rsidRDefault="00D73699" w:rsidP="00D73699">
      <w:pPr>
        <w:rPr>
          <w:szCs w:val="24"/>
        </w:rPr>
      </w:pPr>
      <w:r w:rsidRPr="00E2595E">
        <w:rPr>
          <w:szCs w:val="24"/>
        </w:rPr>
        <w:t xml:space="preserve">Done at Brussels, </w:t>
      </w:r>
      <w:r w:rsidRPr="00E2595E">
        <w:rPr>
          <w:color w:val="FF0000"/>
          <w:szCs w:val="24"/>
        </w:rPr>
        <w:t>[date]</w:t>
      </w:r>
      <w:r w:rsidRPr="00E2595E">
        <w:rPr>
          <w:szCs w:val="24"/>
        </w:rPr>
        <w:t>.</w:t>
      </w:r>
    </w:p>
    <w:p w:rsidR="00D73699" w:rsidRDefault="00D73699" w:rsidP="00D73699">
      <w:pPr>
        <w:rPr>
          <w:szCs w:val="24"/>
        </w:rPr>
      </w:pPr>
      <w:r w:rsidRPr="00E2595E">
        <w:rPr>
          <w:szCs w:val="24"/>
        </w:rPr>
        <w:tab/>
      </w:r>
    </w:p>
    <w:p w:rsidR="00D73699" w:rsidRPr="00E2595E" w:rsidRDefault="00D73699" w:rsidP="00D73699">
      <w:pPr>
        <w:ind w:left="3600" w:firstLine="720"/>
        <w:rPr>
          <w:i/>
          <w:iCs/>
          <w:szCs w:val="24"/>
        </w:rPr>
      </w:pPr>
      <w:r w:rsidRPr="00E2595E">
        <w:rPr>
          <w:i/>
          <w:iCs/>
          <w:szCs w:val="24"/>
        </w:rPr>
        <w:t>For the Commission</w:t>
      </w:r>
    </w:p>
    <w:p w:rsidR="00D73699" w:rsidRPr="00E2595E" w:rsidRDefault="00D73699" w:rsidP="00D73699">
      <w:pPr>
        <w:rPr>
          <w:i/>
          <w:iCs/>
          <w:szCs w:val="24"/>
        </w:rPr>
      </w:pPr>
      <w:r w:rsidRPr="00E2595E">
        <w:rPr>
          <w:i/>
          <w:iCs/>
          <w:szCs w:val="24"/>
        </w:rPr>
        <w:tab/>
      </w:r>
      <w:r w:rsidRPr="00E2595E">
        <w:rPr>
          <w:i/>
          <w:iCs/>
          <w:szCs w:val="24"/>
        </w:rPr>
        <w:tab/>
      </w:r>
      <w:r w:rsidRPr="00E2595E">
        <w:rPr>
          <w:i/>
          <w:iCs/>
          <w:szCs w:val="24"/>
        </w:rPr>
        <w:tab/>
      </w:r>
      <w:r w:rsidRPr="00E2595E">
        <w:rPr>
          <w:i/>
          <w:iCs/>
          <w:szCs w:val="24"/>
        </w:rPr>
        <w:tab/>
      </w:r>
      <w:r w:rsidRPr="00E2595E">
        <w:rPr>
          <w:i/>
          <w:iCs/>
          <w:szCs w:val="24"/>
        </w:rPr>
        <w:tab/>
      </w:r>
      <w:r w:rsidRPr="00E2595E">
        <w:rPr>
          <w:i/>
          <w:iCs/>
          <w:szCs w:val="24"/>
        </w:rPr>
        <w:tab/>
        <w:t>The President</w:t>
      </w:r>
    </w:p>
    <w:p w:rsidR="00D73699" w:rsidRPr="00E2595E" w:rsidRDefault="00D73699" w:rsidP="00D73699">
      <w:pPr>
        <w:rPr>
          <w:szCs w:val="24"/>
        </w:rPr>
      </w:pPr>
      <w:r w:rsidRPr="00E2595E">
        <w:rPr>
          <w:szCs w:val="24"/>
        </w:rPr>
        <w:tab/>
      </w:r>
      <w:r>
        <w:rPr>
          <w:szCs w:val="24"/>
        </w:rPr>
        <w:tab/>
      </w:r>
      <w:r>
        <w:rPr>
          <w:szCs w:val="24"/>
        </w:rPr>
        <w:tab/>
      </w:r>
      <w:r>
        <w:rPr>
          <w:szCs w:val="24"/>
        </w:rPr>
        <w:tab/>
      </w:r>
      <w:r>
        <w:rPr>
          <w:szCs w:val="24"/>
        </w:rPr>
        <w:tab/>
      </w:r>
      <w:r>
        <w:rPr>
          <w:szCs w:val="24"/>
        </w:rPr>
        <w:tab/>
      </w:r>
      <w:r w:rsidRPr="00E2595E">
        <w:rPr>
          <w:szCs w:val="24"/>
        </w:rPr>
        <w:t>Ursula VON DER LEYEN</w:t>
      </w:r>
    </w:p>
    <w:p w:rsidR="00D73699" w:rsidRPr="00FA0C95" w:rsidRDefault="00D73699" w:rsidP="00D73699">
      <w:pPr>
        <w:spacing w:before="19" w:line="260" w:lineRule="exact"/>
        <w:rPr>
          <w:sz w:val="26"/>
          <w:szCs w:val="26"/>
        </w:rPr>
      </w:pPr>
    </w:p>
    <w:p w:rsidR="00D73699" w:rsidRPr="00FA0C95" w:rsidRDefault="00D73699" w:rsidP="00D73699">
      <w:pPr>
        <w:rPr>
          <w:i/>
          <w:sz w:val="17"/>
          <w:szCs w:val="17"/>
        </w:rPr>
      </w:pPr>
      <w:r w:rsidRPr="00FA0C95">
        <w:rPr>
          <w:i/>
          <w:sz w:val="17"/>
          <w:szCs w:val="17"/>
        </w:rPr>
        <w:br w:type="page"/>
      </w:r>
    </w:p>
    <w:p w:rsidR="00D73699" w:rsidRPr="00FA0C95" w:rsidRDefault="00D73699" w:rsidP="00D73699">
      <w:pPr>
        <w:jc w:val="center"/>
        <w:rPr>
          <w:szCs w:val="24"/>
        </w:rPr>
      </w:pPr>
      <w:r w:rsidRPr="00FA0C95">
        <w:rPr>
          <w:i/>
          <w:szCs w:val="24"/>
        </w:rPr>
        <w:lastRenderedPageBreak/>
        <w:t>ANNEX</w:t>
      </w:r>
      <w:r w:rsidRPr="00FA0C95">
        <w:rPr>
          <w:i/>
          <w:spacing w:val="22"/>
          <w:szCs w:val="24"/>
        </w:rPr>
        <w:t xml:space="preserve"> </w:t>
      </w:r>
      <w:r w:rsidRPr="00FA0C95">
        <w:rPr>
          <w:i/>
          <w:w w:val="99"/>
          <w:szCs w:val="24"/>
        </w:rPr>
        <w:t>I</w:t>
      </w:r>
    </w:p>
    <w:p w:rsidR="00D73699" w:rsidRPr="00FA0C95" w:rsidRDefault="00D73699" w:rsidP="00D73699">
      <w:pPr>
        <w:spacing w:before="15" w:line="280" w:lineRule="exact"/>
        <w:jc w:val="center"/>
        <w:rPr>
          <w:szCs w:val="24"/>
        </w:rPr>
      </w:pPr>
    </w:p>
    <w:p w:rsidR="00D73699" w:rsidRPr="00FA0C95" w:rsidRDefault="00D73699" w:rsidP="00D73699">
      <w:pPr>
        <w:jc w:val="center"/>
        <w:rPr>
          <w:szCs w:val="24"/>
        </w:rPr>
      </w:pPr>
      <w:r w:rsidRPr="00FA0C95">
        <w:rPr>
          <w:b/>
          <w:szCs w:val="24"/>
        </w:rPr>
        <w:t>Definitions</w:t>
      </w:r>
      <w:r w:rsidRPr="00FA0C95">
        <w:rPr>
          <w:b/>
          <w:spacing w:val="14"/>
          <w:szCs w:val="24"/>
        </w:rPr>
        <w:t xml:space="preserve"> </w:t>
      </w:r>
      <w:r w:rsidRPr="00FA0C95">
        <w:rPr>
          <w:b/>
          <w:szCs w:val="24"/>
        </w:rPr>
        <w:t>applicable</w:t>
      </w:r>
      <w:r w:rsidRPr="00FA0C95">
        <w:rPr>
          <w:b/>
          <w:spacing w:val="18"/>
          <w:szCs w:val="24"/>
        </w:rPr>
        <w:t xml:space="preserve"> </w:t>
      </w:r>
      <w:r>
        <w:rPr>
          <w:b/>
          <w:szCs w:val="24"/>
        </w:rPr>
        <w:t>to</w:t>
      </w:r>
      <w:r w:rsidRPr="00FA0C95">
        <w:rPr>
          <w:b/>
          <w:spacing w:val="22"/>
          <w:szCs w:val="24"/>
        </w:rPr>
        <w:t xml:space="preserve"> </w:t>
      </w:r>
      <w:r>
        <w:rPr>
          <w:b/>
          <w:spacing w:val="22"/>
          <w:szCs w:val="24"/>
        </w:rPr>
        <w:t xml:space="preserve">the </w:t>
      </w:r>
      <w:r w:rsidRPr="00FA0C95">
        <w:rPr>
          <w:b/>
          <w:szCs w:val="24"/>
        </w:rPr>
        <w:t>Annexes</w:t>
      </w:r>
    </w:p>
    <w:p w:rsidR="00D73699" w:rsidRPr="00FA0C95" w:rsidRDefault="00D73699" w:rsidP="00D73699">
      <w:pPr>
        <w:spacing w:before="4" w:line="120" w:lineRule="exact"/>
        <w:rPr>
          <w:szCs w:val="24"/>
        </w:rPr>
      </w:pPr>
    </w:p>
    <w:p w:rsidR="00D73699" w:rsidRPr="00FA0C95" w:rsidRDefault="00D73699" w:rsidP="00D73699">
      <w:pPr>
        <w:rPr>
          <w:szCs w:val="24"/>
        </w:rPr>
      </w:pPr>
    </w:p>
    <w:p w:rsidR="00D73699" w:rsidRPr="00FA0C95" w:rsidRDefault="00D73699" w:rsidP="00D73699">
      <w:pPr>
        <w:rPr>
          <w:szCs w:val="24"/>
        </w:rPr>
      </w:pPr>
      <w:r w:rsidRPr="00F61592">
        <w:rPr>
          <w:b/>
          <w:bCs/>
          <w:szCs w:val="24"/>
        </w:rPr>
        <w:t>Definitions related to professional refrigerated storage cabinets</w:t>
      </w:r>
      <w:r w:rsidRPr="00FA0C95">
        <w:rPr>
          <w:szCs w:val="24"/>
        </w:rPr>
        <w:t>:</w:t>
      </w:r>
    </w:p>
    <w:p w:rsidR="00D73699" w:rsidRPr="00FA0C95" w:rsidRDefault="00D73699" w:rsidP="00D73699">
      <w:pPr>
        <w:pStyle w:val="ListParagraph"/>
        <w:numPr>
          <w:ilvl w:val="2"/>
          <w:numId w:val="24"/>
        </w:numPr>
        <w:spacing w:before="120" w:after="100" w:afterAutospacing="1"/>
        <w:ind w:left="567" w:hanging="567"/>
        <w:contextualSpacing w:val="0"/>
        <w:jc w:val="both"/>
        <w:rPr>
          <w:w w:val="99"/>
          <w:sz w:val="24"/>
          <w:szCs w:val="24"/>
          <w:lang w:val="en-GB"/>
        </w:rPr>
      </w:pPr>
      <w:r w:rsidRPr="00FA0C95">
        <w:rPr>
          <w:spacing w:val="-2"/>
          <w:sz w:val="24"/>
          <w:szCs w:val="24"/>
          <w:lang w:val="en-GB"/>
        </w:rPr>
        <w:t>‘</w:t>
      </w:r>
      <w:r w:rsidRPr="00FA0C95">
        <w:rPr>
          <w:sz w:val="24"/>
          <w:szCs w:val="24"/>
          <w:lang w:val="en-GB"/>
        </w:rPr>
        <w:t>net</w:t>
      </w:r>
      <w:r w:rsidRPr="00FA0C95">
        <w:rPr>
          <w:spacing w:val="24"/>
          <w:sz w:val="24"/>
          <w:szCs w:val="24"/>
          <w:lang w:val="en-GB"/>
        </w:rPr>
        <w:t xml:space="preserve"> </w:t>
      </w:r>
      <w:r w:rsidRPr="00FA0C95">
        <w:rPr>
          <w:sz w:val="24"/>
          <w:szCs w:val="24"/>
          <w:lang w:val="en-GB"/>
        </w:rPr>
        <w:t>volum</w:t>
      </w:r>
      <w:r w:rsidRPr="00FA0C95">
        <w:rPr>
          <w:spacing w:val="1"/>
          <w:sz w:val="24"/>
          <w:szCs w:val="24"/>
          <w:lang w:val="en-GB"/>
        </w:rPr>
        <w:t>e</w:t>
      </w:r>
      <w:r w:rsidRPr="00FA0C95">
        <w:rPr>
          <w:sz w:val="24"/>
          <w:szCs w:val="24"/>
          <w:lang w:val="en-GB"/>
        </w:rPr>
        <w:t>’</w:t>
      </w:r>
      <w:r w:rsidRPr="00FA0C95">
        <w:rPr>
          <w:spacing w:val="19"/>
          <w:sz w:val="24"/>
          <w:szCs w:val="24"/>
          <w:lang w:val="en-GB"/>
        </w:rPr>
        <w:t xml:space="preserve"> </w:t>
      </w:r>
      <w:r w:rsidRPr="00FA0C95">
        <w:rPr>
          <w:sz w:val="24"/>
          <w:szCs w:val="24"/>
          <w:lang w:val="en-GB"/>
        </w:rPr>
        <w:t>means</w:t>
      </w:r>
      <w:r w:rsidRPr="00FA0C95">
        <w:rPr>
          <w:spacing w:val="22"/>
          <w:sz w:val="24"/>
          <w:szCs w:val="24"/>
          <w:lang w:val="en-GB"/>
        </w:rPr>
        <w:t xml:space="preserve"> </w:t>
      </w:r>
      <w:r w:rsidRPr="00FA0C95">
        <w:rPr>
          <w:sz w:val="24"/>
          <w:szCs w:val="24"/>
          <w:lang w:val="en-GB"/>
        </w:rPr>
        <w:t>the</w:t>
      </w:r>
      <w:r w:rsidRPr="00FA0C95">
        <w:rPr>
          <w:spacing w:val="23"/>
          <w:sz w:val="24"/>
          <w:szCs w:val="24"/>
          <w:lang w:val="en-GB"/>
        </w:rPr>
        <w:t xml:space="preserve"> </w:t>
      </w:r>
      <w:r w:rsidRPr="00FA0C95">
        <w:rPr>
          <w:sz w:val="24"/>
          <w:szCs w:val="24"/>
          <w:lang w:val="en-GB"/>
        </w:rPr>
        <w:t>volume</w:t>
      </w:r>
      <w:r w:rsidRPr="00FA0C95">
        <w:rPr>
          <w:spacing w:val="23"/>
          <w:sz w:val="24"/>
          <w:szCs w:val="24"/>
          <w:lang w:val="en-GB"/>
        </w:rPr>
        <w:t xml:space="preserve"> </w:t>
      </w:r>
      <w:r w:rsidRPr="00FA0C95">
        <w:rPr>
          <w:sz w:val="24"/>
          <w:szCs w:val="24"/>
          <w:lang w:val="en-GB"/>
        </w:rPr>
        <w:t>containing</w:t>
      </w:r>
      <w:r w:rsidRPr="00FA0C95">
        <w:rPr>
          <w:spacing w:val="19"/>
          <w:sz w:val="24"/>
          <w:szCs w:val="24"/>
          <w:lang w:val="en-GB"/>
        </w:rPr>
        <w:t xml:space="preserve"> </w:t>
      </w:r>
      <w:r w:rsidRPr="00FA0C95">
        <w:rPr>
          <w:sz w:val="24"/>
          <w:szCs w:val="24"/>
          <w:lang w:val="en-GB"/>
        </w:rPr>
        <w:t>foodstuffs</w:t>
      </w:r>
      <w:r w:rsidRPr="00FA0C95">
        <w:rPr>
          <w:spacing w:val="19"/>
          <w:sz w:val="24"/>
          <w:szCs w:val="24"/>
          <w:lang w:val="en-GB"/>
        </w:rPr>
        <w:t xml:space="preserve"> </w:t>
      </w:r>
      <w:r w:rsidRPr="00FA0C95">
        <w:rPr>
          <w:sz w:val="24"/>
          <w:szCs w:val="24"/>
          <w:lang w:val="en-GB"/>
        </w:rPr>
        <w:t>within</w:t>
      </w:r>
      <w:r w:rsidRPr="00FA0C95">
        <w:rPr>
          <w:spacing w:val="22"/>
          <w:sz w:val="24"/>
          <w:szCs w:val="24"/>
          <w:lang w:val="en-GB"/>
        </w:rPr>
        <w:t xml:space="preserve"> </w:t>
      </w:r>
      <w:r w:rsidRPr="00FA0C95">
        <w:rPr>
          <w:sz w:val="24"/>
          <w:szCs w:val="24"/>
          <w:lang w:val="en-GB"/>
        </w:rPr>
        <w:t>the</w:t>
      </w:r>
      <w:r w:rsidRPr="00FA0C95">
        <w:rPr>
          <w:spacing w:val="24"/>
          <w:sz w:val="24"/>
          <w:szCs w:val="24"/>
          <w:lang w:val="en-GB"/>
        </w:rPr>
        <w:t xml:space="preserve"> </w:t>
      </w:r>
      <w:r w:rsidRPr="00FA0C95">
        <w:rPr>
          <w:sz w:val="24"/>
          <w:szCs w:val="24"/>
          <w:lang w:val="en-GB"/>
        </w:rPr>
        <w:t>load</w:t>
      </w:r>
      <w:r w:rsidRPr="00FA0C95">
        <w:rPr>
          <w:spacing w:val="24"/>
          <w:sz w:val="24"/>
          <w:szCs w:val="24"/>
          <w:lang w:val="en-GB"/>
        </w:rPr>
        <w:t xml:space="preserve"> </w:t>
      </w:r>
      <w:r w:rsidRPr="00FA0C95">
        <w:rPr>
          <w:w w:val="99"/>
          <w:sz w:val="24"/>
          <w:szCs w:val="24"/>
          <w:lang w:val="en-GB"/>
        </w:rPr>
        <w:t>limit;</w:t>
      </w:r>
    </w:p>
    <w:p w:rsidR="00D73699" w:rsidRPr="00FA0C95" w:rsidRDefault="00D73699" w:rsidP="00D73699">
      <w:pPr>
        <w:pStyle w:val="ListParagraph"/>
        <w:numPr>
          <w:ilvl w:val="2"/>
          <w:numId w:val="24"/>
        </w:numPr>
        <w:spacing w:before="120" w:after="100" w:afterAutospacing="1"/>
        <w:ind w:left="567" w:hanging="567"/>
        <w:contextualSpacing w:val="0"/>
        <w:jc w:val="both"/>
        <w:rPr>
          <w:sz w:val="24"/>
          <w:szCs w:val="24"/>
          <w:lang w:val="en-GB"/>
        </w:rPr>
      </w:pPr>
      <w:r w:rsidRPr="00FA0C95">
        <w:rPr>
          <w:spacing w:val="-2"/>
          <w:sz w:val="24"/>
          <w:szCs w:val="24"/>
          <w:lang w:val="en-GB"/>
        </w:rPr>
        <w:t>‘</w:t>
      </w:r>
      <w:r w:rsidRPr="00FA0C95">
        <w:rPr>
          <w:sz w:val="24"/>
          <w:szCs w:val="24"/>
          <w:lang w:val="en-GB"/>
        </w:rPr>
        <w:t>chilled operating</w:t>
      </w:r>
      <w:r w:rsidRPr="00FA0C95">
        <w:rPr>
          <w:spacing w:val="12"/>
          <w:sz w:val="24"/>
          <w:szCs w:val="24"/>
          <w:lang w:val="en-GB"/>
        </w:rPr>
        <w:t xml:space="preserve"> </w:t>
      </w:r>
      <w:r w:rsidRPr="00FA0C95">
        <w:rPr>
          <w:sz w:val="24"/>
          <w:szCs w:val="24"/>
          <w:lang w:val="en-GB"/>
        </w:rPr>
        <w:t>temperatur</w:t>
      </w:r>
      <w:r w:rsidRPr="00FA0C95">
        <w:rPr>
          <w:spacing w:val="-4"/>
          <w:sz w:val="24"/>
          <w:szCs w:val="24"/>
          <w:lang w:val="en-GB"/>
        </w:rPr>
        <w:t>e</w:t>
      </w:r>
      <w:r w:rsidRPr="00FA0C95">
        <w:rPr>
          <w:sz w:val="24"/>
          <w:szCs w:val="24"/>
          <w:lang w:val="en-GB"/>
        </w:rPr>
        <w:t>’ means</w:t>
      </w:r>
      <w:r w:rsidRPr="00FA0C95">
        <w:rPr>
          <w:spacing w:val="14"/>
          <w:sz w:val="24"/>
          <w:szCs w:val="24"/>
          <w:lang w:val="en-GB"/>
        </w:rPr>
        <w:t xml:space="preserve"> </w:t>
      </w:r>
      <w:r w:rsidRPr="00FA0C95">
        <w:rPr>
          <w:sz w:val="24"/>
          <w:szCs w:val="24"/>
          <w:lang w:val="en-GB"/>
        </w:rPr>
        <w:t>that the temperature</w:t>
      </w:r>
      <w:r w:rsidRPr="00FA0C95">
        <w:rPr>
          <w:spacing w:val="6"/>
          <w:sz w:val="24"/>
          <w:szCs w:val="24"/>
          <w:lang w:val="en-GB"/>
        </w:rPr>
        <w:t xml:space="preserve"> </w:t>
      </w:r>
      <w:r w:rsidRPr="00FA0C95">
        <w:rPr>
          <w:sz w:val="24"/>
          <w:szCs w:val="24"/>
          <w:lang w:val="en-GB"/>
        </w:rPr>
        <w:t xml:space="preserve">of </w:t>
      </w:r>
      <w:r w:rsidRPr="00FA0C95">
        <w:rPr>
          <w:w w:val="99"/>
          <w:sz w:val="24"/>
          <w:szCs w:val="24"/>
          <w:lang w:val="en-GB"/>
        </w:rPr>
        <w:t xml:space="preserve">foodstuffs </w:t>
      </w:r>
      <w:r w:rsidRPr="00FA0C95">
        <w:rPr>
          <w:sz w:val="24"/>
          <w:szCs w:val="24"/>
          <w:lang w:val="en-GB"/>
        </w:rPr>
        <w:t>stored</w:t>
      </w:r>
      <w:r w:rsidRPr="00FA0C95">
        <w:rPr>
          <w:spacing w:val="34"/>
          <w:sz w:val="24"/>
          <w:szCs w:val="24"/>
          <w:lang w:val="en-GB"/>
        </w:rPr>
        <w:t xml:space="preserve"> </w:t>
      </w:r>
      <w:r w:rsidRPr="00FA0C95">
        <w:rPr>
          <w:sz w:val="24"/>
          <w:szCs w:val="24"/>
          <w:lang w:val="en-GB"/>
        </w:rPr>
        <w:t>in</w:t>
      </w:r>
      <w:r w:rsidRPr="00FA0C95">
        <w:rPr>
          <w:spacing w:val="37"/>
          <w:sz w:val="24"/>
          <w:szCs w:val="24"/>
          <w:lang w:val="en-GB"/>
        </w:rPr>
        <w:t xml:space="preserve"> </w:t>
      </w:r>
      <w:r w:rsidRPr="00FA0C95">
        <w:rPr>
          <w:sz w:val="24"/>
          <w:szCs w:val="24"/>
          <w:lang w:val="en-GB"/>
        </w:rPr>
        <w:t>the</w:t>
      </w:r>
      <w:r w:rsidRPr="00FA0C95">
        <w:rPr>
          <w:spacing w:val="37"/>
          <w:sz w:val="24"/>
          <w:szCs w:val="24"/>
          <w:lang w:val="en-GB"/>
        </w:rPr>
        <w:t xml:space="preserve"> </w:t>
      </w:r>
      <w:r w:rsidRPr="00FA0C95">
        <w:rPr>
          <w:sz w:val="24"/>
          <w:szCs w:val="24"/>
          <w:lang w:val="en-GB"/>
        </w:rPr>
        <w:t>cabinet</w:t>
      </w:r>
      <w:r w:rsidRPr="00FA0C95">
        <w:rPr>
          <w:spacing w:val="32"/>
          <w:sz w:val="24"/>
          <w:szCs w:val="24"/>
          <w:lang w:val="en-GB"/>
        </w:rPr>
        <w:t xml:space="preserve"> </w:t>
      </w:r>
      <w:r w:rsidRPr="00FA0C95">
        <w:rPr>
          <w:sz w:val="24"/>
          <w:szCs w:val="24"/>
          <w:lang w:val="en-GB"/>
        </w:rPr>
        <w:t>is</w:t>
      </w:r>
      <w:r w:rsidRPr="00FA0C95">
        <w:rPr>
          <w:spacing w:val="37"/>
          <w:sz w:val="24"/>
          <w:szCs w:val="24"/>
          <w:lang w:val="en-GB"/>
        </w:rPr>
        <w:t xml:space="preserve"> </w:t>
      </w:r>
      <w:r w:rsidRPr="00FA0C95">
        <w:rPr>
          <w:sz w:val="24"/>
          <w:szCs w:val="24"/>
          <w:lang w:val="en-GB"/>
        </w:rPr>
        <w:t>continuously</w:t>
      </w:r>
      <w:r w:rsidRPr="00FA0C95">
        <w:rPr>
          <w:spacing w:val="32"/>
          <w:sz w:val="24"/>
          <w:szCs w:val="24"/>
          <w:lang w:val="en-GB"/>
        </w:rPr>
        <w:t xml:space="preserve"> </w:t>
      </w:r>
      <w:r w:rsidRPr="00FA0C95">
        <w:rPr>
          <w:sz w:val="24"/>
          <w:szCs w:val="24"/>
          <w:lang w:val="en-GB"/>
        </w:rPr>
        <w:t>maintained</w:t>
      </w:r>
      <w:r w:rsidRPr="00FA0C95">
        <w:rPr>
          <w:spacing w:val="31"/>
          <w:sz w:val="24"/>
          <w:szCs w:val="24"/>
          <w:lang w:val="en-GB"/>
        </w:rPr>
        <w:t xml:space="preserve"> </w:t>
      </w:r>
      <w:r w:rsidRPr="00FA0C95">
        <w:rPr>
          <w:sz w:val="24"/>
          <w:szCs w:val="24"/>
          <w:lang w:val="en-GB"/>
        </w:rPr>
        <w:t>at</w:t>
      </w:r>
      <w:r w:rsidRPr="00FA0C95">
        <w:rPr>
          <w:spacing w:val="37"/>
          <w:sz w:val="24"/>
          <w:szCs w:val="24"/>
          <w:lang w:val="en-GB"/>
        </w:rPr>
        <w:t xml:space="preserve"> </w:t>
      </w:r>
      <w:r w:rsidRPr="00FA0C95">
        <w:rPr>
          <w:sz w:val="24"/>
          <w:szCs w:val="24"/>
          <w:lang w:val="en-GB"/>
        </w:rPr>
        <w:t>a</w:t>
      </w:r>
      <w:r w:rsidRPr="00FA0C95">
        <w:rPr>
          <w:spacing w:val="39"/>
          <w:sz w:val="24"/>
          <w:szCs w:val="24"/>
          <w:lang w:val="en-GB"/>
        </w:rPr>
        <w:t xml:space="preserve"> </w:t>
      </w:r>
      <w:r w:rsidRPr="00FA0C95">
        <w:rPr>
          <w:sz w:val="24"/>
          <w:szCs w:val="24"/>
          <w:lang w:val="en-GB"/>
        </w:rPr>
        <w:t>temperature</w:t>
      </w:r>
      <w:r w:rsidRPr="00FA0C95">
        <w:rPr>
          <w:spacing w:val="26"/>
          <w:sz w:val="24"/>
          <w:szCs w:val="24"/>
          <w:lang w:val="en-GB"/>
        </w:rPr>
        <w:t xml:space="preserve"> </w:t>
      </w:r>
      <w:r w:rsidRPr="00FA0C95">
        <w:rPr>
          <w:sz w:val="24"/>
          <w:szCs w:val="24"/>
          <w:lang w:val="en-GB"/>
        </w:rPr>
        <w:t>between –</w:t>
      </w:r>
      <w:r w:rsidRPr="00FA0C95">
        <w:rPr>
          <w:spacing w:val="26"/>
          <w:sz w:val="24"/>
          <w:szCs w:val="24"/>
          <w:lang w:val="en-GB"/>
        </w:rPr>
        <w:t xml:space="preserve"> </w:t>
      </w:r>
      <w:r w:rsidRPr="00FA0C95">
        <w:rPr>
          <w:sz w:val="24"/>
          <w:szCs w:val="24"/>
          <w:lang w:val="en-GB"/>
        </w:rPr>
        <w:t>1</w:t>
      </w:r>
      <w:r w:rsidRPr="00FA0C95">
        <w:rPr>
          <w:spacing w:val="28"/>
          <w:sz w:val="24"/>
          <w:szCs w:val="24"/>
          <w:lang w:val="en-GB"/>
        </w:rPr>
        <w:t xml:space="preserve"> </w:t>
      </w:r>
      <w:r w:rsidRPr="00FA0C95">
        <w:rPr>
          <w:sz w:val="24"/>
          <w:szCs w:val="24"/>
          <w:lang w:val="en-GB"/>
        </w:rPr>
        <w:t>°C</w:t>
      </w:r>
      <w:r w:rsidRPr="00FA0C95">
        <w:rPr>
          <w:spacing w:val="25"/>
          <w:sz w:val="24"/>
          <w:szCs w:val="24"/>
          <w:lang w:val="en-GB"/>
        </w:rPr>
        <w:t xml:space="preserve"> </w:t>
      </w:r>
      <w:r w:rsidRPr="00FA0C95">
        <w:rPr>
          <w:sz w:val="24"/>
          <w:szCs w:val="24"/>
          <w:lang w:val="en-GB"/>
        </w:rPr>
        <w:t>and</w:t>
      </w:r>
      <w:r w:rsidRPr="00FA0C95">
        <w:rPr>
          <w:spacing w:val="24"/>
          <w:sz w:val="24"/>
          <w:szCs w:val="24"/>
          <w:lang w:val="en-GB"/>
        </w:rPr>
        <w:t xml:space="preserve"> </w:t>
      </w:r>
      <w:r w:rsidRPr="00FA0C95">
        <w:rPr>
          <w:sz w:val="24"/>
          <w:szCs w:val="24"/>
          <w:lang w:val="en-GB"/>
        </w:rPr>
        <w:t>5</w:t>
      </w:r>
      <w:r w:rsidRPr="00FA0C95">
        <w:rPr>
          <w:spacing w:val="28"/>
          <w:sz w:val="24"/>
          <w:szCs w:val="24"/>
          <w:lang w:val="en-GB"/>
        </w:rPr>
        <w:t xml:space="preserve"> </w:t>
      </w:r>
      <w:r w:rsidRPr="00FA0C95">
        <w:rPr>
          <w:sz w:val="24"/>
          <w:szCs w:val="24"/>
          <w:lang w:val="en-GB"/>
        </w:rPr>
        <w:t>°C;</w:t>
      </w:r>
    </w:p>
    <w:p w:rsidR="00D73699" w:rsidRPr="00FA0C95" w:rsidRDefault="00D73699" w:rsidP="00D73699">
      <w:pPr>
        <w:pStyle w:val="ListParagraph"/>
        <w:numPr>
          <w:ilvl w:val="2"/>
          <w:numId w:val="24"/>
        </w:numPr>
        <w:spacing w:before="120" w:after="100" w:afterAutospacing="1"/>
        <w:ind w:left="567" w:hanging="567"/>
        <w:contextualSpacing w:val="0"/>
        <w:jc w:val="both"/>
        <w:rPr>
          <w:sz w:val="24"/>
          <w:szCs w:val="24"/>
          <w:lang w:val="en-GB"/>
        </w:rPr>
      </w:pPr>
      <w:r w:rsidRPr="00FA0C95">
        <w:rPr>
          <w:spacing w:val="-2"/>
          <w:sz w:val="24"/>
          <w:szCs w:val="24"/>
          <w:lang w:val="en-GB"/>
        </w:rPr>
        <w:t>‘</w:t>
      </w:r>
      <w:r w:rsidRPr="00FA0C95">
        <w:rPr>
          <w:sz w:val="24"/>
          <w:szCs w:val="24"/>
          <w:lang w:val="en-GB"/>
        </w:rPr>
        <w:t>frozen operating</w:t>
      </w:r>
      <w:r w:rsidRPr="00FA0C95">
        <w:rPr>
          <w:spacing w:val="6"/>
          <w:sz w:val="24"/>
          <w:szCs w:val="24"/>
          <w:lang w:val="en-GB"/>
        </w:rPr>
        <w:t xml:space="preserve"> </w:t>
      </w:r>
      <w:r w:rsidRPr="00FA0C95">
        <w:rPr>
          <w:sz w:val="24"/>
          <w:szCs w:val="24"/>
          <w:lang w:val="en-GB"/>
        </w:rPr>
        <w:t>temperatur</w:t>
      </w:r>
      <w:r w:rsidRPr="00FA0C95">
        <w:rPr>
          <w:spacing w:val="-4"/>
          <w:sz w:val="24"/>
          <w:szCs w:val="24"/>
          <w:lang w:val="en-GB"/>
        </w:rPr>
        <w:t>e</w:t>
      </w:r>
      <w:r w:rsidRPr="00FA0C95">
        <w:rPr>
          <w:sz w:val="24"/>
          <w:szCs w:val="24"/>
          <w:lang w:val="en-GB"/>
        </w:rPr>
        <w:t>’</w:t>
      </w:r>
      <w:r w:rsidRPr="00FA0C95">
        <w:rPr>
          <w:spacing w:val="2"/>
          <w:sz w:val="24"/>
          <w:szCs w:val="24"/>
          <w:lang w:val="en-GB"/>
        </w:rPr>
        <w:t xml:space="preserve"> </w:t>
      </w:r>
      <w:r w:rsidRPr="00FA0C95">
        <w:rPr>
          <w:sz w:val="24"/>
          <w:szCs w:val="24"/>
          <w:lang w:val="en-GB"/>
        </w:rPr>
        <w:t>means that the</w:t>
      </w:r>
      <w:r w:rsidRPr="00FA0C95">
        <w:rPr>
          <w:spacing w:val="11"/>
          <w:sz w:val="24"/>
          <w:szCs w:val="24"/>
          <w:lang w:val="en-GB"/>
        </w:rPr>
        <w:t xml:space="preserve"> </w:t>
      </w:r>
      <w:r w:rsidRPr="00FA0C95">
        <w:rPr>
          <w:sz w:val="24"/>
          <w:szCs w:val="24"/>
          <w:lang w:val="en-GB"/>
        </w:rPr>
        <w:t>temperature of foodstuffs stored in the cabinet is</w:t>
      </w:r>
      <w:r w:rsidRPr="00FA0C95">
        <w:rPr>
          <w:spacing w:val="11"/>
          <w:sz w:val="24"/>
          <w:szCs w:val="24"/>
          <w:lang w:val="en-GB"/>
        </w:rPr>
        <w:t xml:space="preserve"> </w:t>
      </w:r>
      <w:r w:rsidRPr="00FA0C95">
        <w:rPr>
          <w:sz w:val="24"/>
          <w:szCs w:val="24"/>
          <w:lang w:val="en-GB"/>
        </w:rPr>
        <w:t>continuously maintained at</w:t>
      </w:r>
      <w:r w:rsidRPr="00FA0C95">
        <w:rPr>
          <w:spacing w:val="11"/>
          <w:sz w:val="24"/>
          <w:szCs w:val="24"/>
          <w:lang w:val="en-GB"/>
        </w:rPr>
        <w:t xml:space="preserve"> </w:t>
      </w:r>
      <w:r w:rsidRPr="00FA0C95">
        <w:rPr>
          <w:sz w:val="24"/>
          <w:szCs w:val="24"/>
          <w:lang w:val="en-GB"/>
        </w:rPr>
        <w:t xml:space="preserve">a temperature lower than </w:t>
      </w:r>
      <w:r w:rsidRPr="00FA0C95">
        <w:rPr>
          <w:spacing w:val="9"/>
          <w:sz w:val="24"/>
          <w:szCs w:val="24"/>
          <w:lang w:val="en-GB"/>
        </w:rPr>
        <w:t>–</w:t>
      </w:r>
      <w:r w:rsidRPr="00FA0C95">
        <w:rPr>
          <w:spacing w:val="13"/>
          <w:sz w:val="24"/>
          <w:szCs w:val="24"/>
          <w:lang w:val="en-GB"/>
        </w:rPr>
        <w:t xml:space="preserve"> </w:t>
      </w:r>
      <w:r w:rsidRPr="00FA0C95">
        <w:rPr>
          <w:sz w:val="24"/>
          <w:szCs w:val="24"/>
          <w:lang w:val="en-GB"/>
        </w:rPr>
        <w:t>15 °C, which</w:t>
      </w:r>
      <w:r w:rsidRPr="00FA0C95">
        <w:rPr>
          <w:spacing w:val="8"/>
          <w:sz w:val="24"/>
          <w:szCs w:val="24"/>
          <w:lang w:val="en-GB"/>
        </w:rPr>
        <w:t xml:space="preserve"> </w:t>
      </w:r>
      <w:r w:rsidRPr="00FA0C95">
        <w:rPr>
          <w:sz w:val="24"/>
          <w:szCs w:val="24"/>
          <w:lang w:val="en-GB"/>
        </w:rPr>
        <w:t>is</w:t>
      </w:r>
      <w:r w:rsidRPr="00FA0C95">
        <w:rPr>
          <w:spacing w:val="10"/>
          <w:sz w:val="24"/>
          <w:szCs w:val="24"/>
          <w:lang w:val="en-GB"/>
        </w:rPr>
        <w:t xml:space="preserve"> </w:t>
      </w:r>
      <w:r w:rsidRPr="00FA0C95">
        <w:rPr>
          <w:sz w:val="24"/>
          <w:szCs w:val="24"/>
          <w:lang w:val="en-GB"/>
        </w:rPr>
        <w:t>understood</w:t>
      </w:r>
      <w:r w:rsidRPr="00FA0C95">
        <w:rPr>
          <w:spacing w:val="7"/>
          <w:sz w:val="24"/>
          <w:szCs w:val="24"/>
          <w:lang w:val="en-GB"/>
        </w:rPr>
        <w:t xml:space="preserve"> </w:t>
      </w:r>
      <w:r w:rsidRPr="00FA0C95">
        <w:rPr>
          <w:sz w:val="24"/>
          <w:szCs w:val="24"/>
          <w:lang w:val="en-GB"/>
        </w:rPr>
        <w:t>as</w:t>
      </w:r>
      <w:r w:rsidRPr="00FA0C95">
        <w:rPr>
          <w:spacing w:val="10"/>
          <w:sz w:val="24"/>
          <w:szCs w:val="24"/>
          <w:lang w:val="en-GB"/>
        </w:rPr>
        <w:t xml:space="preserve"> </w:t>
      </w:r>
      <w:r w:rsidRPr="00FA0C95">
        <w:rPr>
          <w:sz w:val="24"/>
          <w:szCs w:val="24"/>
          <w:lang w:val="en-GB"/>
        </w:rPr>
        <w:t>the</w:t>
      </w:r>
      <w:r w:rsidRPr="00FA0C95">
        <w:rPr>
          <w:spacing w:val="10"/>
          <w:sz w:val="24"/>
          <w:szCs w:val="24"/>
          <w:lang w:val="en-GB"/>
        </w:rPr>
        <w:t xml:space="preserve"> </w:t>
      </w:r>
      <w:r w:rsidRPr="00FA0C95">
        <w:rPr>
          <w:sz w:val="24"/>
          <w:szCs w:val="24"/>
          <w:lang w:val="en-GB"/>
        </w:rPr>
        <w:t>highest temperature of the warmest</w:t>
      </w:r>
      <w:r w:rsidRPr="00FA0C95">
        <w:rPr>
          <w:spacing w:val="18"/>
          <w:sz w:val="24"/>
          <w:szCs w:val="24"/>
          <w:lang w:val="en-GB"/>
        </w:rPr>
        <w:t xml:space="preserve"> </w:t>
      </w:r>
      <w:r w:rsidRPr="00FA0C95">
        <w:rPr>
          <w:sz w:val="24"/>
          <w:szCs w:val="24"/>
          <w:lang w:val="en-GB"/>
        </w:rPr>
        <w:t>package</w:t>
      </w:r>
      <w:r w:rsidRPr="00FA0C95">
        <w:rPr>
          <w:spacing w:val="21"/>
          <w:sz w:val="24"/>
          <w:szCs w:val="24"/>
          <w:lang w:val="en-GB"/>
        </w:rPr>
        <w:t xml:space="preserve"> </w:t>
      </w:r>
      <w:r w:rsidRPr="00FA0C95">
        <w:rPr>
          <w:sz w:val="24"/>
          <w:szCs w:val="24"/>
          <w:lang w:val="en-GB"/>
        </w:rPr>
        <w:t>test;</w:t>
      </w:r>
    </w:p>
    <w:p w:rsidR="00D73699" w:rsidRPr="00FA0C95" w:rsidRDefault="00D73699" w:rsidP="00D73699">
      <w:pPr>
        <w:pStyle w:val="ListParagraph"/>
        <w:numPr>
          <w:ilvl w:val="2"/>
          <w:numId w:val="24"/>
        </w:numPr>
        <w:spacing w:before="120" w:after="100" w:afterAutospacing="1"/>
        <w:ind w:left="567" w:hanging="567"/>
        <w:contextualSpacing w:val="0"/>
        <w:jc w:val="both"/>
        <w:rPr>
          <w:sz w:val="24"/>
          <w:szCs w:val="24"/>
          <w:lang w:val="en-GB"/>
        </w:rPr>
      </w:pPr>
      <w:r w:rsidRPr="00FA0C95">
        <w:rPr>
          <w:spacing w:val="-2"/>
          <w:sz w:val="24"/>
          <w:szCs w:val="24"/>
          <w:lang w:val="en-GB"/>
        </w:rPr>
        <w:t>‘</w:t>
      </w:r>
      <w:r w:rsidRPr="00FA0C95">
        <w:rPr>
          <w:sz w:val="24"/>
          <w:szCs w:val="24"/>
          <w:lang w:val="en-GB"/>
        </w:rPr>
        <w:t>multi-use</w:t>
      </w:r>
      <w:r w:rsidRPr="00FA0C95">
        <w:rPr>
          <w:spacing w:val="5"/>
          <w:sz w:val="24"/>
          <w:szCs w:val="24"/>
          <w:lang w:val="en-GB"/>
        </w:rPr>
        <w:t xml:space="preserve"> </w:t>
      </w:r>
      <w:r w:rsidRPr="00FA0C95">
        <w:rPr>
          <w:sz w:val="24"/>
          <w:szCs w:val="24"/>
          <w:lang w:val="en-GB"/>
        </w:rPr>
        <w:t>cabinet’</w:t>
      </w:r>
      <w:r w:rsidRPr="00FA0C95">
        <w:rPr>
          <w:spacing w:val="7"/>
          <w:sz w:val="24"/>
          <w:szCs w:val="24"/>
          <w:lang w:val="en-GB"/>
        </w:rPr>
        <w:t xml:space="preserve"> </w:t>
      </w:r>
      <w:r w:rsidRPr="00FA0C95">
        <w:rPr>
          <w:sz w:val="24"/>
          <w:szCs w:val="24"/>
          <w:lang w:val="en-GB"/>
        </w:rPr>
        <w:t>means</w:t>
      </w:r>
      <w:r w:rsidRPr="00FA0C95">
        <w:rPr>
          <w:spacing w:val="9"/>
          <w:sz w:val="24"/>
          <w:szCs w:val="24"/>
          <w:lang w:val="en-GB"/>
        </w:rPr>
        <w:t xml:space="preserve"> </w:t>
      </w:r>
      <w:r w:rsidRPr="00FA0C95">
        <w:rPr>
          <w:sz w:val="24"/>
          <w:szCs w:val="24"/>
          <w:lang w:val="en-GB"/>
        </w:rPr>
        <w:t>that</w:t>
      </w:r>
      <w:r w:rsidRPr="00FA0C95">
        <w:rPr>
          <w:spacing w:val="10"/>
          <w:sz w:val="24"/>
          <w:szCs w:val="24"/>
          <w:lang w:val="en-GB"/>
        </w:rPr>
        <w:t xml:space="preserve"> </w:t>
      </w:r>
      <w:r w:rsidRPr="00FA0C95">
        <w:rPr>
          <w:sz w:val="24"/>
          <w:szCs w:val="24"/>
          <w:lang w:val="en-GB"/>
        </w:rPr>
        <w:t>a</w:t>
      </w:r>
      <w:r w:rsidRPr="00FA0C95">
        <w:rPr>
          <w:spacing w:val="12"/>
          <w:sz w:val="24"/>
          <w:szCs w:val="24"/>
          <w:lang w:val="en-GB"/>
        </w:rPr>
        <w:t xml:space="preserve"> </w:t>
      </w:r>
      <w:r w:rsidRPr="00FA0C95">
        <w:rPr>
          <w:sz w:val="24"/>
          <w:szCs w:val="24"/>
          <w:lang w:val="en-GB"/>
        </w:rPr>
        <w:t>professional</w:t>
      </w:r>
      <w:r w:rsidRPr="00FA0C95">
        <w:rPr>
          <w:spacing w:val="4"/>
          <w:sz w:val="24"/>
          <w:szCs w:val="24"/>
          <w:lang w:val="en-GB"/>
        </w:rPr>
        <w:t xml:space="preserve"> </w:t>
      </w:r>
      <w:r w:rsidRPr="00FA0C95">
        <w:rPr>
          <w:sz w:val="24"/>
          <w:szCs w:val="24"/>
          <w:lang w:val="en-GB"/>
        </w:rPr>
        <w:t>refrigerated storage</w:t>
      </w:r>
      <w:r w:rsidRPr="00FA0C95">
        <w:rPr>
          <w:spacing w:val="7"/>
          <w:sz w:val="24"/>
          <w:szCs w:val="24"/>
          <w:lang w:val="en-GB"/>
        </w:rPr>
        <w:t xml:space="preserve"> </w:t>
      </w:r>
      <w:r w:rsidRPr="00FA0C95">
        <w:rPr>
          <w:sz w:val="24"/>
          <w:szCs w:val="24"/>
          <w:lang w:val="en-GB"/>
        </w:rPr>
        <w:t>cabinet</w:t>
      </w:r>
      <w:r w:rsidRPr="00FA0C95">
        <w:rPr>
          <w:spacing w:val="8"/>
          <w:sz w:val="24"/>
          <w:szCs w:val="24"/>
          <w:lang w:val="en-GB"/>
        </w:rPr>
        <w:t xml:space="preserve"> </w:t>
      </w:r>
      <w:r w:rsidRPr="00FA0C95">
        <w:rPr>
          <w:sz w:val="24"/>
          <w:szCs w:val="24"/>
          <w:lang w:val="en-GB"/>
        </w:rPr>
        <w:t xml:space="preserve">or separate  </w:t>
      </w:r>
      <w:r w:rsidRPr="00FA0C95">
        <w:rPr>
          <w:spacing w:val="2"/>
          <w:sz w:val="24"/>
          <w:szCs w:val="24"/>
          <w:lang w:val="en-GB"/>
        </w:rPr>
        <w:t xml:space="preserve"> </w:t>
      </w:r>
      <w:r w:rsidRPr="00FA0C95">
        <w:rPr>
          <w:sz w:val="24"/>
          <w:szCs w:val="24"/>
          <w:lang w:val="en-GB"/>
        </w:rPr>
        <w:t>compartment of</w:t>
      </w:r>
      <w:r w:rsidRPr="00FA0C95">
        <w:rPr>
          <w:spacing w:val="10"/>
          <w:sz w:val="24"/>
          <w:szCs w:val="24"/>
          <w:lang w:val="en-GB"/>
        </w:rPr>
        <w:t xml:space="preserve"> </w:t>
      </w:r>
      <w:r w:rsidRPr="00FA0C95">
        <w:rPr>
          <w:sz w:val="24"/>
          <w:szCs w:val="24"/>
          <w:lang w:val="en-GB"/>
        </w:rPr>
        <w:t>the</w:t>
      </w:r>
      <w:r w:rsidRPr="00FA0C95">
        <w:rPr>
          <w:spacing w:val="8"/>
          <w:sz w:val="24"/>
          <w:szCs w:val="24"/>
          <w:lang w:val="en-GB"/>
        </w:rPr>
        <w:t xml:space="preserve"> </w:t>
      </w:r>
      <w:r w:rsidRPr="00FA0C95">
        <w:rPr>
          <w:sz w:val="24"/>
          <w:szCs w:val="24"/>
          <w:lang w:val="en-GB"/>
        </w:rPr>
        <w:t>same</w:t>
      </w:r>
      <w:r w:rsidRPr="00FA0C95">
        <w:rPr>
          <w:spacing w:val="6"/>
          <w:sz w:val="24"/>
          <w:szCs w:val="24"/>
          <w:lang w:val="en-GB"/>
        </w:rPr>
        <w:t xml:space="preserve"> </w:t>
      </w:r>
      <w:r w:rsidRPr="00FA0C95">
        <w:rPr>
          <w:sz w:val="24"/>
          <w:szCs w:val="24"/>
          <w:lang w:val="en-GB"/>
        </w:rPr>
        <w:t>cabinet</w:t>
      </w:r>
      <w:r w:rsidRPr="00FA0C95">
        <w:rPr>
          <w:spacing w:val="5"/>
          <w:sz w:val="24"/>
          <w:szCs w:val="24"/>
          <w:lang w:val="en-GB"/>
        </w:rPr>
        <w:t xml:space="preserve"> </w:t>
      </w:r>
      <w:r w:rsidRPr="00FA0C95">
        <w:rPr>
          <w:sz w:val="24"/>
          <w:szCs w:val="24"/>
          <w:lang w:val="en-GB"/>
        </w:rPr>
        <w:t>may</w:t>
      </w:r>
      <w:r w:rsidRPr="00FA0C95">
        <w:rPr>
          <w:spacing w:val="7"/>
          <w:sz w:val="24"/>
          <w:szCs w:val="24"/>
          <w:lang w:val="en-GB"/>
        </w:rPr>
        <w:t xml:space="preserve"> </w:t>
      </w:r>
      <w:r w:rsidRPr="00FA0C95">
        <w:rPr>
          <w:sz w:val="24"/>
          <w:szCs w:val="24"/>
          <w:lang w:val="en-GB"/>
        </w:rPr>
        <w:t>be</w:t>
      </w:r>
      <w:r w:rsidRPr="00FA0C95">
        <w:rPr>
          <w:spacing w:val="9"/>
          <w:sz w:val="24"/>
          <w:szCs w:val="24"/>
          <w:lang w:val="en-GB"/>
        </w:rPr>
        <w:t xml:space="preserve"> </w:t>
      </w:r>
      <w:r w:rsidRPr="00FA0C95">
        <w:rPr>
          <w:sz w:val="24"/>
          <w:szCs w:val="24"/>
          <w:lang w:val="en-GB"/>
        </w:rPr>
        <w:t>set</w:t>
      </w:r>
      <w:r w:rsidRPr="00FA0C95">
        <w:rPr>
          <w:spacing w:val="7"/>
          <w:sz w:val="24"/>
          <w:szCs w:val="24"/>
          <w:lang w:val="en-GB"/>
        </w:rPr>
        <w:t xml:space="preserve"> </w:t>
      </w:r>
      <w:r w:rsidRPr="00FA0C95">
        <w:rPr>
          <w:sz w:val="24"/>
          <w:szCs w:val="24"/>
          <w:lang w:val="en-GB"/>
        </w:rPr>
        <w:t>at</w:t>
      </w:r>
      <w:r w:rsidRPr="00FA0C95">
        <w:rPr>
          <w:spacing w:val="8"/>
          <w:sz w:val="24"/>
          <w:szCs w:val="24"/>
          <w:lang w:val="en-GB"/>
        </w:rPr>
        <w:t xml:space="preserve"> </w:t>
      </w:r>
      <w:r w:rsidRPr="00FA0C95">
        <w:rPr>
          <w:sz w:val="24"/>
          <w:szCs w:val="24"/>
          <w:lang w:val="en-GB"/>
        </w:rPr>
        <w:t>different temperatures</w:t>
      </w:r>
      <w:r w:rsidRPr="00FA0C95">
        <w:rPr>
          <w:spacing w:val="14"/>
          <w:sz w:val="24"/>
          <w:szCs w:val="24"/>
          <w:lang w:val="en-GB"/>
        </w:rPr>
        <w:t xml:space="preserve"> </w:t>
      </w:r>
      <w:r w:rsidRPr="00FA0C95">
        <w:rPr>
          <w:sz w:val="24"/>
          <w:szCs w:val="24"/>
          <w:lang w:val="en-GB"/>
        </w:rPr>
        <w:t>for</w:t>
      </w:r>
      <w:r w:rsidRPr="00FA0C95">
        <w:rPr>
          <w:spacing w:val="22"/>
          <w:sz w:val="24"/>
          <w:szCs w:val="24"/>
          <w:lang w:val="en-GB"/>
        </w:rPr>
        <w:t xml:space="preserve"> </w:t>
      </w:r>
      <w:r w:rsidRPr="00FA0C95">
        <w:rPr>
          <w:sz w:val="24"/>
          <w:szCs w:val="24"/>
          <w:lang w:val="en-GB"/>
        </w:rPr>
        <w:t>chilled</w:t>
      </w:r>
      <w:r w:rsidRPr="00FA0C95">
        <w:rPr>
          <w:spacing w:val="21"/>
          <w:sz w:val="24"/>
          <w:szCs w:val="24"/>
          <w:lang w:val="en-GB"/>
        </w:rPr>
        <w:t xml:space="preserve"> </w:t>
      </w:r>
      <w:r w:rsidRPr="00FA0C95">
        <w:rPr>
          <w:sz w:val="24"/>
          <w:szCs w:val="24"/>
          <w:lang w:val="en-GB"/>
        </w:rPr>
        <w:t>or</w:t>
      </w:r>
      <w:r w:rsidRPr="00FA0C95">
        <w:rPr>
          <w:spacing w:val="24"/>
          <w:sz w:val="24"/>
          <w:szCs w:val="24"/>
          <w:lang w:val="en-GB"/>
        </w:rPr>
        <w:t xml:space="preserve"> </w:t>
      </w:r>
      <w:r w:rsidRPr="00FA0C95">
        <w:rPr>
          <w:sz w:val="24"/>
          <w:szCs w:val="24"/>
          <w:lang w:val="en-GB"/>
        </w:rPr>
        <w:t>frozen</w:t>
      </w:r>
      <w:r w:rsidRPr="00FA0C95">
        <w:rPr>
          <w:spacing w:val="19"/>
          <w:sz w:val="24"/>
          <w:szCs w:val="24"/>
          <w:lang w:val="en-GB"/>
        </w:rPr>
        <w:t xml:space="preserve"> </w:t>
      </w:r>
      <w:r w:rsidRPr="00FA0C95">
        <w:rPr>
          <w:sz w:val="24"/>
          <w:szCs w:val="24"/>
          <w:lang w:val="en-GB"/>
        </w:rPr>
        <w:t>foodstuffs;</w:t>
      </w:r>
    </w:p>
    <w:p w:rsidR="00D73699" w:rsidRPr="00FA0C95" w:rsidRDefault="00D73699" w:rsidP="00D73699">
      <w:pPr>
        <w:pStyle w:val="ListParagraph"/>
        <w:numPr>
          <w:ilvl w:val="2"/>
          <w:numId w:val="24"/>
        </w:numPr>
        <w:spacing w:before="120" w:after="100" w:afterAutospacing="1"/>
        <w:ind w:left="567" w:hanging="567"/>
        <w:contextualSpacing w:val="0"/>
        <w:jc w:val="both"/>
        <w:rPr>
          <w:sz w:val="24"/>
          <w:szCs w:val="24"/>
          <w:lang w:val="en-GB"/>
        </w:rPr>
      </w:pPr>
      <w:r w:rsidRPr="00FA0C95">
        <w:rPr>
          <w:spacing w:val="-2"/>
          <w:sz w:val="24"/>
          <w:szCs w:val="24"/>
          <w:lang w:val="en-GB"/>
        </w:rPr>
        <w:t>‘</w:t>
      </w:r>
      <w:r w:rsidRPr="00FA0C95">
        <w:rPr>
          <w:sz w:val="24"/>
          <w:szCs w:val="24"/>
          <w:lang w:val="en-GB"/>
        </w:rPr>
        <w:t>vertical</w:t>
      </w:r>
      <w:r w:rsidRPr="00FA0C95">
        <w:rPr>
          <w:spacing w:val="4"/>
          <w:sz w:val="24"/>
          <w:szCs w:val="24"/>
          <w:lang w:val="en-GB"/>
        </w:rPr>
        <w:t xml:space="preserve"> </w:t>
      </w:r>
      <w:r w:rsidRPr="00FA0C95">
        <w:rPr>
          <w:sz w:val="24"/>
          <w:szCs w:val="24"/>
          <w:lang w:val="en-GB"/>
        </w:rPr>
        <w:t>cabine</w:t>
      </w:r>
      <w:r w:rsidRPr="00FA0C95">
        <w:rPr>
          <w:spacing w:val="-1"/>
          <w:sz w:val="24"/>
          <w:szCs w:val="24"/>
          <w:lang w:val="en-GB"/>
        </w:rPr>
        <w:t>t</w:t>
      </w:r>
      <w:r w:rsidRPr="00FA0C95">
        <w:rPr>
          <w:sz w:val="24"/>
          <w:szCs w:val="24"/>
          <w:lang w:val="en-GB"/>
        </w:rPr>
        <w:t>’</w:t>
      </w:r>
      <w:r w:rsidRPr="00FA0C95">
        <w:rPr>
          <w:spacing w:val="6"/>
          <w:sz w:val="24"/>
          <w:szCs w:val="24"/>
          <w:lang w:val="en-GB"/>
        </w:rPr>
        <w:t xml:space="preserve"> </w:t>
      </w:r>
      <w:r w:rsidRPr="00FA0C95">
        <w:rPr>
          <w:sz w:val="24"/>
          <w:szCs w:val="24"/>
          <w:lang w:val="en-GB"/>
        </w:rPr>
        <w:t>means</w:t>
      </w:r>
      <w:r w:rsidRPr="00FA0C95">
        <w:rPr>
          <w:spacing w:val="9"/>
          <w:sz w:val="24"/>
          <w:szCs w:val="24"/>
          <w:lang w:val="en-GB"/>
        </w:rPr>
        <w:t xml:space="preserve"> </w:t>
      </w:r>
      <w:r w:rsidRPr="00FA0C95">
        <w:rPr>
          <w:sz w:val="24"/>
          <w:szCs w:val="24"/>
          <w:lang w:val="en-GB"/>
        </w:rPr>
        <w:t>a</w:t>
      </w:r>
      <w:r w:rsidRPr="00FA0C95">
        <w:rPr>
          <w:spacing w:val="12"/>
          <w:sz w:val="24"/>
          <w:szCs w:val="24"/>
          <w:lang w:val="en-GB"/>
        </w:rPr>
        <w:t xml:space="preserve"> </w:t>
      </w:r>
      <w:r w:rsidRPr="00FA0C95">
        <w:rPr>
          <w:sz w:val="24"/>
          <w:szCs w:val="24"/>
          <w:lang w:val="en-GB"/>
        </w:rPr>
        <w:t>professional</w:t>
      </w:r>
      <w:r w:rsidRPr="00FA0C95">
        <w:rPr>
          <w:spacing w:val="4"/>
          <w:sz w:val="24"/>
          <w:szCs w:val="24"/>
          <w:lang w:val="en-GB"/>
        </w:rPr>
        <w:t xml:space="preserve"> </w:t>
      </w:r>
      <w:r w:rsidRPr="00FA0C95">
        <w:rPr>
          <w:sz w:val="24"/>
          <w:szCs w:val="24"/>
          <w:lang w:val="en-GB"/>
        </w:rPr>
        <w:t>refrigerated storage</w:t>
      </w:r>
      <w:r w:rsidRPr="00FA0C95">
        <w:rPr>
          <w:spacing w:val="6"/>
          <w:sz w:val="24"/>
          <w:szCs w:val="24"/>
          <w:lang w:val="en-GB"/>
        </w:rPr>
        <w:t xml:space="preserve"> </w:t>
      </w:r>
      <w:r w:rsidRPr="00FA0C95">
        <w:rPr>
          <w:sz w:val="24"/>
          <w:szCs w:val="24"/>
          <w:lang w:val="en-GB"/>
        </w:rPr>
        <w:t>cabinet</w:t>
      </w:r>
      <w:r w:rsidRPr="00FA0C95">
        <w:rPr>
          <w:spacing w:val="8"/>
          <w:sz w:val="24"/>
          <w:szCs w:val="24"/>
          <w:lang w:val="en-GB"/>
        </w:rPr>
        <w:t xml:space="preserve"> </w:t>
      </w:r>
      <w:r w:rsidRPr="00FA0C95">
        <w:rPr>
          <w:sz w:val="24"/>
          <w:szCs w:val="24"/>
          <w:lang w:val="en-GB"/>
        </w:rPr>
        <w:t>of</w:t>
      </w:r>
      <w:r w:rsidRPr="00FA0C95">
        <w:rPr>
          <w:spacing w:val="11"/>
          <w:sz w:val="24"/>
          <w:szCs w:val="24"/>
          <w:lang w:val="en-GB"/>
        </w:rPr>
        <w:t xml:space="preserve"> </w:t>
      </w:r>
      <w:r w:rsidRPr="00FA0C95">
        <w:rPr>
          <w:sz w:val="24"/>
          <w:szCs w:val="24"/>
          <w:lang w:val="en-GB"/>
        </w:rPr>
        <w:t>overall height</w:t>
      </w:r>
      <w:r w:rsidRPr="00FA0C95">
        <w:rPr>
          <w:spacing w:val="29"/>
          <w:sz w:val="24"/>
          <w:szCs w:val="24"/>
          <w:lang w:val="en-GB"/>
        </w:rPr>
        <w:t xml:space="preserve"> </w:t>
      </w:r>
      <w:r w:rsidRPr="00FA0C95">
        <w:rPr>
          <w:sz w:val="24"/>
          <w:szCs w:val="24"/>
          <w:lang w:val="en-GB"/>
        </w:rPr>
        <w:t>equal</w:t>
      </w:r>
      <w:r w:rsidRPr="00FA0C95">
        <w:rPr>
          <w:spacing w:val="30"/>
          <w:sz w:val="24"/>
          <w:szCs w:val="24"/>
          <w:lang w:val="en-GB"/>
        </w:rPr>
        <w:t xml:space="preserve"> </w:t>
      </w:r>
      <w:r w:rsidRPr="00FA0C95">
        <w:rPr>
          <w:sz w:val="24"/>
          <w:szCs w:val="24"/>
          <w:lang w:val="en-GB"/>
        </w:rPr>
        <w:t>to</w:t>
      </w:r>
      <w:r w:rsidRPr="00FA0C95">
        <w:rPr>
          <w:spacing w:val="32"/>
          <w:sz w:val="24"/>
          <w:szCs w:val="24"/>
          <w:lang w:val="en-GB"/>
        </w:rPr>
        <w:t xml:space="preserve"> </w:t>
      </w:r>
      <w:r w:rsidRPr="00FA0C95">
        <w:rPr>
          <w:sz w:val="24"/>
          <w:szCs w:val="24"/>
          <w:lang w:val="en-GB"/>
        </w:rPr>
        <w:t>or</w:t>
      </w:r>
      <w:r w:rsidRPr="00FA0C95">
        <w:rPr>
          <w:spacing w:val="31"/>
          <w:sz w:val="24"/>
          <w:szCs w:val="24"/>
          <w:lang w:val="en-GB"/>
        </w:rPr>
        <w:t xml:space="preserve"> </w:t>
      </w:r>
      <w:r w:rsidRPr="00FA0C95">
        <w:rPr>
          <w:sz w:val="24"/>
          <w:szCs w:val="24"/>
          <w:lang w:val="en-GB"/>
        </w:rPr>
        <w:t>higher</w:t>
      </w:r>
      <w:r w:rsidRPr="00FA0C95">
        <w:rPr>
          <w:spacing w:val="29"/>
          <w:sz w:val="24"/>
          <w:szCs w:val="24"/>
          <w:lang w:val="en-GB"/>
        </w:rPr>
        <w:t xml:space="preserve"> </w:t>
      </w:r>
      <w:r w:rsidRPr="00FA0C95">
        <w:rPr>
          <w:sz w:val="24"/>
          <w:szCs w:val="24"/>
          <w:lang w:val="en-GB"/>
        </w:rPr>
        <w:t>than</w:t>
      </w:r>
      <w:r w:rsidRPr="00FA0C95">
        <w:rPr>
          <w:spacing w:val="31"/>
          <w:sz w:val="24"/>
          <w:szCs w:val="24"/>
          <w:lang w:val="en-GB"/>
        </w:rPr>
        <w:t xml:space="preserve"> </w:t>
      </w:r>
      <w:r w:rsidRPr="00FA0C95">
        <w:rPr>
          <w:sz w:val="24"/>
          <w:szCs w:val="24"/>
          <w:lang w:val="en-GB"/>
        </w:rPr>
        <w:t>1 050</w:t>
      </w:r>
      <w:r w:rsidRPr="00FA0C95">
        <w:rPr>
          <w:spacing w:val="13"/>
          <w:sz w:val="24"/>
          <w:szCs w:val="24"/>
          <w:lang w:val="en-GB"/>
        </w:rPr>
        <w:t xml:space="preserve"> </w:t>
      </w:r>
      <w:r w:rsidRPr="00FA0C95">
        <w:rPr>
          <w:sz w:val="24"/>
          <w:szCs w:val="24"/>
          <w:lang w:val="en-GB"/>
        </w:rPr>
        <w:t>mm</w:t>
      </w:r>
      <w:r w:rsidRPr="00FA0C95">
        <w:rPr>
          <w:spacing w:val="31"/>
          <w:sz w:val="24"/>
          <w:szCs w:val="24"/>
          <w:lang w:val="en-GB"/>
        </w:rPr>
        <w:t xml:space="preserve"> </w:t>
      </w:r>
      <w:r w:rsidRPr="00FA0C95">
        <w:rPr>
          <w:sz w:val="24"/>
          <w:szCs w:val="24"/>
          <w:lang w:val="en-GB"/>
        </w:rPr>
        <w:t>with</w:t>
      </w:r>
      <w:r w:rsidRPr="00FA0C95">
        <w:rPr>
          <w:spacing w:val="30"/>
          <w:sz w:val="24"/>
          <w:szCs w:val="24"/>
          <w:lang w:val="en-GB"/>
        </w:rPr>
        <w:t xml:space="preserve"> </w:t>
      </w:r>
      <w:r w:rsidRPr="00FA0C95">
        <w:rPr>
          <w:sz w:val="24"/>
          <w:szCs w:val="24"/>
          <w:lang w:val="en-GB"/>
        </w:rPr>
        <w:t>one</w:t>
      </w:r>
      <w:r w:rsidRPr="00FA0C95">
        <w:rPr>
          <w:spacing w:val="31"/>
          <w:sz w:val="24"/>
          <w:szCs w:val="24"/>
          <w:lang w:val="en-GB"/>
        </w:rPr>
        <w:t xml:space="preserve"> </w:t>
      </w:r>
      <w:r w:rsidRPr="00FA0C95">
        <w:rPr>
          <w:sz w:val="24"/>
          <w:szCs w:val="24"/>
          <w:lang w:val="en-GB"/>
        </w:rPr>
        <w:t>or</w:t>
      </w:r>
      <w:r w:rsidRPr="00FA0C95">
        <w:rPr>
          <w:spacing w:val="32"/>
          <w:sz w:val="24"/>
          <w:szCs w:val="24"/>
          <w:lang w:val="en-GB"/>
        </w:rPr>
        <w:t xml:space="preserve"> </w:t>
      </w:r>
      <w:r w:rsidRPr="00FA0C95">
        <w:rPr>
          <w:sz w:val="24"/>
          <w:szCs w:val="24"/>
          <w:lang w:val="en-GB"/>
        </w:rPr>
        <w:t>more</w:t>
      </w:r>
      <w:r w:rsidRPr="00FA0C95">
        <w:rPr>
          <w:spacing w:val="30"/>
          <w:sz w:val="24"/>
          <w:szCs w:val="24"/>
          <w:lang w:val="en-GB"/>
        </w:rPr>
        <w:t xml:space="preserve"> </w:t>
      </w:r>
      <w:r w:rsidRPr="00FA0C95">
        <w:rPr>
          <w:sz w:val="24"/>
          <w:szCs w:val="24"/>
          <w:lang w:val="en-GB"/>
        </w:rPr>
        <w:t>front</w:t>
      </w:r>
      <w:r w:rsidRPr="00FA0C95">
        <w:rPr>
          <w:spacing w:val="28"/>
          <w:sz w:val="24"/>
          <w:szCs w:val="24"/>
          <w:lang w:val="en-GB"/>
        </w:rPr>
        <w:t xml:space="preserve"> </w:t>
      </w:r>
      <w:r w:rsidRPr="00FA0C95">
        <w:rPr>
          <w:sz w:val="24"/>
          <w:szCs w:val="24"/>
          <w:lang w:val="en-GB"/>
        </w:rPr>
        <w:t>doors</w:t>
      </w:r>
      <w:r w:rsidRPr="00FA0C95">
        <w:rPr>
          <w:spacing w:val="31"/>
          <w:sz w:val="24"/>
          <w:szCs w:val="24"/>
          <w:lang w:val="en-GB"/>
        </w:rPr>
        <w:t xml:space="preserve"> </w:t>
      </w:r>
      <w:r w:rsidRPr="00FA0C95">
        <w:rPr>
          <w:sz w:val="24"/>
          <w:szCs w:val="24"/>
          <w:lang w:val="en-GB"/>
        </w:rPr>
        <w:t>or drawers</w:t>
      </w:r>
      <w:r w:rsidRPr="00FA0C95">
        <w:rPr>
          <w:spacing w:val="19"/>
          <w:sz w:val="24"/>
          <w:szCs w:val="24"/>
          <w:lang w:val="en-GB"/>
        </w:rPr>
        <w:t xml:space="preserve"> </w:t>
      </w:r>
      <w:r w:rsidRPr="00FA0C95">
        <w:rPr>
          <w:sz w:val="24"/>
          <w:szCs w:val="24"/>
          <w:lang w:val="en-GB"/>
        </w:rPr>
        <w:t>accessing</w:t>
      </w:r>
      <w:r w:rsidRPr="00FA0C95">
        <w:rPr>
          <w:spacing w:val="18"/>
          <w:sz w:val="24"/>
          <w:szCs w:val="24"/>
          <w:lang w:val="en-GB"/>
        </w:rPr>
        <w:t xml:space="preserve"> </w:t>
      </w:r>
      <w:r w:rsidRPr="00FA0C95">
        <w:rPr>
          <w:sz w:val="24"/>
          <w:szCs w:val="24"/>
          <w:lang w:val="en-GB"/>
        </w:rPr>
        <w:t>the</w:t>
      </w:r>
      <w:r w:rsidRPr="00FA0C95">
        <w:rPr>
          <w:spacing w:val="23"/>
          <w:sz w:val="24"/>
          <w:szCs w:val="24"/>
          <w:lang w:val="en-GB"/>
        </w:rPr>
        <w:t xml:space="preserve"> </w:t>
      </w:r>
      <w:r w:rsidRPr="00FA0C95">
        <w:rPr>
          <w:sz w:val="24"/>
          <w:szCs w:val="24"/>
          <w:lang w:val="en-GB"/>
        </w:rPr>
        <w:t>same</w:t>
      </w:r>
      <w:r w:rsidRPr="00FA0C95">
        <w:rPr>
          <w:spacing w:val="22"/>
          <w:sz w:val="24"/>
          <w:szCs w:val="24"/>
          <w:lang w:val="en-GB"/>
        </w:rPr>
        <w:t xml:space="preserve"> </w:t>
      </w:r>
      <w:r w:rsidRPr="00FA0C95">
        <w:rPr>
          <w:sz w:val="24"/>
          <w:szCs w:val="24"/>
          <w:lang w:val="en-GB"/>
        </w:rPr>
        <w:t>compartment;</w:t>
      </w:r>
    </w:p>
    <w:p w:rsidR="00D73699" w:rsidRPr="00FA0C95" w:rsidRDefault="00D73699" w:rsidP="00D73699">
      <w:pPr>
        <w:pStyle w:val="ListParagraph"/>
        <w:numPr>
          <w:ilvl w:val="2"/>
          <w:numId w:val="24"/>
        </w:numPr>
        <w:spacing w:before="120" w:after="100" w:afterAutospacing="1"/>
        <w:ind w:left="567" w:hanging="567"/>
        <w:contextualSpacing w:val="0"/>
        <w:jc w:val="both"/>
        <w:rPr>
          <w:sz w:val="24"/>
          <w:szCs w:val="24"/>
          <w:lang w:val="en-GB"/>
        </w:rPr>
      </w:pPr>
      <w:r w:rsidRPr="00FA0C95">
        <w:rPr>
          <w:spacing w:val="-2"/>
          <w:sz w:val="24"/>
          <w:szCs w:val="24"/>
          <w:lang w:val="en-GB"/>
        </w:rPr>
        <w:t>‘</w:t>
      </w:r>
      <w:r w:rsidRPr="00FA0C95">
        <w:rPr>
          <w:sz w:val="24"/>
          <w:szCs w:val="24"/>
          <w:lang w:val="en-GB"/>
        </w:rPr>
        <w:t>counter</w:t>
      </w:r>
      <w:r w:rsidRPr="00FA0C95">
        <w:rPr>
          <w:spacing w:val="8"/>
          <w:sz w:val="24"/>
          <w:szCs w:val="24"/>
          <w:lang w:val="en-GB"/>
        </w:rPr>
        <w:t xml:space="preserve"> </w:t>
      </w:r>
      <w:r w:rsidRPr="00FA0C95">
        <w:rPr>
          <w:sz w:val="24"/>
          <w:szCs w:val="24"/>
          <w:lang w:val="en-GB"/>
        </w:rPr>
        <w:t>cabine</w:t>
      </w:r>
      <w:r w:rsidRPr="00FA0C95">
        <w:rPr>
          <w:spacing w:val="-1"/>
          <w:sz w:val="24"/>
          <w:szCs w:val="24"/>
          <w:lang w:val="en-GB"/>
        </w:rPr>
        <w:t>t</w:t>
      </w:r>
      <w:r w:rsidRPr="00FA0C95">
        <w:rPr>
          <w:sz w:val="24"/>
          <w:szCs w:val="24"/>
          <w:lang w:val="en-GB"/>
        </w:rPr>
        <w:t>’</w:t>
      </w:r>
      <w:r w:rsidRPr="00FA0C95">
        <w:rPr>
          <w:spacing w:val="7"/>
          <w:sz w:val="24"/>
          <w:szCs w:val="24"/>
          <w:lang w:val="en-GB"/>
        </w:rPr>
        <w:t xml:space="preserve"> </w:t>
      </w:r>
      <w:r w:rsidRPr="00FA0C95">
        <w:rPr>
          <w:sz w:val="24"/>
          <w:szCs w:val="24"/>
          <w:lang w:val="en-GB"/>
        </w:rPr>
        <w:t>means</w:t>
      </w:r>
      <w:r w:rsidRPr="00FA0C95">
        <w:rPr>
          <w:spacing w:val="9"/>
          <w:sz w:val="24"/>
          <w:szCs w:val="24"/>
          <w:lang w:val="en-GB"/>
        </w:rPr>
        <w:t xml:space="preserve"> </w:t>
      </w:r>
      <w:r w:rsidRPr="00FA0C95">
        <w:rPr>
          <w:sz w:val="24"/>
          <w:szCs w:val="24"/>
          <w:lang w:val="en-GB"/>
        </w:rPr>
        <w:t>a</w:t>
      </w:r>
      <w:r w:rsidRPr="00FA0C95">
        <w:rPr>
          <w:spacing w:val="13"/>
          <w:sz w:val="24"/>
          <w:szCs w:val="24"/>
          <w:lang w:val="en-GB"/>
        </w:rPr>
        <w:t xml:space="preserve"> </w:t>
      </w:r>
      <w:r w:rsidRPr="00FA0C95">
        <w:rPr>
          <w:sz w:val="24"/>
          <w:szCs w:val="24"/>
          <w:lang w:val="en-GB"/>
        </w:rPr>
        <w:t>professional</w:t>
      </w:r>
      <w:r w:rsidRPr="00FA0C95">
        <w:rPr>
          <w:spacing w:val="5"/>
          <w:sz w:val="24"/>
          <w:szCs w:val="24"/>
          <w:lang w:val="en-GB"/>
        </w:rPr>
        <w:t xml:space="preserve"> </w:t>
      </w:r>
      <w:r w:rsidRPr="00FA0C95">
        <w:rPr>
          <w:sz w:val="24"/>
          <w:szCs w:val="24"/>
          <w:lang w:val="en-GB"/>
        </w:rPr>
        <w:t>refrigerated storage</w:t>
      </w:r>
      <w:r w:rsidRPr="00FA0C95">
        <w:rPr>
          <w:spacing w:val="8"/>
          <w:sz w:val="24"/>
          <w:szCs w:val="24"/>
          <w:lang w:val="en-GB"/>
        </w:rPr>
        <w:t xml:space="preserve"> </w:t>
      </w:r>
      <w:r w:rsidRPr="00FA0C95">
        <w:rPr>
          <w:sz w:val="24"/>
          <w:szCs w:val="24"/>
          <w:lang w:val="en-GB"/>
        </w:rPr>
        <w:t>cabinet</w:t>
      </w:r>
      <w:r w:rsidRPr="00FA0C95">
        <w:rPr>
          <w:spacing w:val="8"/>
          <w:sz w:val="24"/>
          <w:szCs w:val="24"/>
          <w:lang w:val="en-GB"/>
        </w:rPr>
        <w:t xml:space="preserve"> </w:t>
      </w:r>
      <w:r w:rsidRPr="00FA0C95">
        <w:rPr>
          <w:sz w:val="24"/>
          <w:szCs w:val="24"/>
          <w:lang w:val="en-GB"/>
        </w:rPr>
        <w:t>of</w:t>
      </w:r>
      <w:r w:rsidRPr="00FA0C95">
        <w:rPr>
          <w:spacing w:val="12"/>
          <w:sz w:val="24"/>
          <w:szCs w:val="24"/>
          <w:lang w:val="en-GB"/>
        </w:rPr>
        <w:t xml:space="preserve"> </w:t>
      </w:r>
      <w:r w:rsidRPr="00FA0C95">
        <w:rPr>
          <w:sz w:val="24"/>
          <w:szCs w:val="24"/>
          <w:lang w:val="en-GB"/>
        </w:rPr>
        <w:t>overall height lower than 1 050</w:t>
      </w:r>
      <w:r w:rsidRPr="00FA0C95">
        <w:rPr>
          <w:spacing w:val="14"/>
          <w:sz w:val="24"/>
          <w:szCs w:val="24"/>
          <w:lang w:val="en-GB"/>
        </w:rPr>
        <w:t xml:space="preserve"> </w:t>
      </w:r>
      <w:r w:rsidRPr="00FA0C95">
        <w:rPr>
          <w:sz w:val="24"/>
          <w:szCs w:val="24"/>
          <w:lang w:val="en-GB"/>
        </w:rPr>
        <w:t>mm with one or</w:t>
      </w:r>
      <w:r w:rsidRPr="00FA0C95">
        <w:rPr>
          <w:spacing w:val="16"/>
          <w:sz w:val="24"/>
          <w:szCs w:val="24"/>
          <w:lang w:val="en-GB"/>
        </w:rPr>
        <w:t xml:space="preserve"> </w:t>
      </w:r>
      <w:r w:rsidRPr="00FA0C95">
        <w:rPr>
          <w:sz w:val="24"/>
          <w:szCs w:val="24"/>
          <w:lang w:val="en-GB"/>
        </w:rPr>
        <w:t>more front</w:t>
      </w:r>
      <w:r w:rsidRPr="00FA0C95">
        <w:rPr>
          <w:spacing w:val="15"/>
          <w:sz w:val="24"/>
          <w:szCs w:val="24"/>
          <w:lang w:val="en-GB"/>
        </w:rPr>
        <w:t xml:space="preserve"> </w:t>
      </w:r>
      <w:r w:rsidRPr="00FA0C95">
        <w:rPr>
          <w:sz w:val="24"/>
          <w:szCs w:val="24"/>
          <w:lang w:val="en-GB"/>
        </w:rPr>
        <w:t>doors or</w:t>
      </w:r>
      <w:r w:rsidRPr="00FA0C95">
        <w:rPr>
          <w:spacing w:val="16"/>
          <w:sz w:val="24"/>
          <w:szCs w:val="24"/>
          <w:lang w:val="en-GB"/>
        </w:rPr>
        <w:t xml:space="preserve"> </w:t>
      </w:r>
      <w:r w:rsidRPr="00FA0C95">
        <w:rPr>
          <w:sz w:val="24"/>
          <w:szCs w:val="24"/>
          <w:lang w:val="en-GB"/>
        </w:rPr>
        <w:t>drawers accessing</w:t>
      </w:r>
      <w:r w:rsidRPr="00FA0C95">
        <w:rPr>
          <w:spacing w:val="19"/>
          <w:sz w:val="24"/>
          <w:szCs w:val="24"/>
          <w:lang w:val="en-GB"/>
        </w:rPr>
        <w:t xml:space="preserve"> </w:t>
      </w:r>
      <w:r w:rsidRPr="00FA0C95">
        <w:rPr>
          <w:sz w:val="24"/>
          <w:szCs w:val="24"/>
          <w:lang w:val="en-GB"/>
        </w:rPr>
        <w:t>the</w:t>
      </w:r>
      <w:r w:rsidRPr="00FA0C95">
        <w:rPr>
          <w:spacing w:val="23"/>
          <w:sz w:val="24"/>
          <w:szCs w:val="24"/>
          <w:lang w:val="en-GB"/>
        </w:rPr>
        <w:t xml:space="preserve"> </w:t>
      </w:r>
      <w:r w:rsidRPr="00FA0C95">
        <w:rPr>
          <w:sz w:val="24"/>
          <w:szCs w:val="24"/>
          <w:lang w:val="en-GB"/>
        </w:rPr>
        <w:t>same</w:t>
      </w:r>
      <w:r w:rsidRPr="00FA0C95">
        <w:rPr>
          <w:spacing w:val="22"/>
          <w:sz w:val="24"/>
          <w:szCs w:val="24"/>
          <w:lang w:val="en-GB"/>
        </w:rPr>
        <w:t xml:space="preserve"> </w:t>
      </w:r>
      <w:r w:rsidRPr="00FA0C95">
        <w:rPr>
          <w:sz w:val="24"/>
          <w:szCs w:val="24"/>
          <w:lang w:val="en-GB"/>
        </w:rPr>
        <w:t>compartment;</w:t>
      </w:r>
    </w:p>
    <w:p w:rsidR="00D73699" w:rsidRDefault="00D73699" w:rsidP="00D73699">
      <w:pPr>
        <w:pStyle w:val="ListParagraph"/>
        <w:numPr>
          <w:ilvl w:val="2"/>
          <w:numId w:val="24"/>
        </w:numPr>
        <w:spacing w:before="120" w:after="100" w:afterAutospacing="1"/>
        <w:ind w:left="567" w:hanging="567"/>
        <w:contextualSpacing w:val="0"/>
        <w:jc w:val="both"/>
        <w:rPr>
          <w:sz w:val="24"/>
          <w:szCs w:val="24"/>
          <w:lang w:val="en-GB"/>
        </w:rPr>
      </w:pPr>
      <w:r w:rsidRPr="00FA0C95">
        <w:rPr>
          <w:spacing w:val="-2"/>
          <w:sz w:val="24"/>
          <w:szCs w:val="24"/>
          <w:lang w:val="en-GB"/>
        </w:rPr>
        <w:t>‘</w:t>
      </w:r>
      <w:r w:rsidRPr="00FA0C95">
        <w:rPr>
          <w:sz w:val="24"/>
          <w:szCs w:val="24"/>
          <w:lang w:val="en-GB"/>
        </w:rPr>
        <w:t>light-duty</w:t>
      </w:r>
      <w:r w:rsidRPr="00FA0C95">
        <w:rPr>
          <w:spacing w:val="8"/>
          <w:sz w:val="24"/>
          <w:szCs w:val="24"/>
          <w:lang w:val="en-GB"/>
        </w:rPr>
        <w:t xml:space="preserve"> </w:t>
      </w:r>
      <w:r w:rsidRPr="00FA0C95">
        <w:rPr>
          <w:sz w:val="24"/>
          <w:szCs w:val="24"/>
          <w:lang w:val="en-GB"/>
        </w:rPr>
        <w:t>cabinet</w:t>
      </w:r>
      <w:r w:rsidRPr="00FA0C95">
        <w:rPr>
          <w:spacing w:val="-2"/>
          <w:sz w:val="24"/>
          <w:szCs w:val="24"/>
          <w:lang w:val="en-GB"/>
        </w:rPr>
        <w:t>’</w:t>
      </w:r>
      <w:r w:rsidRPr="00FA0C95">
        <w:rPr>
          <w:sz w:val="24"/>
          <w:szCs w:val="24"/>
          <w:lang w:val="en-GB"/>
        </w:rPr>
        <w:t>,</w:t>
      </w:r>
      <w:r w:rsidRPr="00FA0C95">
        <w:rPr>
          <w:spacing w:val="10"/>
          <w:sz w:val="24"/>
          <w:szCs w:val="24"/>
          <w:lang w:val="en-GB"/>
        </w:rPr>
        <w:t xml:space="preserve"> </w:t>
      </w:r>
      <w:r w:rsidRPr="00FA0C95">
        <w:rPr>
          <w:sz w:val="24"/>
          <w:szCs w:val="24"/>
          <w:lang w:val="en-GB"/>
        </w:rPr>
        <w:t xml:space="preserve">also known as </w:t>
      </w:r>
      <w:r w:rsidRPr="00FA0C95">
        <w:rPr>
          <w:spacing w:val="-2"/>
          <w:sz w:val="24"/>
          <w:szCs w:val="24"/>
          <w:lang w:val="en-GB"/>
        </w:rPr>
        <w:t>‘</w:t>
      </w:r>
      <w:r w:rsidRPr="00FA0C95">
        <w:rPr>
          <w:sz w:val="24"/>
          <w:szCs w:val="24"/>
          <w:lang w:val="en-GB"/>
        </w:rPr>
        <w:t>semi-professional cabine</w:t>
      </w:r>
      <w:r w:rsidRPr="00FA0C95">
        <w:rPr>
          <w:spacing w:val="-1"/>
          <w:sz w:val="24"/>
          <w:szCs w:val="24"/>
          <w:lang w:val="en-GB"/>
        </w:rPr>
        <w:t>t</w:t>
      </w:r>
      <w:r w:rsidRPr="00FA0C95">
        <w:rPr>
          <w:spacing w:val="-2"/>
          <w:sz w:val="24"/>
          <w:szCs w:val="24"/>
          <w:lang w:val="en-GB"/>
        </w:rPr>
        <w:t>’</w:t>
      </w:r>
      <w:r w:rsidRPr="00FA0C95">
        <w:rPr>
          <w:sz w:val="24"/>
          <w:szCs w:val="24"/>
          <w:lang w:val="en-GB"/>
        </w:rPr>
        <w:t>, means a professional</w:t>
      </w:r>
      <w:r w:rsidRPr="00FA0C95">
        <w:rPr>
          <w:spacing w:val="4"/>
          <w:sz w:val="24"/>
          <w:szCs w:val="24"/>
          <w:lang w:val="en-GB"/>
        </w:rPr>
        <w:t xml:space="preserve"> </w:t>
      </w:r>
      <w:r w:rsidRPr="00FA0C95">
        <w:rPr>
          <w:sz w:val="24"/>
          <w:szCs w:val="24"/>
          <w:lang w:val="en-GB"/>
        </w:rPr>
        <w:t>refrigerated storage</w:t>
      </w:r>
      <w:r w:rsidRPr="00FA0C95">
        <w:rPr>
          <w:spacing w:val="9"/>
          <w:sz w:val="24"/>
          <w:szCs w:val="24"/>
          <w:lang w:val="en-GB"/>
        </w:rPr>
        <w:t xml:space="preserve"> </w:t>
      </w:r>
      <w:r w:rsidRPr="00FA0C95">
        <w:rPr>
          <w:sz w:val="24"/>
          <w:szCs w:val="24"/>
          <w:lang w:val="en-GB"/>
        </w:rPr>
        <w:t>cabinet</w:t>
      </w:r>
      <w:r w:rsidRPr="00FA0C95">
        <w:rPr>
          <w:spacing w:val="9"/>
          <w:sz w:val="24"/>
          <w:szCs w:val="24"/>
          <w:lang w:val="en-GB"/>
        </w:rPr>
        <w:t xml:space="preserve"> </w:t>
      </w:r>
      <w:r w:rsidRPr="00FA0C95">
        <w:rPr>
          <w:sz w:val="24"/>
          <w:szCs w:val="24"/>
          <w:lang w:val="en-GB"/>
        </w:rPr>
        <w:t>only</w:t>
      </w:r>
      <w:r w:rsidRPr="00FA0C95">
        <w:rPr>
          <w:spacing w:val="12"/>
          <w:sz w:val="24"/>
          <w:szCs w:val="24"/>
          <w:lang w:val="en-GB"/>
        </w:rPr>
        <w:t xml:space="preserve"> </w:t>
      </w:r>
      <w:r w:rsidRPr="00FA0C95">
        <w:rPr>
          <w:sz w:val="24"/>
          <w:szCs w:val="24"/>
          <w:lang w:val="en-GB"/>
        </w:rPr>
        <w:t>capable</w:t>
      </w:r>
      <w:r w:rsidRPr="00FA0C95">
        <w:rPr>
          <w:spacing w:val="8"/>
          <w:sz w:val="24"/>
          <w:szCs w:val="24"/>
          <w:lang w:val="en-GB"/>
        </w:rPr>
        <w:t xml:space="preserve"> </w:t>
      </w:r>
      <w:r w:rsidRPr="00FA0C95">
        <w:rPr>
          <w:sz w:val="24"/>
          <w:szCs w:val="24"/>
          <w:lang w:val="en-GB"/>
        </w:rPr>
        <w:t>of</w:t>
      </w:r>
      <w:r w:rsidRPr="00FA0C95">
        <w:rPr>
          <w:spacing w:val="13"/>
          <w:sz w:val="24"/>
          <w:szCs w:val="24"/>
          <w:lang w:val="en-GB"/>
        </w:rPr>
        <w:t xml:space="preserve"> </w:t>
      </w:r>
      <w:r w:rsidRPr="00FA0C95">
        <w:rPr>
          <w:sz w:val="24"/>
          <w:szCs w:val="24"/>
          <w:lang w:val="en-GB"/>
        </w:rPr>
        <w:t>continuously</w:t>
      </w:r>
      <w:r w:rsidRPr="00FA0C95">
        <w:rPr>
          <w:spacing w:val="9"/>
          <w:sz w:val="24"/>
          <w:szCs w:val="24"/>
          <w:lang w:val="en-GB"/>
        </w:rPr>
        <w:t xml:space="preserve"> </w:t>
      </w:r>
      <w:r>
        <w:rPr>
          <w:sz w:val="24"/>
          <w:szCs w:val="24"/>
          <w:lang w:val="en-GB"/>
        </w:rPr>
        <w:lastRenderedPageBreak/>
        <w:t>mainta</w:t>
      </w:r>
      <w:r w:rsidRPr="00FA0C95">
        <w:rPr>
          <w:sz w:val="24"/>
          <w:szCs w:val="24"/>
          <w:lang w:val="en-GB"/>
        </w:rPr>
        <w:t>ining</w:t>
      </w:r>
      <w:r w:rsidRPr="00FA0C95">
        <w:rPr>
          <w:spacing w:val="8"/>
          <w:sz w:val="24"/>
          <w:szCs w:val="24"/>
          <w:lang w:val="en-GB"/>
        </w:rPr>
        <w:t xml:space="preserve"> </w:t>
      </w:r>
      <w:r w:rsidRPr="00FA0C95">
        <w:rPr>
          <w:sz w:val="24"/>
          <w:szCs w:val="24"/>
          <w:lang w:val="en-GB"/>
        </w:rPr>
        <w:t>chilled</w:t>
      </w:r>
      <w:r w:rsidRPr="00FA0C95">
        <w:rPr>
          <w:spacing w:val="8"/>
          <w:sz w:val="24"/>
          <w:szCs w:val="24"/>
          <w:lang w:val="en-GB"/>
        </w:rPr>
        <w:t xml:space="preserve"> </w:t>
      </w:r>
      <w:r w:rsidRPr="00FA0C95">
        <w:rPr>
          <w:sz w:val="24"/>
          <w:szCs w:val="24"/>
          <w:lang w:val="en-GB"/>
        </w:rPr>
        <w:t>or</w:t>
      </w:r>
      <w:r w:rsidRPr="00FA0C95">
        <w:rPr>
          <w:spacing w:val="11"/>
          <w:sz w:val="24"/>
          <w:szCs w:val="24"/>
          <w:lang w:val="en-GB"/>
        </w:rPr>
        <w:t xml:space="preserve"> </w:t>
      </w:r>
      <w:r w:rsidRPr="00FA0C95">
        <w:rPr>
          <w:sz w:val="24"/>
          <w:szCs w:val="24"/>
          <w:lang w:val="en-GB"/>
        </w:rPr>
        <w:t>frozen</w:t>
      </w:r>
      <w:r w:rsidRPr="00FA0C95">
        <w:rPr>
          <w:spacing w:val="8"/>
          <w:sz w:val="24"/>
          <w:szCs w:val="24"/>
          <w:lang w:val="en-GB"/>
        </w:rPr>
        <w:t xml:space="preserve"> </w:t>
      </w:r>
      <w:r w:rsidRPr="00FA0C95">
        <w:rPr>
          <w:sz w:val="24"/>
          <w:szCs w:val="24"/>
          <w:lang w:val="en-GB"/>
        </w:rPr>
        <w:t>operating</w:t>
      </w:r>
      <w:r w:rsidRPr="00FA0C95">
        <w:rPr>
          <w:spacing w:val="6"/>
          <w:sz w:val="24"/>
          <w:szCs w:val="24"/>
          <w:lang w:val="en-GB"/>
        </w:rPr>
        <w:t xml:space="preserve"> </w:t>
      </w:r>
      <w:r w:rsidRPr="00FA0C95">
        <w:rPr>
          <w:sz w:val="24"/>
          <w:szCs w:val="24"/>
          <w:lang w:val="en-GB"/>
        </w:rPr>
        <w:t>temperature</w:t>
      </w:r>
      <w:r w:rsidRPr="00FA0C95">
        <w:rPr>
          <w:spacing w:val="1"/>
          <w:sz w:val="24"/>
          <w:szCs w:val="24"/>
          <w:lang w:val="en-GB"/>
        </w:rPr>
        <w:t xml:space="preserve"> </w:t>
      </w:r>
      <w:r w:rsidRPr="00FA0C95">
        <w:rPr>
          <w:sz w:val="24"/>
          <w:szCs w:val="24"/>
          <w:lang w:val="en-GB"/>
        </w:rPr>
        <w:t>in</w:t>
      </w:r>
      <w:r w:rsidRPr="00FA0C95">
        <w:rPr>
          <w:spacing w:val="12"/>
          <w:sz w:val="24"/>
          <w:szCs w:val="24"/>
          <w:lang w:val="en-GB"/>
        </w:rPr>
        <w:t xml:space="preserve"> </w:t>
      </w:r>
      <w:r w:rsidRPr="00FA0C95">
        <w:rPr>
          <w:sz w:val="24"/>
          <w:szCs w:val="24"/>
          <w:lang w:val="en-GB"/>
        </w:rPr>
        <w:t>all</w:t>
      </w:r>
      <w:r w:rsidRPr="00FA0C95">
        <w:rPr>
          <w:spacing w:val="9"/>
          <w:sz w:val="24"/>
          <w:szCs w:val="24"/>
          <w:lang w:val="en-GB"/>
        </w:rPr>
        <w:t xml:space="preserve"> </w:t>
      </w:r>
      <w:r w:rsidRPr="00FA0C95">
        <w:rPr>
          <w:sz w:val="24"/>
          <w:szCs w:val="24"/>
          <w:lang w:val="en-GB"/>
        </w:rPr>
        <w:t>its</w:t>
      </w:r>
      <w:r w:rsidRPr="00FA0C95">
        <w:rPr>
          <w:spacing w:val="10"/>
          <w:sz w:val="24"/>
          <w:szCs w:val="24"/>
          <w:lang w:val="en-GB"/>
        </w:rPr>
        <w:t xml:space="preserve"> </w:t>
      </w:r>
      <w:r w:rsidRPr="00FA0C95">
        <w:rPr>
          <w:sz w:val="24"/>
          <w:szCs w:val="24"/>
          <w:lang w:val="en-GB"/>
        </w:rPr>
        <w:t>compartment(s) in ambient</w:t>
      </w:r>
      <w:r w:rsidRPr="00FA0C95">
        <w:rPr>
          <w:spacing w:val="3"/>
          <w:sz w:val="24"/>
          <w:szCs w:val="24"/>
          <w:lang w:val="en-GB"/>
        </w:rPr>
        <w:t xml:space="preserve"> </w:t>
      </w:r>
      <w:r w:rsidRPr="00FA0C95">
        <w:rPr>
          <w:sz w:val="24"/>
          <w:szCs w:val="24"/>
          <w:lang w:val="en-GB"/>
        </w:rPr>
        <w:t>conditions</w:t>
      </w:r>
      <w:r w:rsidRPr="00FA0C95">
        <w:rPr>
          <w:spacing w:val="2"/>
          <w:sz w:val="24"/>
          <w:szCs w:val="24"/>
          <w:lang w:val="en-GB"/>
        </w:rPr>
        <w:t xml:space="preserve"> </w:t>
      </w:r>
      <w:r w:rsidRPr="00FA0C95">
        <w:rPr>
          <w:sz w:val="24"/>
          <w:szCs w:val="24"/>
          <w:lang w:val="en-GB"/>
        </w:rPr>
        <w:t>corresponding</w:t>
      </w:r>
      <w:r w:rsidRPr="00FA0C95">
        <w:rPr>
          <w:spacing w:val="1"/>
          <w:sz w:val="24"/>
          <w:szCs w:val="24"/>
          <w:lang w:val="en-GB"/>
        </w:rPr>
        <w:t xml:space="preserve"> </w:t>
      </w:r>
      <w:r w:rsidRPr="00FA0C95">
        <w:rPr>
          <w:sz w:val="24"/>
          <w:szCs w:val="24"/>
          <w:lang w:val="en-GB"/>
        </w:rPr>
        <w:t>to</w:t>
      </w:r>
      <w:r w:rsidRPr="00FA0C95">
        <w:rPr>
          <w:spacing w:val="8"/>
          <w:sz w:val="24"/>
          <w:szCs w:val="24"/>
          <w:lang w:val="en-GB"/>
        </w:rPr>
        <w:t xml:space="preserve"> </w:t>
      </w:r>
      <w:r w:rsidRPr="00FA0C95">
        <w:rPr>
          <w:sz w:val="24"/>
          <w:szCs w:val="24"/>
          <w:lang w:val="en-GB"/>
        </w:rPr>
        <w:t>climate class</w:t>
      </w:r>
      <w:r w:rsidRPr="00FA0C95">
        <w:rPr>
          <w:spacing w:val="4"/>
          <w:sz w:val="24"/>
          <w:szCs w:val="24"/>
          <w:lang w:val="en-GB"/>
        </w:rPr>
        <w:t xml:space="preserve"> </w:t>
      </w:r>
      <w:r w:rsidRPr="00FA0C95">
        <w:rPr>
          <w:sz w:val="24"/>
          <w:szCs w:val="24"/>
          <w:lang w:val="en-GB"/>
        </w:rPr>
        <w:t>3,</w:t>
      </w:r>
      <w:r w:rsidRPr="00FA0C95">
        <w:rPr>
          <w:spacing w:val="8"/>
          <w:sz w:val="24"/>
          <w:szCs w:val="24"/>
          <w:lang w:val="en-GB"/>
        </w:rPr>
        <w:t xml:space="preserve"> </w:t>
      </w:r>
      <w:r w:rsidRPr="00FA0C95">
        <w:rPr>
          <w:sz w:val="24"/>
          <w:szCs w:val="24"/>
          <w:lang w:val="en-GB"/>
        </w:rPr>
        <w:t>as</w:t>
      </w:r>
      <w:r w:rsidRPr="00FA0C95">
        <w:rPr>
          <w:spacing w:val="8"/>
          <w:sz w:val="24"/>
          <w:szCs w:val="24"/>
          <w:lang w:val="en-GB"/>
        </w:rPr>
        <w:t xml:space="preserve"> </w:t>
      </w:r>
      <w:r w:rsidRPr="00FA0C95">
        <w:rPr>
          <w:sz w:val="24"/>
          <w:szCs w:val="24"/>
          <w:lang w:val="en-GB"/>
        </w:rPr>
        <w:t>detailed</w:t>
      </w:r>
      <w:r w:rsidRPr="00FA0C95">
        <w:rPr>
          <w:spacing w:val="1"/>
          <w:sz w:val="24"/>
          <w:szCs w:val="24"/>
          <w:lang w:val="en-GB"/>
        </w:rPr>
        <w:t xml:space="preserve"> </w:t>
      </w:r>
      <w:r w:rsidRPr="00FA0C95">
        <w:rPr>
          <w:sz w:val="24"/>
          <w:szCs w:val="24"/>
          <w:lang w:val="en-GB"/>
        </w:rPr>
        <w:t>in</w:t>
      </w:r>
      <w:r w:rsidRPr="00FA0C95">
        <w:rPr>
          <w:spacing w:val="8"/>
          <w:sz w:val="24"/>
          <w:szCs w:val="24"/>
          <w:lang w:val="en-GB"/>
        </w:rPr>
        <w:t xml:space="preserve"> </w:t>
      </w:r>
      <w:r w:rsidRPr="00B726A9">
        <w:rPr>
          <w:sz w:val="24"/>
          <w:szCs w:val="24"/>
          <w:lang w:val="en-GB"/>
        </w:rPr>
        <w:t>Table</w:t>
      </w:r>
      <w:r w:rsidRPr="00B726A9">
        <w:rPr>
          <w:spacing w:val="4"/>
          <w:sz w:val="24"/>
          <w:szCs w:val="24"/>
          <w:lang w:val="en-GB"/>
        </w:rPr>
        <w:t xml:space="preserve"> </w:t>
      </w:r>
      <w:r w:rsidRPr="00B726A9">
        <w:rPr>
          <w:sz w:val="24"/>
          <w:szCs w:val="24"/>
          <w:lang w:val="en-GB"/>
        </w:rPr>
        <w:t>7</w:t>
      </w:r>
      <w:r w:rsidRPr="00B726A9">
        <w:rPr>
          <w:spacing w:val="8"/>
          <w:sz w:val="24"/>
          <w:szCs w:val="24"/>
          <w:lang w:val="en-GB"/>
        </w:rPr>
        <w:t xml:space="preserve"> </w:t>
      </w:r>
      <w:r w:rsidRPr="00B726A9">
        <w:rPr>
          <w:sz w:val="24"/>
          <w:szCs w:val="24"/>
          <w:lang w:val="en-GB"/>
        </w:rPr>
        <w:t>of Annex IV;</w:t>
      </w:r>
      <w:r w:rsidRPr="00B726A9">
        <w:rPr>
          <w:spacing w:val="9"/>
          <w:sz w:val="24"/>
          <w:szCs w:val="24"/>
          <w:lang w:val="en-GB"/>
        </w:rPr>
        <w:t xml:space="preserve"> </w:t>
      </w:r>
      <w:r w:rsidRPr="00B726A9">
        <w:rPr>
          <w:sz w:val="24"/>
          <w:szCs w:val="24"/>
          <w:lang w:val="en-GB"/>
        </w:rPr>
        <w:t>if</w:t>
      </w:r>
      <w:r w:rsidRPr="00FA0C95">
        <w:rPr>
          <w:sz w:val="24"/>
          <w:szCs w:val="24"/>
          <w:lang w:val="en-GB"/>
        </w:rPr>
        <w:t xml:space="preserve"> the cabinet is able</w:t>
      </w:r>
      <w:r w:rsidRPr="00FA0C95">
        <w:rPr>
          <w:spacing w:val="8"/>
          <w:sz w:val="24"/>
          <w:szCs w:val="24"/>
          <w:lang w:val="en-GB"/>
        </w:rPr>
        <w:t xml:space="preserve"> </w:t>
      </w:r>
      <w:r w:rsidRPr="00FA0C95">
        <w:rPr>
          <w:sz w:val="24"/>
          <w:szCs w:val="24"/>
          <w:lang w:val="en-GB"/>
        </w:rPr>
        <w:t>to maintain temperature in</w:t>
      </w:r>
      <w:r w:rsidRPr="00FA0C95">
        <w:rPr>
          <w:spacing w:val="10"/>
          <w:sz w:val="24"/>
          <w:szCs w:val="24"/>
          <w:lang w:val="en-GB"/>
        </w:rPr>
        <w:t xml:space="preserve"> </w:t>
      </w:r>
      <w:r w:rsidRPr="00FA0C95">
        <w:rPr>
          <w:sz w:val="24"/>
          <w:szCs w:val="24"/>
          <w:lang w:val="en-GB"/>
        </w:rPr>
        <w:t>ambient conditions corresponding to</w:t>
      </w:r>
      <w:r w:rsidRPr="00FA0C95">
        <w:rPr>
          <w:spacing w:val="21"/>
          <w:sz w:val="24"/>
          <w:szCs w:val="24"/>
          <w:lang w:val="en-GB"/>
        </w:rPr>
        <w:t xml:space="preserve"> </w:t>
      </w:r>
      <w:r w:rsidRPr="00FA0C95">
        <w:rPr>
          <w:sz w:val="24"/>
          <w:szCs w:val="24"/>
          <w:lang w:val="en-GB"/>
        </w:rPr>
        <w:t>climate class</w:t>
      </w:r>
      <w:r w:rsidRPr="00FA0C95">
        <w:rPr>
          <w:spacing w:val="18"/>
          <w:sz w:val="24"/>
          <w:szCs w:val="24"/>
          <w:lang w:val="en-GB"/>
        </w:rPr>
        <w:t xml:space="preserve"> </w:t>
      </w:r>
      <w:r w:rsidRPr="00FA0C95">
        <w:rPr>
          <w:sz w:val="24"/>
          <w:szCs w:val="24"/>
          <w:lang w:val="en-GB"/>
        </w:rPr>
        <w:t>4, it</w:t>
      </w:r>
      <w:r w:rsidRPr="00FA0C95">
        <w:rPr>
          <w:spacing w:val="20"/>
          <w:sz w:val="24"/>
          <w:szCs w:val="24"/>
          <w:lang w:val="en-GB"/>
        </w:rPr>
        <w:t xml:space="preserve"> </w:t>
      </w:r>
      <w:r w:rsidRPr="00FA0C95">
        <w:rPr>
          <w:sz w:val="24"/>
          <w:szCs w:val="24"/>
          <w:lang w:val="en-GB"/>
        </w:rPr>
        <w:t>shall</w:t>
      </w:r>
      <w:r w:rsidRPr="00FA0C95">
        <w:rPr>
          <w:spacing w:val="19"/>
          <w:sz w:val="24"/>
          <w:szCs w:val="24"/>
          <w:lang w:val="en-GB"/>
        </w:rPr>
        <w:t xml:space="preserve"> </w:t>
      </w:r>
      <w:r w:rsidRPr="00FA0C95">
        <w:rPr>
          <w:sz w:val="24"/>
          <w:szCs w:val="24"/>
          <w:lang w:val="en-GB"/>
        </w:rPr>
        <w:t>not</w:t>
      </w:r>
      <w:r w:rsidRPr="00FA0C95">
        <w:rPr>
          <w:spacing w:val="20"/>
          <w:sz w:val="24"/>
          <w:szCs w:val="24"/>
          <w:lang w:val="en-GB"/>
        </w:rPr>
        <w:t xml:space="preserve"> </w:t>
      </w:r>
      <w:r w:rsidRPr="00FA0C95">
        <w:rPr>
          <w:sz w:val="24"/>
          <w:szCs w:val="24"/>
          <w:lang w:val="en-GB"/>
        </w:rPr>
        <w:t>be</w:t>
      </w:r>
      <w:r w:rsidRPr="00FA0C95">
        <w:rPr>
          <w:spacing w:val="21"/>
          <w:sz w:val="24"/>
          <w:szCs w:val="24"/>
          <w:lang w:val="en-GB"/>
        </w:rPr>
        <w:t xml:space="preserve"> </w:t>
      </w:r>
      <w:r w:rsidRPr="00FA0C95">
        <w:rPr>
          <w:sz w:val="24"/>
          <w:szCs w:val="24"/>
          <w:lang w:val="en-GB"/>
        </w:rPr>
        <w:t>considered a</w:t>
      </w:r>
      <w:r w:rsidRPr="00FA0C95">
        <w:rPr>
          <w:spacing w:val="25"/>
          <w:sz w:val="24"/>
          <w:szCs w:val="24"/>
          <w:lang w:val="en-GB"/>
        </w:rPr>
        <w:t xml:space="preserve"> </w:t>
      </w:r>
      <w:r w:rsidRPr="00FA0C95">
        <w:rPr>
          <w:sz w:val="24"/>
          <w:szCs w:val="24"/>
          <w:lang w:val="en-GB"/>
        </w:rPr>
        <w:t>light-duty</w:t>
      </w:r>
      <w:r w:rsidRPr="00FA0C95">
        <w:rPr>
          <w:spacing w:val="19"/>
          <w:sz w:val="24"/>
          <w:szCs w:val="24"/>
          <w:lang w:val="en-GB"/>
        </w:rPr>
        <w:t xml:space="preserve"> </w:t>
      </w:r>
      <w:r w:rsidRPr="00FA0C95">
        <w:rPr>
          <w:sz w:val="24"/>
          <w:szCs w:val="24"/>
          <w:lang w:val="en-GB"/>
        </w:rPr>
        <w:t>cabinet;</w:t>
      </w:r>
    </w:p>
    <w:p w:rsidR="00D73699" w:rsidRPr="002D7F2C" w:rsidRDefault="00D73699" w:rsidP="00D73699">
      <w:pPr>
        <w:pStyle w:val="ListParagraph"/>
        <w:numPr>
          <w:ilvl w:val="2"/>
          <w:numId w:val="24"/>
        </w:numPr>
        <w:spacing w:before="120" w:after="100" w:afterAutospacing="1"/>
        <w:ind w:left="567" w:hanging="567"/>
        <w:contextualSpacing w:val="0"/>
        <w:jc w:val="both"/>
        <w:rPr>
          <w:sz w:val="24"/>
          <w:szCs w:val="24"/>
          <w:lang w:val="en-GB"/>
        </w:rPr>
      </w:pPr>
      <w:bookmarkStart w:id="1" w:name="_Hlk117186601"/>
      <w:r w:rsidRPr="002D7F2C">
        <w:rPr>
          <w:sz w:val="24"/>
          <w:szCs w:val="24"/>
          <w:lang w:val="en-GB"/>
        </w:rPr>
        <w:t>‘standard duty cabinet’ means a professional refrigerated storage cabinet capable of continuously maintaining chilled or frozen operating temperature in all its compartment(s) in ambient conditions corresponding to climate class 4, as detailed in Table 7 in Annex IV;</w:t>
      </w:r>
    </w:p>
    <w:bookmarkEnd w:id="1"/>
    <w:p w:rsidR="00D73699" w:rsidRPr="00FA0C95" w:rsidRDefault="00D73699" w:rsidP="00D73699">
      <w:pPr>
        <w:pStyle w:val="ListParagraph"/>
        <w:numPr>
          <w:ilvl w:val="2"/>
          <w:numId w:val="24"/>
        </w:numPr>
        <w:spacing w:before="120" w:after="100" w:afterAutospacing="1"/>
        <w:ind w:left="567" w:hanging="567"/>
        <w:contextualSpacing w:val="0"/>
        <w:jc w:val="both"/>
        <w:rPr>
          <w:sz w:val="24"/>
          <w:szCs w:val="24"/>
          <w:lang w:val="en-GB"/>
        </w:rPr>
      </w:pPr>
      <w:r w:rsidRPr="00FA0C95">
        <w:rPr>
          <w:spacing w:val="-2"/>
          <w:sz w:val="24"/>
          <w:szCs w:val="24"/>
          <w:lang w:val="en-GB"/>
        </w:rPr>
        <w:t>‘</w:t>
      </w:r>
      <w:r w:rsidRPr="00FA0C95">
        <w:rPr>
          <w:sz w:val="24"/>
          <w:szCs w:val="24"/>
          <w:lang w:val="en-GB"/>
        </w:rPr>
        <w:t>heavy-duty cabine</w:t>
      </w:r>
      <w:r w:rsidRPr="00FA0C95">
        <w:rPr>
          <w:spacing w:val="-1"/>
          <w:sz w:val="24"/>
          <w:szCs w:val="24"/>
          <w:lang w:val="en-GB"/>
        </w:rPr>
        <w:t>t</w:t>
      </w:r>
      <w:r w:rsidRPr="00FA0C95">
        <w:rPr>
          <w:sz w:val="24"/>
          <w:szCs w:val="24"/>
          <w:lang w:val="en-GB"/>
        </w:rPr>
        <w:t>’ means a professional refrigerated storage cabinet capable</w:t>
      </w:r>
      <w:r w:rsidRPr="00FA0C95">
        <w:rPr>
          <w:spacing w:val="19"/>
          <w:sz w:val="24"/>
          <w:szCs w:val="24"/>
          <w:lang w:val="en-GB"/>
        </w:rPr>
        <w:t xml:space="preserve"> </w:t>
      </w:r>
      <w:r w:rsidRPr="00FA0C95">
        <w:rPr>
          <w:sz w:val="24"/>
          <w:szCs w:val="24"/>
          <w:lang w:val="en-GB"/>
        </w:rPr>
        <w:t>of</w:t>
      </w:r>
      <w:r w:rsidRPr="00FA0C95">
        <w:rPr>
          <w:spacing w:val="23"/>
          <w:sz w:val="24"/>
          <w:szCs w:val="24"/>
          <w:lang w:val="en-GB"/>
        </w:rPr>
        <w:t xml:space="preserve"> </w:t>
      </w:r>
      <w:r w:rsidRPr="00FA0C95">
        <w:rPr>
          <w:sz w:val="24"/>
          <w:szCs w:val="24"/>
          <w:lang w:val="en-GB"/>
        </w:rPr>
        <w:t>continuously</w:t>
      </w:r>
      <w:r w:rsidRPr="00FA0C95">
        <w:rPr>
          <w:spacing w:val="20"/>
          <w:sz w:val="24"/>
          <w:szCs w:val="24"/>
          <w:lang w:val="en-GB"/>
        </w:rPr>
        <w:t xml:space="preserve"> </w:t>
      </w:r>
      <w:r w:rsidRPr="00FA0C95">
        <w:rPr>
          <w:sz w:val="24"/>
          <w:szCs w:val="24"/>
          <w:lang w:val="en-GB"/>
        </w:rPr>
        <w:t>maintaining</w:t>
      </w:r>
      <w:r w:rsidRPr="00FA0C95">
        <w:rPr>
          <w:spacing w:val="16"/>
          <w:sz w:val="24"/>
          <w:szCs w:val="24"/>
          <w:lang w:val="en-GB"/>
        </w:rPr>
        <w:t xml:space="preserve"> </w:t>
      </w:r>
      <w:r w:rsidRPr="00FA0C95">
        <w:rPr>
          <w:sz w:val="24"/>
          <w:szCs w:val="24"/>
          <w:lang w:val="en-GB"/>
        </w:rPr>
        <w:t>chilled</w:t>
      </w:r>
      <w:r w:rsidRPr="00FA0C95">
        <w:rPr>
          <w:spacing w:val="20"/>
          <w:sz w:val="24"/>
          <w:szCs w:val="24"/>
          <w:lang w:val="en-GB"/>
        </w:rPr>
        <w:t xml:space="preserve"> </w:t>
      </w:r>
      <w:r w:rsidRPr="00FA0C95">
        <w:rPr>
          <w:sz w:val="24"/>
          <w:szCs w:val="24"/>
          <w:lang w:val="en-GB"/>
        </w:rPr>
        <w:t>or</w:t>
      </w:r>
      <w:r w:rsidRPr="00FA0C95">
        <w:rPr>
          <w:spacing w:val="23"/>
          <w:sz w:val="24"/>
          <w:szCs w:val="24"/>
          <w:lang w:val="en-GB"/>
        </w:rPr>
        <w:t xml:space="preserve"> </w:t>
      </w:r>
      <w:r w:rsidRPr="00FA0C95">
        <w:rPr>
          <w:sz w:val="24"/>
          <w:szCs w:val="24"/>
          <w:lang w:val="en-GB"/>
        </w:rPr>
        <w:t>frozen</w:t>
      </w:r>
      <w:r w:rsidRPr="00FA0C95">
        <w:rPr>
          <w:spacing w:val="20"/>
          <w:sz w:val="24"/>
          <w:szCs w:val="24"/>
          <w:lang w:val="en-GB"/>
        </w:rPr>
        <w:t xml:space="preserve"> </w:t>
      </w:r>
      <w:r w:rsidRPr="00FA0C95">
        <w:rPr>
          <w:sz w:val="24"/>
          <w:szCs w:val="24"/>
          <w:lang w:val="en-GB"/>
        </w:rPr>
        <w:t>operating</w:t>
      </w:r>
      <w:r w:rsidRPr="00FA0C95">
        <w:rPr>
          <w:spacing w:val="18"/>
          <w:sz w:val="24"/>
          <w:szCs w:val="24"/>
          <w:lang w:val="en-GB"/>
        </w:rPr>
        <w:t xml:space="preserve"> </w:t>
      </w:r>
      <w:r w:rsidRPr="00FA0C95">
        <w:rPr>
          <w:sz w:val="24"/>
          <w:szCs w:val="24"/>
          <w:lang w:val="en-GB"/>
        </w:rPr>
        <w:t>temperature in</w:t>
      </w:r>
      <w:r w:rsidRPr="00FA0C95">
        <w:rPr>
          <w:spacing w:val="9"/>
          <w:sz w:val="24"/>
          <w:szCs w:val="24"/>
          <w:lang w:val="en-GB"/>
        </w:rPr>
        <w:t xml:space="preserve"> </w:t>
      </w:r>
      <w:r w:rsidRPr="00FA0C95">
        <w:rPr>
          <w:sz w:val="24"/>
          <w:szCs w:val="24"/>
          <w:lang w:val="en-GB"/>
        </w:rPr>
        <w:t>all</w:t>
      </w:r>
      <w:r w:rsidRPr="00FA0C95">
        <w:rPr>
          <w:spacing w:val="6"/>
          <w:sz w:val="24"/>
          <w:szCs w:val="24"/>
          <w:lang w:val="en-GB"/>
        </w:rPr>
        <w:t xml:space="preserve"> </w:t>
      </w:r>
      <w:r w:rsidRPr="00FA0C95">
        <w:rPr>
          <w:sz w:val="24"/>
          <w:szCs w:val="24"/>
          <w:lang w:val="en-GB"/>
        </w:rPr>
        <w:t>its</w:t>
      </w:r>
      <w:r w:rsidRPr="00FA0C95">
        <w:rPr>
          <w:spacing w:val="7"/>
          <w:sz w:val="24"/>
          <w:szCs w:val="24"/>
          <w:lang w:val="en-GB"/>
        </w:rPr>
        <w:t xml:space="preserve"> </w:t>
      </w:r>
      <w:r w:rsidRPr="00FA0C95">
        <w:rPr>
          <w:sz w:val="24"/>
          <w:szCs w:val="24"/>
          <w:lang w:val="en-GB"/>
        </w:rPr>
        <w:t>compartment(s)</w:t>
      </w:r>
      <w:r w:rsidRPr="00FA0C95">
        <w:rPr>
          <w:spacing w:val="-5"/>
          <w:sz w:val="24"/>
          <w:szCs w:val="24"/>
          <w:lang w:val="en-GB"/>
        </w:rPr>
        <w:t xml:space="preserve"> </w:t>
      </w:r>
      <w:r w:rsidRPr="00FA0C95">
        <w:rPr>
          <w:sz w:val="24"/>
          <w:szCs w:val="24"/>
          <w:lang w:val="en-GB"/>
        </w:rPr>
        <w:t>in</w:t>
      </w:r>
      <w:r w:rsidRPr="00FA0C95">
        <w:rPr>
          <w:spacing w:val="9"/>
          <w:sz w:val="24"/>
          <w:szCs w:val="24"/>
          <w:lang w:val="en-GB"/>
        </w:rPr>
        <w:t xml:space="preserve"> </w:t>
      </w:r>
      <w:r w:rsidRPr="00FA0C95">
        <w:rPr>
          <w:sz w:val="24"/>
          <w:szCs w:val="24"/>
          <w:lang w:val="en-GB"/>
        </w:rPr>
        <w:t>ambient</w:t>
      </w:r>
      <w:r w:rsidRPr="00FA0C95">
        <w:rPr>
          <w:spacing w:val="5"/>
          <w:sz w:val="24"/>
          <w:szCs w:val="24"/>
          <w:lang w:val="en-GB"/>
        </w:rPr>
        <w:t xml:space="preserve"> </w:t>
      </w:r>
      <w:r w:rsidRPr="00FA0C95">
        <w:rPr>
          <w:sz w:val="24"/>
          <w:szCs w:val="24"/>
          <w:lang w:val="en-GB"/>
        </w:rPr>
        <w:t>conditions</w:t>
      </w:r>
      <w:r w:rsidRPr="00FA0C95">
        <w:rPr>
          <w:spacing w:val="4"/>
          <w:sz w:val="24"/>
          <w:szCs w:val="24"/>
          <w:lang w:val="en-GB"/>
        </w:rPr>
        <w:t xml:space="preserve"> </w:t>
      </w:r>
      <w:r w:rsidRPr="00FA0C95">
        <w:rPr>
          <w:sz w:val="24"/>
          <w:szCs w:val="24"/>
          <w:lang w:val="en-GB"/>
        </w:rPr>
        <w:t>corresponding</w:t>
      </w:r>
      <w:r w:rsidRPr="00FA0C95">
        <w:rPr>
          <w:spacing w:val="2"/>
          <w:sz w:val="24"/>
          <w:szCs w:val="24"/>
          <w:lang w:val="en-GB"/>
        </w:rPr>
        <w:t xml:space="preserve"> </w:t>
      </w:r>
      <w:r w:rsidRPr="00FA0C95">
        <w:rPr>
          <w:sz w:val="24"/>
          <w:szCs w:val="24"/>
          <w:lang w:val="en-GB"/>
        </w:rPr>
        <w:t>to</w:t>
      </w:r>
      <w:r w:rsidRPr="00FA0C95">
        <w:rPr>
          <w:spacing w:val="9"/>
          <w:sz w:val="24"/>
          <w:szCs w:val="24"/>
          <w:lang w:val="en-GB"/>
        </w:rPr>
        <w:t xml:space="preserve"> </w:t>
      </w:r>
      <w:r w:rsidRPr="00FA0C95">
        <w:rPr>
          <w:sz w:val="24"/>
          <w:szCs w:val="24"/>
          <w:lang w:val="en-GB"/>
        </w:rPr>
        <w:t>climate</w:t>
      </w:r>
      <w:r w:rsidRPr="00FA0C95">
        <w:rPr>
          <w:spacing w:val="1"/>
          <w:sz w:val="24"/>
          <w:szCs w:val="24"/>
          <w:lang w:val="en-GB"/>
        </w:rPr>
        <w:t xml:space="preserve"> </w:t>
      </w:r>
      <w:r w:rsidRPr="00FA0C95">
        <w:rPr>
          <w:sz w:val="24"/>
          <w:szCs w:val="24"/>
          <w:lang w:val="en-GB"/>
        </w:rPr>
        <w:t>class 5,</w:t>
      </w:r>
      <w:r w:rsidRPr="00FA0C95">
        <w:rPr>
          <w:spacing w:val="25"/>
          <w:sz w:val="24"/>
          <w:szCs w:val="24"/>
          <w:lang w:val="en-GB"/>
        </w:rPr>
        <w:t xml:space="preserve"> </w:t>
      </w:r>
      <w:r w:rsidRPr="00FA0C95">
        <w:rPr>
          <w:sz w:val="24"/>
          <w:szCs w:val="24"/>
          <w:lang w:val="en-GB"/>
        </w:rPr>
        <w:t>as</w:t>
      </w:r>
      <w:r w:rsidRPr="00FA0C95">
        <w:rPr>
          <w:spacing w:val="24"/>
          <w:sz w:val="24"/>
          <w:szCs w:val="24"/>
          <w:lang w:val="en-GB"/>
        </w:rPr>
        <w:t xml:space="preserve"> </w:t>
      </w:r>
      <w:r w:rsidRPr="00FA0C95">
        <w:rPr>
          <w:sz w:val="24"/>
          <w:szCs w:val="24"/>
          <w:lang w:val="en-GB"/>
        </w:rPr>
        <w:t>detailed</w:t>
      </w:r>
      <w:r w:rsidRPr="00FA0C95">
        <w:rPr>
          <w:spacing w:val="19"/>
          <w:sz w:val="24"/>
          <w:szCs w:val="24"/>
          <w:lang w:val="en-GB"/>
        </w:rPr>
        <w:t xml:space="preserve"> </w:t>
      </w:r>
      <w:r w:rsidRPr="00FA0C95">
        <w:rPr>
          <w:sz w:val="24"/>
          <w:szCs w:val="24"/>
          <w:lang w:val="en-GB"/>
        </w:rPr>
        <w:t>in</w:t>
      </w:r>
      <w:r w:rsidRPr="00FA0C95">
        <w:rPr>
          <w:spacing w:val="24"/>
          <w:sz w:val="24"/>
          <w:szCs w:val="24"/>
          <w:lang w:val="en-GB"/>
        </w:rPr>
        <w:t xml:space="preserve"> </w:t>
      </w:r>
      <w:r w:rsidRPr="00B726A9">
        <w:rPr>
          <w:sz w:val="24"/>
          <w:szCs w:val="24"/>
          <w:lang w:val="en-GB"/>
        </w:rPr>
        <w:t>Table</w:t>
      </w:r>
      <w:r w:rsidRPr="00B726A9">
        <w:rPr>
          <w:spacing w:val="21"/>
          <w:sz w:val="24"/>
          <w:szCs w:val="24"/>
          <w:lang w:val="en-GB"/>
        </w:rPr>
        <w:t xml:space="preserve"> </w:t>
      </w:r>
      <w:r w:rsidRPr="00B726A9">
        <w:rPr>
          <w:sz w:val="24"/>
          <w:szCs w:val="24"/>
          <w:lang w:val="en-GB"/>
        </w:rPr>
        <w:t>7</w:t>
      </w:r>
      <w:r w:rsidRPr="00B726A9">
        <w:rPr>
          <w:spacing w:val="27"/>
          <w:sz w:val="24"/>
          <w:szCs w:val="24"/>
          <w:lang w:val="en-GB"/>
        </w:rPr>
        <w:t xml:space="preserve"> </w:t>
      </w:r>
      <w:r w:rsidRPr="00B726A9">
        <w:rPr>
          <w:sz w:val="24"/>
          <w:szCs w:val="24"/>
          <w:lang w:val="en-GB"/>
        </w:rPr>
        <w:t>in</w:t>
      </w:r>
      <w:r w:rsidRPr="00B726A9">
        <w:rPr>
          <w:spacing w:val="24"/>
          <w:sz w:val="24"/>
          <w:szCs w:val="24"/>
          <w:lang w:val="en-GB"/>
        </w:rPr>
        <w:t xml:space="preserve"> </w:t>
      </w:r>
      <w:r w:rsidRPr="00B726A9">
        <w:rPr>
          <w:sz w:val="24"/>
          <w:szCs w:val="24"/>
          <w:lang w:val="en-GB"/>
        </w:rPr>
        <w:t>Annex</w:t>
      </w:r>
      <w:r w:rsidRPr="00B726A9">
        <w:rPr>
          <w:spacing w:val="23"/>
          <w:sz w:val="24"/>
          <w:szCs w:val="24"/>
          <w:lang w:val="en-GB"/>
        </w:rPr>
        <w:t xml:space="preserve"> </w:t>
      </w:r>
      <w:r w:rsidRPr="00B726A9">
        <w:rPr>
          <w:sz w:val="24"/>
          <w:szCs w:val="24"/>
          <w:lang w:val="en-GB"/>
        </w:rPr>
        <w:t>IV;</w:t>
      </w:r>
    </w:p>
    <w:p w:rsidR="00D73699" w:rsidRPr="00FA0C95" w:rsidRDefault="00D73699" w:rsidP="00D73699">
      <w:pPr>
        <w:pStyle w:val="ListParagraph"/>
        <w:numPr>
          <w:ilvl w:val="2"/>
          <w:numId w:val="24"/>
        </w:numPr>
        <w:spacing w:before="120" w:after="100" w:afterAutospacing="1"/>
        <w:ind w:left="567" w:hanging="567"/>
        <w:contextualSpacing w:val="0"/>
        <w:jc w:val="both"/>
        <w:rPr>
          <w:lang w:val="en-GB"/>
        </w:rPr>
      </w:pPr>
      <w:r w:rsidRPr="00FA0C95">
        <w:rPr>
          <w:spacing w:val="-2"/>
          <w:sz w:val="24"/>
          <w:szCs w:val="24"/>
          <w:lang w:val="en-GB"/>
        </w:rPr>
        <w:t>‘</w:t>
      </w:r>
      <w:r w:rsidRPr="00FA0C95">
        <w:rPr>
          <w:sz w:val="24"/>
          <w:szCs w:val="24"/>
          <w:lang w:val="en-GB"/>
        </w:rPr>
        <w:t>equivalent</w:t>
      </w:r>
      <w:r w:rsidRPr="00FA0C95">
        <w:rPr>
          <w:spacing w:val="36"/>
          <w:sz w:val="24"/>
          <w:szCs w:val="24"/>
          <w:lang w:val="en-GB"/>
        </w:rPr>
        <w:t xml:space="preserve"> </w:t>
      </w:r>
      <w:r w:rsidRPr="00FA0C95">
        <w:rPr>
          <w:sz w:val="24"/>
          <w:szCs w:val="24"/>
          <w:lang w:val="en-GB"/>
        </w:rPr>
        <w:t>professional</w:t>
      </w:r>
      <w:r w:rsidRPr="00FA0C95">
        <w:rPr>
          <w:spacing w:val="34"/>
          <w:sz w:val="24"/>
          <w:szCs w:val="24"/>
          <w:lang w:val="en-GB"/>
        </w:rPr>
        <w:t xml:space="preserve"> </w:t>
      </w:r>
      <w:r w:rsidRPr="00FA0C95">
        <w:rPr>
          <w:sz w:val="24"/>
          <w:szCs w:val="24"/>
          <w:lang w:val="en-GB"/>
        </w:rPr>
        <w:t>refrigerated</w:t>
      </w:r>
      <w:r w:rsidRPr="00FA0C95">
        <w:rPr>
          <w:spacing w:val="28"/>
          <w:sz w:val="24"/>
          <w:szCs w:val="24"/>
          <w:lang w:val="en-GB"/>
        </w:rPr>
        <w:t xml:space="preserve"> </w:t>
      </w:r>
      <w:r w:rsidRPr="00FA0C95">
        <w:rPr>
          <w:sz w:val="24"/>
          <w:szCs w:val="24"/>
          <w:lang w:val="en-GB"/>
        </w:rPr>
        <w:t>storage</w:t>
      </w:r>
      <w:r w:rsidRPr="00FA0C95">
        <w:rPr>
          <w:spacing w:val="37"/>
          <w:sz w:val="24"/>
          <w:szCs w:val="24"/>
          <w:lang w:val="en-GB"/>
        </w:rPr>
        <w:t xml:space="preserve"> </w:t>
      </w:r>
      <w:r w:rsidRPr="00FA0C95">
        <w:rPr>
          <w:sz w:val="24"/>
          <w:szCs w:val="24"/>
          <w:lang w:val="en-GB"/>
        </w:rPr>
        <w:t>cabine</w:t>
      </w:r>
      <w:r w:rsidRPr="00FA0C95">
        <w:rPr>
          <w:spacing w:val="-1"/>
          <w:sz w:val="24"/>
          <w:szCs w:val="24"/>
          <w:lang w:val="en-GB"/>
        </w:rPr>
        <w:t>t</w:t>
      </w:r>
      <w:r w:rsidRPr="00FA0C95">
        <w:rPr>
          <w:sz w:val="24"/>
          <w:szCs w:val="24"/>
          <w:lang w:val="en-GB"/>
        </w:rPr>
        <w:t>’</w:t>
      </w:r>
      <w:r w:rsidRPr="00FA0C95">
        <w:rPr>
          <w:spacing w:val="37"/>
          <w:sz w:val="24"/>
          <w:szCs w:val="24"/>
          <w:lang w:val="en-GB"/>
        </w:rPr>
        <w:t xml:space="preserve"> </w:t>
      </w:r>
      <w:r w:rsidRPr="00FA0C95">
        <w:rPr>
          <w:sz w:val="24"/>
          <w:szCs w:val="24"/>
          <w:lang w:val="en-GB"/>
        </w:rPr>
        <w:t>means</w:t>
      </w:r>
      <w:r w:rsidRPr="00FA0C95">
        <w:rPr>
          <w:spacing w:val="39"/>
          <w:sz w:val="24"/>
          <w:szCs w:val="24"/>
          <w:lang w:val="en-GB"/>
        </w:rPr>
        <w:t xml:space="preserve"> </w:t>
      </w:r>
      <w:r w:rsidRPr="00FA0C95">
        <w:rPr>
          <w:sz w:val="24"/>
          <w:szCs w:val="24"/>
          <w:lang w:val="en-GB"/>
        </w:rPr>
        <w:t>a professional refrigerated storage</w:t>
      </w:r>
      <w:r w:rsidRPr="00FA0C95">
        <w:rPr>
          <w:spacing w:val="9"/>
          <w:sz w:val="24"/>
          <w:szCs w:val="24"/>
          <w:lang w:val="en-GB"/>
        </w:rPr>
        <w:t xml:space="preserve"> </w:t>
      </w:r>
      <w:r w:rsidRPr="00FA0C95">
        <w:rPr>
          <w:sz w:val="24"/>
          <w:szCs w:val="24"/>
          <w:lang w:val="en-GB"/>
        </w:rPr>
        <w:t>cabinet</w:t>
      </w:r>
      <w:r w:rsidRPr="00FA0C95">
        <w:rPr>
          <w:spacing w:val="8"/>
          <w:sz w:val="24"/>
          <w:szCs w:val="24"/>
          <w:lang w:val="en-GB"/>
        </w:rPr>
        <w:t xml:space="preserve"> </w:t>
      </w:r>
      <w:r w:rsidRPr="00FA0C95">
        <w:rPr>
          <w:sz w:val="24"/>
          <w:szCs w:val="24"/>
          <w:lang w:val="en-GB"/>
        </w:rPr>
        <w:t>model</w:t>
      </w:r>
      <w:r w:rsidRPr="00FA0C95">
        <w:rPr>
          <w:spacing w:val="10"/>
          <w:sz w:val="24"/>
          <w:szCs w:val="24"/>
          <w:lang w:val="en-GB"/>
        </w:rPr>
        <w:t xml:space="preserve"> </w:t>
      </w:r>
      <w:r w:rsidRPr="00FA0C95">
        <w:rPr>
          <w:sz w:val="24"/>
          <w:szCs w:val="24"/>
          <w:lang w:val="en-GB"/>
        </w:rPr>
        <w:t>placed</w:t>
      </w:r>
      <w:r w:rsidRPr="00FA0C95">
        <w:rPr>
          <w:spacing w:val="9"/>
          <w:sz w:val="24"/>
          <w:szCs w:val="24"/>
          <w:lang w:val="en-GB"/>
        </w:rPr>
        <w:t xml:space="preserve"> </w:t>
      </w:r>
      <w:r w:rsidRPr="00FA0C95">
        <w:rPr>
          <w:sz w:val="24"/>
          <w:szCs w:val="24"/>
          <w:lang w:val="en-GB"/>
        </w:rPr>
        <w:t>on</w:t>
      </w:r>
      <w:r w:rsidRPr="00FA0C95">
        <w:rPr>
          <w:spacing w:val="13"/>
          <w:sz w:val="24"/>
          <w:szCs w:val="24"/>
          <w:lang w:val="en-GB"/>
        </w:rPr>
        <w:t xml:space="preserve"> </w:t>
      </w:r>
      <w:r w:rsidRPr="00FA0C95">
        <w:rPr>
          <w:sz w:val="24"/>
          <w:szCs w:val="24"/>
          <w:lang w:val="en-GB"/>
        </w:rPr>
        <w:t>the</w:t>
      </w:r>
      <w:r w:rsidRPr="00FA0C95">
        <w:rPr>
          <w:spacing w:val="12"/>
          <w:sz w:val="24"/>
          <w:szCs w:val="24"/>
          <w:lang w:val="en-GB"/>
        </w:rPr>
        <w:t xml:space="preserve"> </w:t>
      </w:r>
      <w:r w:rsidRPr="00FA0C95">
        <w:rPr>
          <w:sz w:val="24"/>
          <w:szCs w:val="24"/>
          <w:lang w:val="en-GB"/>
        </w:rPr>
        <w:t>market</w:t>
      </w:r>
      <w:r w:rsidRPr="00FA0C95">
        <w:rPr>
          <w:spacing w:val="7"/>
          <w:sz w:val="24"/>
          <w:szCs w:val="24"/>
          <w:lang w:val="en-GB"/>
        </w:rPr>
        <w:t xml:space="preserve"> </w:t>
      </w:r>
      <w:r w:rsidRPr="00FA0C95">
        <w:rPr>
          <w:sz w:val="24"/>
          <w:szCs w:val="24"/>
          <w:lang w:val="en-GB"/>
        </w:rPr>
        <w:t>with</w:t>
      </w:r>
      <w:r w:rsidRPr="00FA0C95">
        <w:rPr>
          <w:spacing w:val="11"/>
          <w:sz w:val="24"/>
          <w:szCs w:val="24"/>
          <w:lang w:val="en-GB"/>
        </w:rPr>
        <w:t xml:space="preserve"> </w:t>
      </w:r>
      <w:r w:rsidRPr="00FA0C95">
        <w:rPr>
          <w:sz w:val="24"/>
          <w:szCs w:val="24"/>
          <w:lang w:val="en-GB"/>
        </w:rPr>
        <w:t>the</w:t>
      </w:r>
      <w:r w:rsidRPr="00FA0C95">
        <w:rPr>
          <w:spacing w:val="12"/>
          <w:sz w:val="24"/>
          <w:szCs w:val="24"/>
          <w:lang w:val="en-GB"/>
        </w:rPr>
        <w:t xml:space="preserve"> </w:t>
      </w:r>
      <w:r w:rsidRPr="00FA0C95">
        <w:rPr>
          <w:sz w:val="24"/>
          <w:szCs w:val="24"/>
          <w:lang w:val="en-GB"/>
        </w:rPr>
        <w:t>same</w:t>
      </w:r>
      <w:r w:rsidRPr="00FA0C95">
        <w:rPr>
          <w:spacing w:val="10"/>
          <w:sz w:val="24"/>
          <w:szCs w:val="24"/>
          <w:lang w:val="en-GB"/>
        </w:rPr>
        <w:t xml:space="preserve"> </w:t>
      </w:r>
      <w:r w:rsidRPr="00FA0C95">
        <w:rPr>
          <w:sz w:val="24"/>
          <w:szCs w:val="24"/>
          <w:lang w:val="en-GB"/>
        </w:rPr>
        <w:t>net volume,</w:t>
      </w:r>
      <w:r w:rsidRPr="00FA0C95">
        <w:rPr>
          <w:spacing w:val="8"/>
          <w:sz w:val="24"/>
          <w:szCs w:val="24"/>
          <w:lang w:val="en-GB"/>
        </w:rPr>
        <w:t xml:space="preserve"> </w:t>
      </w:r>
      <w:r w:rsidRPr="00FA0C95">
        <w:rPr>
          <w:sz w:val="24"/>
          <w:szCs w:val="24"/>
          <w:lang w:val="en-GB"/>
        </w:rPr>
        <w:t>same</w:t>
      </w:r>
      <w:r w:rsidRPr="00FA0C95">
        <w:rPr>
          <w:spacing w:val="8"/>
          <w:sz w:val="24"/>
          <w:szCs w:val="24"/>
          <w:lang w:val="en-GB"/>
        </w:rPr>
        <w:t xml:space="preserve"> </w:t>
      </w:r>
      <w:r w:rsidRPr="00FA0C95">
        <w:rPr>
          <w:sz w:val="24"/>
          <w:szCs w:val="24"/>
          <w:lang w:val="en-GB"/>
        </w:rPr>
        <w:t>technical,</w:t>
      </w:r>
      <w:r w:rsidRPr="00FA0C95">
        <w:rPr>
          <w:spacing w:val="3"/>
          <w:sz w:val="24"/>
          <w:szCs w:val="24"/>
          <w:lang w:val="en-GB"/>
        </w:rPr>
        <w:t xml:space="preserve"> </w:t>
      </w:r>
      <w:r w:rsidRPr="00FA0C95">
        <w:rPr>
          <w:sz w:val="24"/>
          <w:szCs w:val="24"/>
          <w:lang w:val="en-GB"/>
        </w:rPr>
        <w:t>efficiency</w:t>
      </w:r>
      <w:r w:rsidRPr="00FA0C95">
        <w:rPr>
          <w:spacing w:val="2"/>
          <w:sz w:val="24"/>
          <w:szCs w:val="24"/>
          <w:lang w:val="en-GB"/>
        </w:rPr>
        <w:t xml:space="preserve"> </w:t>
      </w:r>
      <w:r w:rsidRPr="00FA0C95">
        <w:rPr>
          <w:sz w:val="24"/>
          <w:szCs w:val="24"/>
          <w:lang w:val="en-GB"/>
        </w:rPr>
        <w:t>and</w:t>
      </w:r>
      <w:r w:rsidRPr="00FA0C95">
        <w:rPr>
          <w:spacing w:val="11"/>
          <w:sz w:val="24"/>
          <w:szCs w:val="24"/>
          <w:lang w:val="en-GB"/>
        </w:rPr>
        <w:t xml:space="preserve"> </w:t>
      </w:r>
      <w:r w:rsidRPr="00FA0C95">
        <w:rPr>
          <w:sz w:val="24"/>
          <w:szCs w:val="24"/>
          <w:lang w:val="en-GB"/>
        </w:rPr>
        <w:t>performance</w:t>
      </w:r>
      <w:r w:rsidRPr="00FA0C95">
        <w:rPr>
          <w:spacing w:val="1"/>
          <w:sz w:val="24"/>
          <w:szCs w:val="24"/>
          <w:lang w:val="en-GB"/>
        </w:rPr>
        <w:t xml:space="preserve"> </w:t>
      </w:r>
      <w:r w:rsidRPr="00FA0C95">
        <w:rPr>
          <w:sz w:val="24"/>
          <w:szCs w:val="24"/>
          <w:lang w:val="en-GB"/>
        </w:rPr>
        <w:t>characteristics,</w:t>
      </w:r>
      <w:r w:rsidRPr="00FA0C95">
        <w:rPr>
          <w:spacing w:val="-4"/>
          <w:sz w:val="24"/>
          <w:szCs w:val="24"/>
          <w:lang w:val="en-GB"/>
        </w:rPr>
        <w:t xml:space="preserve"> </w:t>
      </w:r>
      <w:r w:rsidRPr="00FA0C95">
        <w:rPr>
          <w:sz w:val="24"/>
          <w:szCs w:val="24"/>
          <w:lang w:val="en-GB"/>
        </w:rPr>
        <w:t>and</w:t>
      </w:r>
      <w:r w:rsidRPr="00FA0C95">
        <w:rPr>
          <w:spacing w:val="11"/>
          <w:sz w:val="24"/>
          <w:szCs w:val="24"/>
          <w:lang w:val="en-GB"/>
        </w:rPr>
        <w:t xml:space="preserve"> </w:t>
      </w:r>
      <w:r w:rsidRPr="00FA0C95">
        <w:rPr>
          <w:sz w:val="24"/>
          <w:szCs w:val="24"/>
          <w:lang w:val="en-GB"/>
        </w:rPr>
        <w:t>same compartment</w:t>
      </w:r>
      <w:r w:rsidRPr="00FA0C95">
        <w:rPr>
          <w:spacing w:val="3"/>
          <w:sz w:val="24"/>
          <w:szCs w:val="24"/>
          <w:lang w:val="en-GB"/>
        </w:rPr>
        <w:t xml:space="preserve"> </w:t>
      </w:r>
      <w:r w:rsidRPr="00FA0C95">
        <w:rPr>
          <w:sz w:val="24"/>
          <w:szCs w:val="24"/>
          <w:lang w:val="en-GB"/>
        </w:rPr>
        <w:t>types</w:t>
      </w:r>
      <w:r w:rsidRPr="00FA0C95">
        <w:rPr>
          <w:spacing w:val="12"/>
          <w:sz w:val="24"/>
          <w:szCs w:val="24"/>
          <w:lang w:val="en-GB"/>
        </w:rPr>
        <w:t xml:space="preserve"> </w:t>
      </w:r>
      <w:r w:rsidRPr="00FA0C95">
        <w:rPr>
          <w:sz w:val="24"/>
          <w:szCs w:val="24"/>
          <w:lang w:val="en-GB"/>
        </w:rPr>
        <w:t>and</w:t>
      </w:r>
      <w:r w:rsidRPr="00FA0C95">
        <w:rPr>
          <w:spacing w:val="13"/>
          <w:sz w:val="24"/>
          <w:szCs w:val="24"/>
          <w:lang w:val="en-GB"/>
        </w:rPr>
        <w:t xml:space="preserve"> </w:t>
      </w:r>
      <w:r w:rsidRPr="00FA0C95">
        <w:rPr>
          <w:sz w:val="24"/>
          <w:szCs w:val="24"/>
          <w:lang w:val="en-GB"/>
        </w:rPr>
        <w:t>volumes</w:t>
      </w:r>
      <w:r w:rsidRPr="00FA0C95">
        <w:rPr>
          <w:spacing w:val="9"/>
          <w:sz w:val="24"/>
          <w:szCs w:val="24"/>
          <w:lang w:val="en-GB"/>
        </w:rPr>
        <w:t xml:space="preserve"> </w:t>
      </w:r>
      <w:r w:rsidRPr="00FA0C95">
        <w:rPr>
          <w:sz w:val="24"/>
          <w:szCs w:val="24"/>
          <w:lang w:val="en-GB"/>
        </w:rPr>
        <w:t>as</w:t>
      </w:r>
      <w:r w:rsidRPr="00FA0C95">
        <w:rPr>
          <w:spacing w:val="13"/>
          <w:sz w:val="24"/>
          <w:szCs w:val="24"/>
          <w:lang w:val="en-GB"/>
        </w:rPr>
        <w:t xml:space="preserve"> </w:t>
      </w:r>
      <w:r w:rsidRPr="00FA0C95">
        <w:rPr>
          <w:sz w:val="24"/>
          <w:szCs w:val="24"/>
          <w:lang w:val="en-GB"/>
        </w:rPr>
        <w:t>another</w:t>
      </w:r>
      <w:r w:rsidRPr="00FA0C95">
        <w:rPr>
          <w:spacing w:val="8"/>
          <w:sz w:val="24"/>
          <w:szCs w:val="24"/>
          <w:lang w:val="en-GB"/>
        </w:rPr>
        <w:t xml:space="preserve"> </w:t>
      </w:r>
      <w:r w:rsidRPr="00FA0C95">
        <w:rPr>
          <w:sz w:val="24"/>
          <w:szCs w:val="24"/>
          <w:lang w:val="en-GB"/>
        </w:rPr>
        <w:t>professional</w:t>
      </w:r>
      <w:r w:rsidRPr="00FA0C95">
        <w:rPr>
          <w:spacing w:val="5"/>
          <w:sz w:val="24"/>
          <w:szCs w:val="24"/>
          <w:lang w:val="en-GB"/>
        </w:rPr>
        <w:t xml:space="preserve"> </w:t>
      </w:r>
      <w:r w:rsidRPr="00FA0C95">
        <w:rPr>
          <w:sz w:val="24"/>
          <w:szCs w:val="24"/>
          <w:lang w:val="en-GB"/>
        </w:rPr>
        <w:t>refrigerated storage cabinet</w:t>
      </w:r>
      <w:r w:rsidRPr="00FA0C95">
        <w:rPr>
          <w:spacing w:val="4"/>
          <w:sz w:val="24"/>
          <w:szCs w:val="24"/>
          <w:lang w:val="en-GB"/>
        </w:rPr>
        <w:t xml:space="preserve"> </w:t>
      </w:r>
      <w:r w:rsidRPr="00FA0C95">
        <w:rPr>
          <w:sz w:val="24"/>
          <w:szCs w:val="24"/>
          <w:lang w:val="en-GB"/>
        </w:rPr>
        <w:t>model</w:t>
      </w:r>
      <w:r w:rsidRPr="00FA0C95">
        <w:rPr>
          <w:spacing w:val="8"/>
          <w:sz w:val="24"/>
          <w:szCs w:val="24"/>
          <w:lang w:val="en-GB"/>
        </w:rPr>
        <w:t xml:space="preserve"> </w:t>
      </w:r>
      <w:r w:rsidRPr="00FA0C95">
        <w:rPr>
          <w:sz w:val="24"/>
          <w:szCs w:val="24"/>
          <w:lang w:val="en-GB"/>
        </w:rPr>
        <w:t>placed on the</w:t>
      </w:r>
      <w:r w:rsidRPr="00FA0C95">
        <w:rPr>
          <w:spacing w:val="8"/>
          <w:sz w:val="24"/>
          <w:szCs w:val="24"/>
          <w:lang w:val="en-GB"/>
        </w:rPr>
        <w:t xml:space="preserve"> </w:t>
      </w:r>
      <w:r w:rsidRPr="00FA0C95">
        <w:rPr>
          <w:sz w:val="24"/>
          <w:szCs w:val="24"/>
          <w:lang w:val="en-GB"/>
        </w:rPr>
        <w:t>market</w:t>
      </w:r>
      <w:r w:rsidRPr="00FA0C95">
        <w:rPr>
          <w:spacing w:val="4"/>
          <w:sz w:val="24"/>
          <w:szCs w:val="24"/>
          <w:lang w:val="en-GB"/>
        </w:rPr>
        <w:t xml:space="preserve"> </w:t>
      </w:r>
      <w:r w:rsidRPr="00FA0C95">
        <w:rPr>
          <w:sz w:val="24"/>
          <w:szCs w:val="24"/>
          <w:lang w:val="en-GB"/>
        </w:rPr>
        <w:t>under</w:t>
      </w:r>
      <w:r w:rsidRPr="00FA0C95">
        <w:rPr>
          <w:spacing w:val="8"/>
          <w:sz w:val="24"/>
          <w:szCs w:val="24"/>
          <w:lang w:val="en-GB"/>
        </w:rPr>
        <w:t xml:space="preserve"> </w:t>
      </w:r>
      <w:r w:rsidRPr="00FA0C95">
        <w:rPr>
          <w:sz w:val="24"/>
          <w:szCs w:val="24"/>
          <w:lang w:val="en-GB"/>
        </w:rPr>
        <w:t>a different commercial code number</w:t>
      </w:r>
      <w:r w:rsidRPr="00FA0C95">
        <w:rPr>
          <w:spacing w:val="21"/>
          <w:sz w:val="24"/>
          <w:szCs w:val="24"/>
          <w:lang w:val="en-GB"/>
        </w:rPr>
        <w:t xml:space="preserve"> </w:t>
      </w:r>
      <w:r w:rsidRPr="00FA0C95">
        <w:rPr>
          <w:sz w:val="24"/>
          <w:szCs w:val="24"/>
          <w:lang w:val="en-GB"/>
        </w:rPr>
        <w:t>by</w:t>
      </w:r>
      <w:r w:rsidRPr="00FA0C95">
        <w:rPr>
          <w:spacing w:val="25"/>
          <w:sz w:val="24"/>
          <w:szCs w:val="24"/>
          <w:lang w:val="en-GB"/>
        </w:rPr>
        <w:t xml:space="preserve"> </w:t>
      </w:r>
      <w:r w:rsidRPr="00FA0C95">
        <w:rPr>
          <w:sz w:val="24"/>
          <w:szCs w:val="24"/>
          <w:lang w:val="en-GB"/>
        </w:rPr>
        <w:t>the</w:t>
      </w:r>
      <w:r w:rsidRPr="00FA0C95">
        <w:rPr>
          <w:spacing w:val="23"/>
          <w:sz w:val="24"/>
          <w:szCs w:val="24"/>
          <w:lang w:val="en-GB"/>
        </w:rPr>
        <w:t xml:space="preserve"> </w:t>
      </w:r>
      <w:r w:rsidRPr="00FA0C95">
        <w:rPr>
          <w:sz w:val="24"/>
          <w:szCs w:val="24"/>
          <w:lang w:val="en-GB"/>
        </w:rPr>
        <w:t>same</w:t>
      </w:r>
      <w:r w:rsidRPr="00FA0C95">
        <w:rPr>
          <w:spacing w:val="22"/>
          <w:sz w:val="24"/>
          <w:szCs w:val="24"/>
          <w:lang w:val="en-GB"/>
        </w:rPr>
        <w:t xml:space="preserve"> </w:t>
      </w:r>
      <w:r w:rsidRPr="00FA0C95">
        <w:rPr>
          <w:sz w:val="24"/>
          <w:szCs w:val="24"/>
          <w:lang w:val="en-GB"/>
        </w:rPr>
        <w:t>manufacturer.</w:t>
      </w:r>
    </w:p>
    <w:p w:rsidR="00D73699" w:rsidRDefault="00D73699" w:rsidP="00D73699">
      <w:pPr>
        <w:spacing w:before="19" w:line="260" w:lineRule="exact"/>
        <w:rPr>
          <w:sz w:val="26"/>
          <w:szCs w:val="26"/>
        </w:rPr>
      </w:pPr>
    </w:p>
    <w:p w:rsidR="00D73699" w:rsidRPr="00F61592" w:rsidRDefault="00D73699" w:rsidP="00D73699">
      <w:pPr>
        <w:rPr>
          <w:b/>
          <w:bCs/>
          <w:szCs w:val="24"/>
        </w:rPr>
      </w:pPr>
      <w:r w:rsidRPr="00F61592">
        <w:rPr>
          <w:b/>
          <w:bCs/>
          <w:szCs w:val="24"/>
        </w:rPr>
        <w:t xml:space="preserve">Definitions related to </w:t>
      </w:r>
      <w:r>
        <w:rPr>
          <w:b/>
          <w:bCs/>
          <w:szCs w:val="24"/>
        </w:rPr>
        <w:t>scientific and healthcare refrigerated storage cabinets</w:t>
      </w:r>
    </w:p>
    <w:p w:rsidR="00D73699" w:rsidRDefault="00D73699" w:rsidP="00D73699">
      <w:pPr>
        <w:spacing w:before="19" w:line="260" w:lineRule="exact"/>
        <w:rPr>
          <w:sz w:val="26"/>
          <w:szCs w:val="26"/>
        </w:rPr>
      </w:pPr>
    </w:p>
    <w:p w:rsidR="00D73699" w:rsidRPr="002D7F2C" w:rsidRDefault="00D73699" w:rsidP="00D73699">
      <w:pPr>
        <w:pStyle w:val="ListParagraph"/>
        <w:numPr>
          <w:ilvl w:val="2"/>
          <w:numId w:val="24"/>
        </w:numPr>
        <w:spacing w:before="120" w:after="100" w:afterAutospacing="1"/>
        <w:ind w:left="567" w:hanging="567"/>
        <w:contextualSpacing w:val="0"/>
        <w:jc w:val="both"/>
        <w:rPr>
          <w:lang w:val="en-GB"/>
        </w:rPr>
      </w:pPr>
      <w:bookmarkStart w:id="2" w:name="_Hlk117186907"/>
      <w:r w:rsidRPr="00F61592">
        <w:rPr>
          <w:sz w:val="24"/>
          <w:szCs w:val="24"/>
          <w:lang w:val="en-GB"/>
        </w:rPr>
        <w:t>‘</w:t>
      </w:r>
      <w:r>
        <w:rPr>
          <w:sz w:val="24"/>
          <w:szCs w:val="24"/>
          <w:lang w:val="en-GB"/>
        </w:rPr>
        <w:t xml:space="preserve">scientific and healthcare refrigerated storage cabinet’ means </w:t>
      </w:r>
      <w:r w:rsidRPr="00FA0C95">
        <w:rPr>
          <w:sz w:val="24"/>
          <w:szCs w:val="24"/>
          <w:lang w:val="en-GB"/>
        </w:rPr>
        <w:t>an</w:t>
      </w:r>
      <w:r w:rsidRPr="00FA0C95">
        <w:rPr>
          <w:spacing w:val="11"/>
          <w:sz w:val="24"/>
          <w:szCs w:val="24"/>
          <w:lang w:val="en-GB"/>
        </w:rPr>
        <w:t xml:space="preserve"> </w:t>
      </w:r>
      <w:r w:rsidRPr="00FA0C95">
        <w:rPr>
          <w:sz w:val="24"/>
          <w:szCs w:val="24"/>
          <w:lang w:val="en-GB"/>
        </w:rPr>
        <w:t>insulated</w:t>
      </w:r>
      <w:r w:rsidRPr="00FA0C95">
        <w:rPr>
          <w:spacing w:val="10"/>
          <w:sz w:val="24"/>
          <w:szCs w:val="24"/>
          <w:lang w:val="en-GB"/>
        </w:rPr>
        <w:t xml:space="preserve"> </w:t>
      </w:r>
      <w:r w:rsidRPr="00FA0C95">
        <w:rPr>
          <w:sz w:val="24"/>
          <w:szCs w:val="24"/>
          <w:lang w:val="en-GB"/>
        </w:rPr>
        <w:t>refri</w:t>
      </w:r>
      <w:r w:rsidRPr="00FA0C95">
        <w:rPr>
          <w:spacing w:val="-1"/>
          <w:sz w:val="24"/>
          <w:szCs w:val="24"/>
          <w:lang w:val="en-GB"/>
        </w:rPr>
        <w:t>g</w:t>
      </w:r>
      <w:r w:rsidRPr="00FA0C95">
        <w:rPr>
          <w:sz w:val="24"/>
          <w:szCs w:val="24"/>
          <w:lang w:val="en-GB"/>
        </w:rPr>
        <w:t>erating</w:t>
      </w:r>
      <w:r w:rsidRPr="00FA0C95">
        <w:rPr>
          <w:spacing w:val="34"/>
          <w:sz w:val="24"/>
          <w:szCs w:val="24"/>
          <w:lang w:val="en-GB"/>
        </w:rPr>
        <w:t xml:space="preserve"> </w:t>
      </w:r>
      <w:r w:rsidRPr="00FA0C95">
        <w:rPr>
          <w:sz w:val="24"/>
          <w:szCs w:val="24"/>
          <w:lang w:val="en-GB"/>
        </w:rPr>
        <w:t>appliance</w:t>
      </w:r>
      <w:r w:rsidRPr="00FA0C95">
        <w:rPr>
          <w:spacing w:val="35"/>
          <w:sz w:val="24"/>
          <w:szCs w:val="24"/>
          <w:lang w:val="en-GB"/>
        </w:rPr>
        <w:t xml:space="preserve"> </w:t>
      </w:r>
      <w:r w:rsidRPr="00FA0C95">
        <w:rPr>
          <w:sz w:val="24"/>
          <w:szCs w:val="24"/>
          <w:lang w:val="en-GB"/>
        </w:rPr>
        <w:t>integrating</w:t>
      </w:r>
      <w:r w:rsidRPr="00FA0C95">
        <w:rPr>
          <w:spacing w:val="34"/>
          <w:sz w:val="24"/>
          <w:szCs w:val="24"/>
          <w:lang w:val="en-GB"/>
        </w:rPr>
        <w:t xml:space="preserve"> </w:t>
      </w:r>
      <w:r w:rsidRPr="00FA0C95">
        <w:rPr>
          <w:sz w:val="24"/>
          <w:szCs w:val="24"/>
          <w:lang w:val="en-GB"/>
        </w:rPr>
        <w:t>one</w:t>
      </w:r>
      <w:r w:rsidRPr="00FA0C95">
        <w:rPr>
          <w:spacing w:val="36"/>
          <w:sz w:val="24"/>
          <w:szCs w:val="24"/>
          <w:lang w:val="en-GB"/>
        </w:rPr>
        <w:t xml:space="preserve"> </w:t>
      </w:r>
      <w:r w:rsidRPr="00FA0C95">
        <w:rPr>
          <w:sz w:val="24"/>
          <w:szCs w:val="24"/>
          <w:lang w:val="en-GB"/>
        </w:rPr>
        <w:t>or</w:t>
      </w:r>
      <w:r w:rsidRPr="00FA0C95">
        <w:rPr>
          <w:spacing w:val="34"/>
          <w:sz w:val="24"/>
          <w:szCs w:val="24"/>
          <w:lang w:val="en-GB"/>
        </w:rPr>
        <w:t xml:space="preserve"> </w:t>
      </w:r>
      <w:r w:rsidRPr="00FA0C95">
        <w:rPr>
          <w:sz w:val="24"/>
          <w:szCs w:val="24"/>
          <w:lang w:val="en-GB"/>
        </w:rPr>
        <w:t>more</w:t>
      </w:r>
      <w:r w:rsidRPr="00FA0C95">
        <w:rPr>
          <w:spacing w:val="34"/>
          <w:sz w:val="24"/>
          <w:szCs w:val="24"/>
          <w:lang w:val="en-GB"/>
        </w:rPr>
        <w:t xml:space="preserve"> </w:t>
      </w:r>
      <w:r w:rsidRPr="00FA0C95">
        <w:rPr>
          <w:sz w:val="24"/>
          <w:szCs w:val="24"/>
          <w:lang w:val="en-GB"/>
        </w:rPr>
        <w:t>compartments</w:t>
      </w:r>
      <w:r w:rsidRPr="00FA0C95">
        <w:rPr>
          <w:spacing w:val="34"/>
          <w:sz w:val="24"/>
          <w:szCs w:val="24"/>
          <w:lang w:val="en-GB"/>
        </w:rPr>
        <w:t xml:space="preserve"> </w:t>
      </w:r>
      <w:r w:rsidRPr="00FA0C95">
        <w:rPr>
          <w:sz w:val="24"/>
          <w:szCs w:val="24"/>
          <w:lang w:val="en-GB"/>
        </w:rPr>
        <w:t>accessible via</w:t>
      </w:r>
      <w:r w:rsidRPr="00FA0C95">
        <w:rPr>
          <w:spacing w:val="1"/>
          <w:sz w:val="24"/>
          <w:szCs w:val="24"/>
          <w:lang w:val="en-GB"/>
        </w:rPr>
        <w:t xml:space="preserve"> </w:t>
      </w:r>
      <w:r w:rsidRPr="00FA0C95">
        <w:rPr>
          <w:sz w:val="24"/>
          <w:szCs w:val="24"/>
          <w:lang w:val="en-GB"/>
        </w:rPr>
        <w:t>one</w:t>
      </w:r>
      <w:r w:rsidRPr="00FA0C95">
        <w:rPr>
          <w:spacing w:val="3"/>
          <w:sz w:val="24"/>
          <w:szCs w:val="24"/>
          <w:lang w:val="en-GB"/>
        </w:rPr>
        <w:t xml:space="preserve"> </w:t>
      </w:r>
      <w:r w:rsidRPr="00FA0C95">
        <w:rPr>
          <w:sz w:val="24"/>
          <w:szCs w:val="24"/>
          <w:lang w:val="en-GB"/>
        </w:rPr>
        <w:t>or more doors</w:t>
      </w:r>
      <w:r w:rsidRPr="00FA0C95">
        <w:rPr>
          <w:spacing w:val="2"/>
          <w:sz w:val="24"/>
          <w:szCs w:val="24"/>
          <w:lang w:val="en-GB"/>
        </w:rPr>
        <w:t xml:space="preserve"> </w:t>
      </w:r>
      <w:r w:rsidRPr="00FA0C95">
        <w:rPr>
          <w:sz w:val="24"/>
          <w:szCs w:val="24"/>
          <w:lang w:val="en-GB"/>
        </w:rPr>
        <w:t>or drawers, capable of</w:t>
      </w:r>
      <w:r w:rsidRPr="00FA0C95">
        <w:rPr>
          <w:spacing w:val="1"/>
          <w:sz w:val="24"/>
          <w:szCs w:val="24"/>
          <w:lang w:val="en-GB"/>
        </w:rPr>
        <w:t xml:space="preserve"> </w:t>
      </w:r>
      <w:r w:rsidRPr="00FA0C95">
        <w:rPr>
          <w:sz w:val="24"/>
          <w:szCs w:val="24"/>
          <w:lang w:val="en-GB"/>
        </w:rPr>
        <w:t>continuously</w:t>
      </w:r>
      <w:r w:rsidRPr="00FA0C95">
        <w:rPr>
          <w:spacing w:val="4"/>
          <w:sz w:val="24"/>
          <w:szCs w:val="24"/>
          <w:lang w:val="en-GB"/>
        </w:rPr>
        <w:t xml:space="preserve"> </w:t>
      </w:r>
      <w:r>
        <w:rPr>
          <w:spacing w:val="4"/>
          <w:sz w:val="24"/>
          <w:szCs w:val="24"/>
          <w:lang w:val="en-GB"/>
        </w:rPr>
        <w:t xml:space="preserve">and reliably </w:t>
      </w:r>
      <w:r w:rsidRPr="00FA0C95">
        <w:rPr>
          <w:sz w:val="24"/>
          <w:szCs w:val="24"/>
          <w:lang w:val="en-GB"/>
        </w:rPr>
        <w:lastRenderedPageBreak/>
        <w:t>maintaining the</w:t>
      </w:r>
      <w:r w:rsidRPr="00FA0C95">
        <w:rPr>
          <w:spacing w:val="4"/>
          <w:sz w:val="24"/>
          <w:szCs w:val="24"/>
          <w:lang w:val="en-GB"/>
        </w:rPr>
        <w:t xml:space="preserve"> </w:t>
      </w:r>
      <w:r w:rsidRPr="00FA0C95">
        <w:rPr>
          <w:sz w:val="24"/>
          <w:szCs w:val="24"/>
          <w:lang w:val="en-GB"/>
        </w:rPr>
        <w:t>temperature of</w:t>
      </w:r>
      <w:r w:rsidRPr="00FA0C95">
        <w:rPr>
          <w:spacing w:val="2"/>
          <w:sz w:val="24"/>
          <w:szCs w:val="24"/>
          <w:lang w:val="en-GB"/>
        </w:rPr>
        <w:t xml:space="preserve"> </w:t>
      </w:r>
      <w:r>
        <w:rPr>
          <w:sz w:val="24"/>
          <w:szCs w:val="24"/>
          <w:lang w:val="en-GB"/>
        </w:rPr>
        <w:t xml:space="preserve">stored products and samples </w:t>
      </w:r>
      <w:r w:rsidRPr="00FA0C95">
        <w:rPr>
          <w:sz w:val="24"/>
          <w:szCs w:val="24"/>
          <w:lang w:val="en-GB"/>
        </w:rPr>
        <w:t>within prescribed lim</w:t>
      </w:r>
      <w:r w:rsidRPr="00FA0C95">
        <w:rPr>
          <w:spacing w:val="-1"/>
          <w:sz w:val="24"/>
          <w:szCs w:val="24"/>
          <w:lang w:val="en-GB"/>
        </w:rPr>
        <w:t>i</w:t>
      </w:r>
      <w:r w:rsidRPr="00FA0C95">
        <w:rPr>
          <w:sz w:val="24"/>
          <w:szCs w:val="24"/>
          <w:lang w:val="en-GB"/>
        </w:rPr>
        <w:t>ts at chilled</w:t>
      </w:r>
      <w:r w:rsidRPr="00FA0C95">
        <w:rPr>
          <w:spacing w:val="2"/>
          <w:sz w:val="24"/>
          <w:szCs w:val="24"/>
          <w:lang w:val="en-GB"/>
        </w:rPr>
        <w:t xml:space="preserve"> </w:t>
      </w:r>
      <w:r w:rsidRPr="00FA0C95">
        <w:rPr>
          <w:sz w:val="24"/>
          <w:szCs w:val="24"/>
          <w:lang w:val="en-GB"/>
        </w:rPr>
        <w:t>or</w:t>
      </w:r>
      <w:r w:rsidRPr="00FA0C95">
        <w:rPr>
          <w:spacing w:val="2"/>
          <w:sz w:val="24"/>
          <w:szCs w:val="24"/>
          <w:lang w:val="en-GB"/>
        </w:rPr>
        <w:t xml:space="preserve"> </w:t>
      </w:r>
      <w:r w:rsidRPr="00FA0C95">
        <w:rPr>
          <w:sz w:val="24"/>
          <w:szCs w:val="24"/>
          <w:lang w:val="en-GB"/>
        </w:rPr>
        <w:t>frozen</w:t>
      </w:r>
      <w:r w:rsidRPr="00FA0C95">
        <w:rPr>
          <w:spacing w:val="2"/>
          <w:sz w:val="24"/>
          <w:szCs w:val="24"/>
          <w:lang w:val="en-GB"/>
        </w:rPr>
        <w:t xml:space="preserve"> </w:t>
      </w:r>
      <w:r w:rsidRPr="00FA0C95">
        <w:rPr>
          <w:sz w:val="24"/>
          <w:szCs w:val="24"/>
          <w:lang w:val="en-GB"/>
        </w:rPr>
        <w:t>operating</w:t>
      </w:r>
      <w:r w:rsidRPr="00FA0C95">
        <w:rPr>
          <w:spacing w:val="3"/>
          <w:sz w:val="24"/>
          <w:szCs w:val="24"/>
          <w:lang w:val="en-GB"/>
        </w:rPr>
        <w:t xml:space="preserve"> </w:t>
      </w:r>
      <w:r w:rsidRPr="00FA0C95">
        <w:rPr>
          <w:sz w:val="24"/>
          <w:szCs w:val="24"/>
          <w:lang w:val="en-GB"/>
        </w:rPr>
        <w:t>temperature, using</w:t>
      </w:r>
      <w:r w:rsidRPr="00FA0C95">
        <w:rPr>
          <w:spacing w:val="5"/>
          <w:sz w:val="24"/>
          <w:szCs w:val="24"/>
          <w:lang w:val="en-GB"/>
        </w:rPr>
        <w:t xml:space="preserve"> </w:t>
      </w:r>
      <w:r w:rsidRPr="00FA0C95">
        <w:rPr>
          <w:sz w:val="24"/>
          <w:szCs w:val="24"/>
          <w:lang w:val="en-GB"/>
        </w:rPr>
        <w:t>a</w:t>
      </w:r>
      <w:r w:rsidRPr="00FA0C95">
        <w:rPr>
          <w:spacing w:val="2"/>
          <w:sz w:val="24"/>
          <w:szCs w:val="24"/>
          <w:lang w:val="en-GB"/>
        </w:rPr>
        <w:t xml:space="preserve"> </w:t>
      </w:r>
      <w:r w:rsidRPr="00FA0C95">
        <w:rPr>
          <w:sz w:val="24"/>
          <w:szCs w:val="24"/>
          <w:lang w:val="en-GB"/>
        </w:rPr>
        <w:t>vapour</w:t>
      </w:r>
      <w:r w:rsidRPr="00FA0C95">
        <w:rPr>
          <w:spacing w:val="6"/>
          <w:sz w:val="24"/>
          <w:szCs w:val="24"/>
          <w:lang w:val="en-GB"/>
        </w:rPr>
        <w:t xml:space="preserve"> </w:t>
      </w:r>
      <w:r w:rsidRPr="00FA0C95">
        <w:rPr>
          <w:sz w:val="24"/>
          <w:szCs w:val="24"/>
          <w:lang w:val="en-GB"/>
        </w:rPr>
        <w:t>compression cycle,</w:t>
      </w:r>
      <w:r w:rsidRPr="00FA0C95">
        <w:rPr>
          <w:spacing w:val="2"/>
          <w:sz w:val="24"/>
          <w:szCs w:val="24"/>
          <w:lang w:val="en-GB"/>
        </w:rPr>
        <w:t xml:space="preserve"> </w:t>
      </w:r>
      <w:r w:rsidRPr="00FA0C95">
        <w:rPr>
          <w:sz w:val="24"/>
          <w:szCs w:val="24"/>
          <w:lang w:val="en-GB"/>
        </w:rPr>
        <w:t>and</w:t>
      </w:r>
      <w:r w:rsidRPr="00FA0C95">
        <w:rPr>
          <w:spacing w:val="3"/>
          <w:sz w:val="24"/>
          <w:szCs w:val="24"/>
          <w:lang w:val="en-GB"/>
        </w:rPr>
        <w:t xml:space="preserve"> </w:t>
      </w:r>
      <w:r w:rsidRPr="00FA0C95">
        <w:rPr>
          <w:sz w:val="24"/>
          <w:szCs w:val="24"/>
          <w:lang w:val="en-GB"/>
        </w:rPr>
        <w:t>inte</w:t>
      </w:r>
      <w:r w:rsidRPr="00FA0C95">
        <w:rPr>
          <w:spacing w:val="1"/>
          <w:sz w:val="24"/>
          <w:szCs w:val="24"/>
          <w:lang w:val="en-GB"/>
        </w:rPr>
        <w:t>n</w:t>
      </w:r>
      <w:r w:rsidRPr="00FA0C95">
        <w:rPr>
          <w:sz w:val="24"/>
          <w:szCs w:val="24"/>
          <w:lang w:val="en-GB"/>
        </w:rPr>
        <w:t>ded</w:t>
      </w:r>
      <w:r w:rsidRPr="00FA0C95">
        <w:rPr>
          <w:spacing w:val="3"/>
          <w:sz w:val="24"/>
          <w:szCs w:val="24"/>
          <w:lang w:val="en-GB"/>
        </w:rPr>
        <w:t xml:space="preserve"> </w:t>
      </w:r>
      <w:r w:rsidRPr="00FA0C95">
        <w:rPr>
          <w:sz w:val="24"/>
          <w:szCs w:val="24"/>
          <w:lang w:val="en-GB"/>
        </w:rPr>
        <w:t>for the</w:t>
      </w:r>
      <w:r w:rsidRPr="00FA0C95">
        <w:rPr>
          <w:spacing w:val="3"/>
          <w:sz w:val="24"/>
          <w:szCs w:val="24"/>
          <w:lang w:val="en-GB"/>
        </w:rPr>
        <w:t xml:space="preserve"> </w:t>
      </w:r>
      <w:r w:rsidRPr="00FA0C95">
        <w:rPr>
          <w:sz w:val="24"/>
          <w:szCs w:val="24"/>
          <w:lang w:val="en-GB"/>
        </w:rPr>
        <w:t>storage</w:t>
      </w:r>
      <w:r w:rsidRPr="00FA0C95">
        <w:rPr>
          <w:spacing w:val="2"/>
          <w:sz w:val="24"/>
          <w:szCs w:val="24"/>
          <w:lang w:val="en-GB"/>
        </w:rPr>
        <w:t xml:space="preserve"> </w:t>
      </w:r>
      <w:r w:rsidRPr="00FA0C95">
        <w:rPr>
          <w:sz w:val="24"/>
          <w:szCs w:val="24"/>
          <w:lang w:val="en-GB"/>
        </w:rPr>
        <w:t>of</w:t>
      </w:r>
      <w:r w:rsidRPr="00FA0C95">
        <w:rPr>
          <w:spacing w:val="2"/>
          <w:sz w:val="24"/>
          <w:szCs w:val="24"/>
          <w:lang w:val="en-GB"/>
        </w:rPr>
        <w:t xml:space="preserve"> </w:t>
      </w:r>
      <w:r>
        <w:rPr>
          <w:sz w:val="24"/>
          <w:szCs w:val="24"/>
          <w:lang w:val="en-GB"/>
        </w:rPr>
        <w:t xml:space="preserve">scientific samples, plasma and blood products and cooled pharmaceutical products </w:t>
      </w:r>
      <w:r w:rsidRPr="00FA0C95">
        <w:rPr>
          <w:sz w:val="24"/>
          <w:szCs w:val="24"/>
          <w:lang w:val="en-GB"/>
        </w:rPr>
        <w:t>in</w:t>
      </w:r>
      <w:r w:rsidRPr="00FA0C95">
        <w:rPr>
          <w:spacing w:val="2"/>
          <w:sz w:val="24"/>
          <w:szCs w:val="24"/>
          <w:lang w:val="en-GB"/>
        </w:rPr>
        <w:t xml:space="preserve"> </w:t>
      </w:r>
      <w:r>
        <w:rPr>
          <w:spacing w:val="2"/>
          <w:sz w:val="24"/>
          <w:szCs w:val="24"/>
          <w:lang w:val="en-GB"/>
        </w:rPr>
        <w:t xml:space="preserve">scientific or healthcare </w:t>
      </w:r>
      <w:r w:rsidRPr="00FA0C95">
        <w:rPr>
          <w:sz w:val="24"/>
          <w:szCs w:val="24"/>
          <w:lang w:val="en-GB"/>
        </w:rPr>
        <w:t>environments</w:t>
      </w:r>
      <w:r>
        <w:rPr>
          <w:sz w:val="24"/>
          <w:szCs w:val="24"/>
          <w:lang w:val="en-GB"/>
        </w:rPr>
        <w:t>;</w:t>
      </w:r>
    </w:p>
    <w:p w:rsidR="00D73699" w:rsidRPr="002D7F2C" w:rsidRDefault="00D73699" w:rsidP="00D73699">
      <w:pPr>
        <w:pStyle w:val="ListParagraph"/>
        <w:numPr>
          <w:ilvl w:val="2"/>
          <w:numId w:val="24"/>
        </w:numPr>
        <w:spacing w:before="120" w:after="100" w:afterAutospacing="1"/>
        <w:ind w:left="567" w:hanging="567"/>
        <w:contextualSpacing w:val="0"/>
        <w:jc w:val="both"/>
        <w:rPr>
          <w:lang w:val="en-GB"/>
        </w:rPr>
      </w:pPr>
      <w:r>
        <w:rPr>
          <w:sz w:val="24"/>
          <w:szCs w:val="24"/>
          <w:lang w:val="en-GB"/>
        </w:rPr>
        <w:t>‘plasma’ means …</w:t>
      </w:r>
    </w:p>
    <w:p w:rsidR="00D73699" w:rsidRPr="002D7F2C" w:rsidRDefault="00D73699" w:rsidP="00D73699">
      <w:pPr>
        <w:pStyle w:val="ListParagraph"/>
        <w:numPr>
          <w:ilvl w:val="2"/>
          <w:numId w:val="24"/>
        </w:numPr>
        <w:spacing w:before="120" w:after="100" w:afterAutospacing="1"/>
        <w:ind w:left="567" w:hanging="567"/>
        <w:contextualSpacing w:val="0"/>
        <w:jc w:val="both"/>
        <w:rPr>
          <w:lang w:val="en-GB"/>
        </w:rPr>
      </w:pPr>
      <w:r>
        <w:rPr>
          <w:sz w:val="24"/>
          <w:szCs w:val="24"/>
          <w:lang w:val="en-GB"/>
        </w:rPr>
        <w:t>'blood products’ means</w:t>
      </w:r>
    </w:p>
    <w:p w:rsidR="00D73699" w:rsidRPr="002D7F2C" w:rsidRDefault="00D73699" w:rsidP="00D73699">
      <w:pPr>
        <w:pStyle w:val="ListParagraph"/>
        <w:numPr>
          <w:ilvl w:val="2"/>
          <w:numId w:val="24"/>
        </w:numPr>
        <w:spacing w:before="120" w:after="100" w:afterAutospacing="1"/>
        <w:ind w:left="567" w:hanging="567"/>
        <w:contextualSpacing w:val="0"/>
        <w:jc w:val="both"/>
        <w:rPr>
          <w:lang w:val="en-GB"/>
        </w:rPr>
      </w:pPr>
      <w:r>
        <w:rPr>
          <w:sz w:val="24"/>
          <w:szCs w:val="24"/>
          <w:lang w:val="en-GB"/>
        </w:rPr>
        <w:t>‘pharmaceutical products’ means…</w:t>
      </w:r>
    </w:p>
    <w:p w:rsidR="00D73699" w:rsidRPr="002D7F2C" w:rsidRDefault="00D73699" w:rsidP="00D73699">
      <w:pPr>
        <w:pStyle w:val="ListParagraph"/>
        <w:numPr>
          <w:ilvl w:val="2"/>
          <w:numId w:val="24"/>
        </w:numPr>
        <w:spacing w:before="120" w:after="100" w:afterAutospacing="1"/>
        <w:ind w:left="567" w:hanging="567"/>
        <w:contextualSpacing w:val="0"/>
        <w:jc w:val="both"/>
        <w:rPr>
          <w:lang w:val="en-GB"/>
        </w:rPr>
      </w:pPr>
      <w:r>
        <w:rPr>
          <w:sz w:val="24"/>
          <w:szCs w:val="24"/>
          <w:lang w:val="en-GB"/>
        </w:rPr>
        <w:t>‘scientific samples’ means…</w:t>
      </w:r>
    </w:p>
    <w:p w:rsidR="00D73699" w:rsidRPr="002D7F2C" w:rsidRDefault="00D73699" w:rsidP="00D73699">
      <w:pPr>
        <w:pStyle w:val="ListParagraph"/>
        <w:numPr>
          <w:ilvl w:val="2"/>
          <w:numId w:val="24"/>
        </w:numPr>
        <w:spacing w:before="120" w:after="100" w:afterAutospacing="1"/>
        <w:ind w:left="567" w:hanging="567"/>
        <w:contextualSpacing w:val="0"/>
        <w:jc w:val="both"/>
        <w:rPr>
          <w:lang w:val="en-GB"/>
        </w:rPr>
      </w:pPr>
      <w:r w:rsidRPr="002D7F2C">
        <w:rPr>
          <w:spacing w:val="-2"/>
          <w:sz w:val="24"/>
          <w:szCs w:val="24"/>
          <w:lang w:val="en-GB"/>
        </w:rPr>
        <w:t>‘</w:t>
      </w:r>
      <w:r w:rsidRPr="002D7F2C">
        <w:rPr>
          <w:sz w:val="24"/>
          <w:szCs w:val="24"/>
          <w:lang w:val="en-GB"/>
        </w:rPr>
        <w:t>equivalent</w:t>
      </w:r>
      <w:r w:rsidRPr="002D7F2C">
        <w:rPr>
          <w:spacing w:val="36"/>
          <w:sz w:val="24"/>
          <w:szCs w:val="24"/>
          <w:lang w:val="en-GB"/>
        </w:rPr>
        <w:t xml:space="preserve"> </w:t>
      </w:r>
      <w:r w:rsidRPr="002D7F2C">
        <w:rPr>
          <w:sz w:val="24"/>
          <w:szCs w:val="24"/>
          <w:lang w:val="en-GB"/>
        </w:rPr>
        <w:t>scientific or healthcare refrigerated storage cabinet’</w:t>
      </w:r>
      <w:r w:rsidRPr="002D7F2C">
        <w:rPr>
          <w:spacing w:val="37"/>
          <w:sz w:val="24"/>
          <w:szCs w:val="24"/>
          <w:lang w:val="en-GB"/>
        </w:rPr>
        <w:t xml:space="preserve"> </w:t>
      </w:r>
      <w:r w:rsidRPr="002D7F2C">
        <w:rPr>
          <w:sz w:val="24"/>
          <w:szCs w:val="24"/>
          <w:lang w:val="en-GB"/>
        </w:rPr>
        <w:t>means</w:t>
      </w:r>
      <w:r w:rsidRPr="002D7F2C">
        <w:rPr>
          <w:spacing w:val="39"/>
          <w:sz w:val="24"/>
          <w:szCs w:val="24"/>
          <w:lang w:val="en-GB"/>
        </w:rPr>
        <w:t xml:space="preserve"> </w:t>
      </w:r>
      <w:r w:rsidRPr="002D7F2C">
        <w:rPr>
          <w:sz w:val="24"/>
          <w:szCs w:val="24"/>
          <w:lang w:val="en-GB"/>
        </w:rPr>
        <w:t>a scientific or healthcare refrigerated storage cabinet</w:t>
      </w:r>
      <w:r w:rsidRPr="002D7F2C">
        <w:rPr>
          <w:spacing w:val="8"/>
          <w:sz w:val="24"/>
          <w:szCs w:val="24"/>
          <w:lang w:val="en-GB"/>
        </w:rPr>
        <w:t xml:space="preserve"> </w:t>
      </w:r>
      <w:r w:rsidRPr="002D7F2C">
        <w:rPr>
          <w:sz w:val="24"/>
          <w:szCs w:val="24"/>
          <w:lang w:val="en-GB"/>
        </w:rPr>
        <w:t>model</w:t>
      </w:r>
      <w:r w:rsidRPr="002D7F2C">
        <w:rPr>
          <w:spacing w:val="10"/>
          <w:sz w:val="24"/>
          <w:szCs w:val="24"/>
          <w:lang w:val="en-GB"/>
        </w:rPr>
        <w:t xml:space="preserve"> </w:t>
      </w:r>
      <w:r w:rsidRPr="002D7F2C">
        <w:rPr>
          <w:sz w:val="24"/>
          <w:szCs w:val="24"/>
          <w:lang w:val="en-GB"/>
        </w:rPr>
        <w:t>placed</w:t>
      </w:r>
      <w:r w:rsidRPr="002D7F2C">
        <w:rPr>
          <w:spacing w:val="9"/>
          <w:sz w:val="24"/>
          <w:szCs w:val="24"/>
          <w:lang w:val="en-GB"/>
        </w:rPr>
        <w:t xml:space="preserve"> </w:t>
      </w:r>
      <w:r w:rsidRPr="002D7F2C">
        <w:rPr>
          <w:sz w:val="24"/>
          <w:szCs w:val="24"/>
          <w:lang w:val="en-GB"/>
        </w:rPr>
        <w:t>on</w:t>
      </w:r>
      <w:r w:rsidRPr="002D7F2C">
        <w:rPr>
          <w:spacing w:val="13"/>
          <w:sz w:val="24"/>
          <w:szCs w:val="24"/>
          <w:lang w:val="en-GB"/>
        </w:rPr>
        <w:t xml:space="preserve"> </w:t>
      </w:r>
      <w:r w:rsidRPr="002D7F2C">
        <w:rPr>
          <w:sz w:val="24"/>
          <w:szCs w:val="24"/>
          <w:lang w:val="en-GB"/>
        </w:rPr>
        <w:t>the</w:t>
      </w:r>
      <w:r w:rsidRPr="002D7F2C">
        <w:rPr>
          <w:spacing w:val="12"/>
          <w:sz w:val="24"/>
          <w:szCs w:val="24"/>
          <w:lang w:val="en-GB"/>
        </w:rPr>
        <w:t xml:space="preserve"> </w:t>
      </w:r>
      <w:r w:rsidRPr="002D7F2C">
        <w:rPr>
          <w:sz w:val="24"/>
          <w:szCs w:val="24"/>
          <w:lang w:val="en-GB"/>
        </w:rPr>
        <w:t>market</w:t>
      </w:r>
      <w:r w:rsidRPr="002D7F2C">
        <w:rPr>
          <w:spacing w:val="7"/>
          <w:sz w:val="24"/>
          <w:szCs w:val="24"/>
          <w:lang w:val="en-GB"/>
        </w:rPr>
        <w:t xml:space="preserve"> </w:t>
      </w:r>
      <w:r w:rsidRPr="002D7F2C">
        <w:rPr>
          <w:sz w:val="24"/>
          <w:szCs w:val="24"/>
          <w:lang w:val="en-GB"/>
        </w:rPr>
        <w:t>with</w:t>
      </w:r>
      <w:r w:rsidRPr="002D7F2C">
        <w:rPr>
          <w:spacing w:val="11"/>
          <w:sz w:val="24"/>
          <w:szCs w:val="24"/>
          <w:lang w:val="en-GB"/>
        </w:rPr>
        <w:t xml:space="preserve"> </w:t>
      </w:r>
      <w:r w:rsidRPr="002D7F2C">
        <w:rPr>
          <w:sz w:val="24"/>
          <w:szCs w:val="24"/>
          <w:lang w:val="en-GB"/>
        </w:rPr>
        <w:t>the</w:t>
      </w:r>
      <w:r w:rsidRPr="002D7F2C">
        <w:rPr>
          <w:spacing w:val="12"/>
          <w:sz w:val="24"/>
          <w:szCs w:val="24"/>
          <w:lang w:val="en-GB"/>
        </w:rPr>
        <w:t xml:space="preserve"> </w:t>
      </w:r>
      <w:r w:rsidRPr="002D7F2C">
        <w:rPr>
          <w:sz w:val="24"/>
          <w:szCs w:val="24"/>
          <w:lang w:val="en-GB"/>
        </w:rPr>
        <w:t>same</w:t>
      </w:r>
      <w:r w:rsidRPr="002D7F2C">
        <w:rPr>
          <w:spacing w:val="10"/>
          <w:sz w:val="24"/>
          <w:szCs w:val="24"/>
          <w:lang w:val="en-GB"/>
        </w:rPr>
        <w:t xml:space="preserve"> </w:t>
      </w:r>
      <w:r w:rsidRPr="002D7F2C">
        <w:rPr>
          <w:sz w:val="24"/>
          <w:szCs w:val="24"/>
          <w:lang w:val="en-GB"/>
        </w:rPr>
        <w:t>net volume,</w:t>
      </w:r>
      <w:r w:rsidRPr="002D7F2C">
        <w:rPr>
          <w:spacing w:val="8"/>
          <w:sz w:val="24"/>
          <w:szCs w:val="24"/>
          <w:lang w:val="en-GB"/>
        </w:rPr>
        <w:t xml:space="preserve"> </w:t>
      </w:r>
      <w:r w:rsidRPr="002D7F2C">
        <w:rPr>
          <w:sz w:val="24"/>
          <w:szCs w:val="24"/>
          <w:lang w:val="en-GB"/>
        </w:rPr>
        <w:t>same</w:t>
      </w:r>
      <w:r w:rsidRPr="002D7F2C">
        <w:rPr>
          <w:spacing w:val="8"/>
          <w:sz w:val="24"/>
          <w:szCs w:val="24"/>
          <w:lang w:val="en-GB"/>
        </w:rPr>
        <w:t xml:space="preserve"> </w:t>
      </w:r>
      <w:r w:rsidRPr="002D7F2C">
        <w:rPr>
          <w:sz w:val="24"/>
          <w:szCs w:val="24"/>
          <w:lang w:val="en-GB"/>
        </w:rPr>
        <w:t>technical,</w:t>
      </w:r>
      <w:r w:rsidRPr="002D7F2C">
        <w:rPr>
          <w:spacing w:val="3"/>
          <w:sz w:val="24"/>
          <w:szCs w:val="24"/>
          <w:lang w:val="en-GB"/>
        </w:rPr>
        <w:t xml:space="preserve"> </w:t>
      </w:r>
      <w:r w:rsidRPr="002D7F2C">
        <w:rPr>
          <w:sz w:val="24"/>
          <w:szCs w:val="24"/>
          <w:lang w:val="en-GB"/>
        </w:rPr>
        <w:t>efficiency</w:t>
      </w:r>
      <w:r w:rsidRPr="002D7F2C">
        <w:rPr>
          <w:spacing w:val="2"/>
          <w:sz w:val="24"/>
          <w:szCs w:val="24"/>
          <w:lang w:val="en-GB"/>
        </w:rPr>
        <w:t xml:space="preserve"> </w:t>
      </w:r>
      <w:r w:rsidRPr="002D7F2C">
        <w:rPr>
          <w:sz w:val="24"/>
          <w:szCs w:val="24"/>
          <w:lang w:val="en-GB"/>
        </w:rPr>
        <w:t>and</w:t>
      </w:r>
      <w:r w:rsidRPr="002D7F2C">
        <w:rPr>
          <w:spacing w:val="11"/>
          <w:sz w:val="24"/>
          <w:szCs w:val="24"/>
          <w:lang w:val="en-GB"/>
        </w:rPr>
        <w:t xml:space="preserve"> </w:t>
      </w:r>
      <w:r w:rsidRPr="002D7F2C">
        <w:rPr>
          <w:sz w:val="24"/>
          <w:szCs w:val="24"/>
          <w:lang w:val="en-GB"/>
        </w:rPr>
        <w:t>performance</w:t>
      </w:r>
      <w:r w:rsidRPr="002D7F2C">
        <w:rPr>
          <w:spacing w:val="1"/>
          <w:sz w:val="24"/>
          <w:szCs w:val="24"/>
          <w:lang w:val="en-GB"/>
        </w:rPr>
        <w:t xml:space="preserve"> </w:t>
      </w:r>
      <w:r w:rsidRPr="002D7F2C">
        <w:rPr>
          <w:sz w:val="24"/>
          <w:szCs w:val="24"/>
          <w:lang w:val="en-GB"/>
        </w:rPr>
        <w:t>characteristics,</w:t>
      </w:r>
      <w:r w:rsidRPr="002D7F2C">
        <w:rPr>
          <w:spacing w:val="-4"/>
          <w:sz w:val="24"/>
          <w:szCs w:val="24"/>
          <w:lang w:val="en-GB"/>
        </w:rPr>
        <w:t xml:space="preserve"> </w:t>
      </w:r>
      <w:r w:rsidRPr="002D7F2C">
        <w:rPr>
          <w:sz w:val="24"/>
          <w:szCs w:val="24"/>
          <w:lang w:val="en-GB"/>
        </w:rPr>
        <w:t>and</w:t>
      </w:r>
      <w:r w:rsidRPr="002D7F2C">
        <w:rPr>
          <w:spacing w:val="11"/>
          <w:sz w:val="24"/>
          <w:szCs w:val="24"/>
          <w:lang w:val="en-GB"/>
        </w:rPr>
        <w:t xml:space="preserve"> </w:t>
      </w:r>
      <w:r w:rsidRPr="002D7F2C">
        <w:rPr>
          <w:sz w:val="24"/>
          <w:szCs w:val="24"/>
          <w:lang w:val="en-GB"/>
        </w:rPr>
        <w:t>same compartment</w:t>
      </w:r>
      <w:r w:rsidRPr="002D7F2C">
        <w:rPr>
          <w:spacing w:val="3"/>
          <w:sz w:val="24"/>
          <w:szCs w:val="24"/>
          <w:lang w:val="en-GB"/>
        </w:rPr>
        <w:t xml:space="preserve"> </w:t>
      </w:r>
      <w:r w:rsidRPr="002D7F2C">
        <w:rPr>
          <w:sz w:val="24"/>
          <w:szCs w:val="24"/>
          <w:lang w:val="en-GB"/>
        </w:rPr>
        <w:t>types</w:t>
      </w:r>
      <w:r w:rsidRPr="002D7F2C">
        <w:rPr>
          <w:spacing w:val="12"/>
          <w:sz w:val="24"/>
          <w:szCs w:val="24"/>
          <w:lang w:val="en-GB"/>
        </w:rPr>
        <w:t xml:space="preserve"> </w:t>
      </w:r>
      <w:r w:rsidRPr="002D7F2C">
        <w:rPr>
          <w:sz w:val="24"/>
          <w:szCs w:val="24"/>
          <w:lang w:val="en-GB"/>
        </w:rPr>
        <w:t>and</w:t>
      </w:r>
      <w:r w:rsidRPr="002D7F2C">
        <w:rPr>
          <w:spacing w:val="13"/>
          <w:sz w:val="24"/>
          <w:szCs w:val="24"/>
          <w:lang w:val="en-GB"/>
        </w:rPr>
        <w:t xml:space="preserve"> </w:t>
      </w:r>
      <w:r w:rsidRPr="002D7F2C">
        <w:rPr>
          <w:sz w:val="24"/>
          <w:szCs w:val="24"/>
          <w:lang w:val="en-GB"/>
        </w:rPr>
        <w:t>volumes</w:t>
      </w:r>
      <w:r w:rsidRPr="002D7F2C">
        <w:rPr>
          <w:spacing w:val="9"/>
          <w:sz w:val="24"/>
          <w:szCs w:val="24"/>
          <w:lang w:val="en-GB"/>
        </w:rPr>
        <w:t xml:space="preserve"> </w:t>
      </w:r>
      <w:r w:rsidRPr="002D7F2C">
        <w:rPr>
          <w:sz w:val="24"/>
          <w:szCs w:val="24"/>
          <w:lang w:val="en-GB"/>
        </w:rPr>
        <w:t>as</w:t>
      </w:r>
      <w:r w:rsidRPr="002D7F2C">
        <w:rPr>
          <w:spacing w:val="13"/>
          <w:sz w:val="24"/>
          <w:szCs w:val="24"/>
          <w:lang w:val="en-GB"/>
        </w:rPr>
        <w:t xml:space="preserve"> </w:t>
      </w:r>
      <w:r w:rsidRPr="002D7F2C">
        <w:rPr>
          <w:sz w:val="24"/>
          <w:szCs w:val="24"/>
          <w:lang w:val="en-GB"/>
        </w:rPr>
        <w:t>another</w:t>
      </w:r>
      <w:r w:rsidRPr="002D7F2C">
        <w:rPr>
          <w:spacing w:val="8"/>
          <w:sz w:val="24"/>
          <w:szCs w:val="24"/>
          <w:lang w:val="en-GB"/>
        </w:rPr>
        <w:t xml:space="preserve"> </w:t>
      </w:r>
      <w:r w:rsidRPr="002D7F2C">
        <w:rPr>
          <w:sz w:val="24"/>
          <w:szCs w:val="24"/>
          <w:lang w:val="en-GB"/>
        </w:rPr>
        <w:t>scientific or healthcare refrigerated storage cabinet model</w:t>
      </w:r>
      <w:r w:rsidRPr="002D7F2C">
        <w:rPr>
          <w:spacing w:val="8"/>
          <w:sz w:val="24"/>
          <w:szCs w:val="24"/>
          <w:lang w:val="en-GB"/>
        </w:rPr>
        <w:t xml:space="preserve"> </w:t>
      </w:r>
      <w:r w:rsidRPr="002D7F2C">
        <w:rPr>
          <w:sz w:val="24"/>
          <w:szCs w:val="24"/>
          <w:lang w:val="en-GB"/>
        </w:rPr>
        <w:t>placed on the</w:t>
      </w:r>
      <w:r w:rsidRPr="002D7F2C">
        <w:rPr>
          <w:spacing w:val="8"/>
          <w:sz w:val="24"/>
          <w:szCs w:val="24"/>
          <w:lang w:val="en-GB"/>
        </w:rPr>
        <w:t xml:space="preserve"> </w:t>
      </w:r>
      <w:r w:rsidRPr="002D7F2C">
        <w:rPr>
          <w:sz w:val="24"/>
          <w:szCs w:val="24"/>
          <w:lang w:val="en-GB"/>
        </w:rPr>
        <w:t>market</w:t>
      </w:r>
      <w:r w:rsidRPr="002D7F2C">
        <w:rPr>
          <w:spacing w:val="4"/>
          <w:sz w:val="24"/>
          <w:szCs w:val="24"/>
          <w:lang w:val="en-GB"/>
        </w:rPr>
        <w:t xml:space="preserve"> </w:t>
      </w:r>
      <w:r w:rsidRPr="002D7F2C">
        <w:rPr>
          <w:sz w:val="24"/>
          <w:szCs w:val="24"/>
          <w:lang w:val="en-GB"/>
        </w:rPr>
        <w:t>under</w:t>
      </w:r>
      <w:r w:rsidRPr="002D7F2C">
        <w:rPr>
          <w:spacing w:val="8"/>
          <w:sz w:val="24"/>
          <w:szCs w:val="24"/>
          <w:lang w:val="en-GB"/>
        </w:rPr>
        <w:t xml:space="preserve"> </w:t>
      </w:r>
      <w:r w:rsidRPr="002D7F2C">
        <w:rPr>
          <w:sz w:val="24"/>
          <w:szCs w:val="24"/>
          <w:lang w:val="en-GB"/>
        </w:rPr>
        <w:t>a different commercial code number</w:t>
      </w:r>
      <w:r w:rsidRPr="002D7F2C">
        <w:rPr>
          <w:spacing w:val="21"/>
          <w:sz w:val="24"/>
          <w:szCs w:val="24"/>
          <w:lang w:val="en-GB"/>
        </w:rPr>
        <w:t xml:space="preserve"> </w:t>
      </w:r>
      <w:r w:rsidRPr="002D7F2C">
        <w:rPr>
          <w:sz w:val="24"/>
          <w:szCs w:val="24"/>
          <w:lang w:val="en-GB"/>
        </w:rPr>
        <w:t>by</w:t>
      </w:r>
      <w:r w:rsidRPr="002D7F2C">
        <w:rPr>
          <w:spacing w:val="25"/>
          <w:sz w:val="24"/>
          <w:szCs w:val="24"/>
          <w:lang w:val="en-GB"/>
        </w:rPr>
        <w:t xml:space="preserve"> </w:t>
      </w:r>
      <w:r w:rsidRPr="002D7F2C">
        <w:rPr>
          <w:sz w:val="24"/>
          <w:szCs w:val="24"/>
          <w:lang w:val="en-GB"/>
        </w:rPr>
        <w:t>the</w:t>
      </w:r>
      <w:r w:rsidRPr="002D7F2C">
        <w:rPr>
          <w:spacing w:val="23"/>
          <w:sz w:val="24"/>
          <w:szCs w:val="24"/>
          <w:lang w:val="en-GB"/>
        </w:rPr>
        <w:t xml:space="preserve"> </w:t>
      </w:r>
      <w:r w:rsidRPr="002D7F2C">
        <w:rPr>
          <w:sz w:val="24"/>
          <w:szCs w:val="24"/>
          <w:lang w:val="en-GB"/>
        </w:rPr>
        <w:t>same</w:t>
      </w:r>
      <w:r w:rsidRPr="002D7F2C">
        <w:rPr>
          <w:spacing w:val="22"/>
          <w:sz w:val="24"/>
          <w:szCs w:val="24"/>
          <w:lang w:val="en-GB"/>
        </w:rPr>
        <w:t xml:space="preserve"> </w:t>
      </w:r>
      <w:r w:rsidRPr="002D7F2C">
        <w:rPr>
          <w:sz w:val="24"/>
          <w:szCs w:val="24"/>
          <w:lang w:val="en-GB"/>
        </w:rPr>
        <w:t>manufacturer;</w:t>
      </w:r>
    </w:p>
    <w:bookmarkEnd w:id="2"/>
    <w:p w:rsidR="00D73699" w:rsidRDefault="00D73699" w:rsidP="00D73699">
      <w:pPr>
        <w:rPr>
          <w:b/>
          <w:bCs/>
          <w:szCs w:val="24"/>
        </w:rPr>
      </w:pPr>
    </w:p>
    <w:p w:rsidR="00D73699" w:rsidRPr="00F61592" w:rsidRDefault="00D73699" w:rsidP="00D73699">
      <w:pPr>
        <w:rPr>
          <w:b/>
          <w:bCs/>
          <w:szCs w:val="24"/>
        </w:rPr>
      </w:pPr>
      <w:r w:rsidRPr="00F61592">
        <w:rPr>
          <w:b/>
          <w:bCs/>
          <w:szCs w:val="24"/>
        </w:rPr>
        <w:t>Definitions related to condensing units</w:t>
      </w:r>
    </w:p>
    <w:p w:rsidR="00D73699" w:rsidRPr="00F61592" w:rsidRDefault="00D73699" w:rsidP="00D73699">
      <w:pPr>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t>‘rated cooling capacity’ (</w:t>
      </w:r>
      <w:r w:rsidRPr="00F61592">
        <w:rPr>
          <w:i/>
          <w:iCs/>
          <w:sz w:val="24"/>
          <w:szCs w:val="24"/>
          <w:lang w:val="en-GB"/>
        </w:rPr>
        <w:t>P</w:t>
      </w:r>
      <w:r w:rsidRPr="00F61592">
        <w:rPr>
          <w:i/>
          <w:iCs/>
          <w:sz w:val="24"/>
          <w:szCs w:val="24"/>
          <w:vertAlign w:val="subscript"/>
          <w:lang w:val="en-GB"/>
        </w:rPr>
        <w:t>A</w:t>
      </w:r>
      <w:r w:rsidRPr="00F61592">
        <w:rPr>
          <w:sz w:val="24"/>
          <w:szCs w:val="24"/>
          <w:lang w:val="en-GB"/>
        </w:rPr>
        <w:t>) means the cooling capacity that the condensing unit enables the vapour compression cycle to reach, once connected to an evaporator and an expansion device, when operating at full load, and measured at standard rating conditions with the reference ambient temperature set at 32 °C, expressed in kW to two decimal places;</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lastRenderedPageBreak/>
        <w:t>‘rated power input’ (</w:t>
      </w:r>
      <w:r w:rsidRPr="00F61592">
        <w:rPr>
          <w:i/>
          <w:iCs/>
          <w:sz w:val="24"/>
          <w:szCs w:val="24"/>
          <w:lang w:val="en-GB"/>
        </w:rPr>
        <w:t>D</w:t>
      </w:r>
      <w:r w:rsidRPr="00F61592">
        <w:rPr>
          <w:i/>
          <w:iCs/>
          <w:sz w:val="24"/>
          <w:szCs w:val="24"/>
          <w:vertAlign w:val="subscript"/>
          <w:lang w:val="en-GB"/>
        </w:rPr>
        <w:t>A</w:t>
      </w:r>
      <w:r w:rsidRPr="00F61592">
        <w:rPr>
          <w:sz w:val="24"/>
          <w:szCs w:val="24"/>
          <w:lang w:val="en-GB"/>
        </w:rPr>
        <w:t>) means the electrical power input needed by the condensing unit (including the compressor, the condenser fan(s) and possible auxiliaries) to reach the rated cooling capacity, expressed in kW to two decimal places;</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t>‘rated coefficient of performance’ (</w:t>
      </w:r>
      <w:r w:rsidRPr="00F61592">
        <w:rPr>
          <w:i/>
          <w:iCs/>
          <w:sz w:val="24"/>
          <w:szCs w:val="24"/>
          <w:lang w:val="en-GB"/>
        </w:rPr>
        <w:t>COP</w:t>
      </w:r>
      <w:r w:rsidRPr="00F61592">
        <w:rPr>
          <w:i/>
          <w:iCs/>
          <w:sz w:val="24"/>
          <w:szCs w:val="24"/>
          <w:vertAlign w:val="subscript"/>
          <w:lang w:val="en-GB"/>
        </w:rPr>
        <w:t>A</w:t>
      </w:r>
      <w:r w:rsidRPr="00F61592">
        <w:rPr>
          <w:sz w:val="24"/>
          <w:szCs w:val="24"/>
          <w:lang w:val="en-GB"/>
        </w:rPr>
        <w:t>) means the rated cooling capacity, expressed in kW, divided by the rated power input, expressed in kW, expressed to two decimal places;</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t>‘coefficients of performance COP</w:t>
      </w:r>
      <w:r w:rsidRPr="00F61592">
        <w:rPr>
          <w:sz w:val="24"/>
          <w:szCs w:val="24"/>
          <w:vertAlign w:val="subscript"/>
          <w:lang w:val="en-GB"/>
        </w:rPr>
        <w:t>B</w:t>
      </w:r>
      <w:r w:rsidRPr="00F61592">
        <w:rPr>
          <w:sz w:val="24"/>
          <w:szCs w:val="24"/>
          <w:lang w:val="en-GB"/>
        </w:rPr>
        <w:t>, COP</w:t>
      </w:r>
      <w:r w:rsidRPr="00F61592">
        <w:rPr>
          <w:sz w:val="24"/>
          <w:szCs w:val="24"/>
          <w:vertAlign w:val="subscript"/>
          <w:lang w:val="en-GB"/>
        </w:rPr>
        <w:t>C</w:t>
      </w:r>
      <w:r w:rsidRPr="00F61592">
        <w:rPr>
          <w:sz w:val="24"/>
          <w:szCs w:val="24"/>
          <w:lang w:val="en-GB"/>
        </w:rPr>
        <w:t xml:space="preserve"> and COP</w:t>
      </w:r>
      <w:r w:rsidRPr="00F61592">
        <w:rPr>
          <w:sz w:val="24"/>
          <w:szCs w:val="24"/>
          <w:vertAlign w:val="subscript"/>
          <w:lang w:val="en-GB"/>
        </w:rPr>
        <w:t>D</w:t>
      </w:r>
      <w:r w:rsidRPr="00F61592">
        <w:rPr>
          <w:sz w:val="24"/>
          <w:szCs w:val="24"/>
          <w:lang w:val="en-GB"/>
        </w:rPr>
        <w:t>’ mean the cooling capacity, expressed in kW, divided by the power input, expressed in kW, expressed to two decimal places at rating points B, C and D;</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t>‘seasonal energy performance ratio’ (</w:t>
      </w:r>
      <w:r w:rsidRPr="00F61592">
        <w:rPr>
          <w:i/>
          <w:iCs/>
          <w:sz w:val="24"/>
          <w:szCs w:val="24"/>
          <w:lang w:val="en-GB"/>
        </w:rPr>
        <w:t>SEPR</w:t>
      </w:r>
      <w:r w:rsidRPr="00F61592">
        <w:rPr>
          <w:sz w:val="24"/>
          <w:szCs w:val="24"/>
          <w:lang w:val="en-GB"/>
        </w:rPr>
        <w:t>) is the efficiency ratio of a condensing unit for providing cooling at standard rating conditions, representative of the variations in load and ambient temperature throughout the year, and calculated as the ratio between annual cooling demand and annual electricity consumption, expressed to two decimal places;</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t>‘annual cooling demand’ means the sum of each bin-specific cooling demand multiplied by the corresponding number of bin hours;</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t>‘bin-specific cooling demand’ means the cooling demand for every bin in the year, calculated as the rated cooling capacity multiplied by the part load ratio, expressed in kW to two decimal places;</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lastRenderedPageBreak/>
        <w:t>‘part load’ (</w:t>
      </w:r>
      <w:r w:rsidRPr="00F61592">
        <w:rPr>
          <w:i/>
          <w:iCs/>
          <w:sz w:val="24"/>
          <w:szCs w:val="24"/>
          <w:lang w:val="en-GB"/>
        </w:rPr>
        <w:t>Pc(T</w:t>
      </w:r>
      <w:r w:rsidRPr="00F61592">
        <w:rPr>
          <w:i/>
          <w:iCs/>
          <w:sz w:val="24"/>
          <w:szCs w:val="24"/>
          <w:vertAlign w:val="subscript"/>
          <w:lang w:val="en-GB"/>
        </w:rPr>
        <w:t>j</w:t>
      </w:r>
      <w:r w:rsidRPr="00F61592">
        <w:rPr>
          <w:i/>
          <w:iCs/>
          <w:sz w:val="24"/>
          <w:szCs w:val="24"/>
          <w:lang w:val="en-GB"/>
        </w:rPr>
        <w:t>)</w:t>
      </w:r>
      <w:r w:rsidRPr="00F61592">
        <w:rPr>
          <w:sz w:val="24"/>
          <w:szCs w:val="24"/>
          <w:lang w:val="en-GB"/>
        </w:rPr>
        <w:t>) means the cooling load at a specific ambient temperature T</w:t>
      </w:r>
      <w:r w:rsidRPr="00F61592">
        <w:rPr>
          <w:sz w:val="24"/>
          <w:szCs w:val="24"/>
          <w:vertAlign w:val="subscript"/>
          <w:lang w:val="en-GB"/>
        </w:rPr>
        <w:t>j</w:t>
      </w:r>
      <w:r w:rsidRPr="00F61592">
        <w:rPr>
          <w:sz w:val="24"/>
          <w:szCs w:val="24"/>
          <w:lang w:val="en-GB"/>
        </w:rPr>
        <w:t>, calculated as the full load multiplied by the part load ratio corresponding to the same ambient temperature Tj and expressed in kW at two decimal places;</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t>‘part load ratio’ (</w:t>
      </w:r>
      <w:r w:rsidRPr="00F61592">
        <w:rPr>
          <w:i/>
          <w:iCs/>
          <w:sz w:val="24"/>
          <w:szCs w:val="24"/>
          <w:lang w:val="en-GB"/>
        </w:rPr>
        <w:t>PR(T</w:t>
      </w:r>
      <w:r w:rsidRPr="00F61592">
        <w:rPr>
          <w:i/>
          <w:iCs/>
          <w:sz w:val="24"/>
          <w:szCs w:val="24"/>
          <w:vertAlign w:val="subscript"/>
          <w:lang w:val="en-GB"/>
        </w:rPr>
        <w:t>j</w:t>
      </w:r>
      <w:r w:rsidRPr="00F61592">
        <w:rPr>
          <w:i/>
          <w:iCs/>
          <w:sz w:val="24"/>
          <w:szCs w:val="24"/>
          <w:lang w:val="en-GB"/>
        </w:rPr>
        <w:t>)</w:t>
      </w:r>
      <w:r w:rsidRPr="00F61592">
        <w:rPr>
          <w:sz w:val="24"/>
          <w:szCs w:val="24"/>
          <w:lang w:val="en-GB"/>
        </w:rPr>
        <w:t>) at a specific ambient temperature T</w:t>
      </w:r>
      <w:r w:rsidRPr="00F61592">
        <w:rPr>
          <w:sz w:val="24"/>
          <w:szCs w:val="24"/>
          <w:vertAlign w:val="subscript"/>
          <w:lang w:val="en-GB"/>
        </w:rPr>
        <w:t>j</w:t>
      </w:r>
      <w:r w:rsidRPr="00F61592">
        <w:rPr>
          <w:sz w:val="24"/>
          <w:szCs w:val="24"/>
          <w:lang w:val="en-GB"/>
        </w:rPr>
        <w:t xml:space="preserve"> means the ambient temperature T</w:t>
      </w:r>
      <w:r w:rsidRPr="00F61592">
        <w:rPr>
          <w:sz w:val="24"/>
          <w:szCs w:val="24"/>
          <w:vertAlign w:val="subscript"/>
          <w:lang w:val="en-GB"/>
        </w:rPr>
        <w:t>j</w:t>
      </w:r>
      <w:r w:rsidRPr="00F61592">
        <w:rPr>
          <w:sz w:val="24"/>
          <w:szCs w:val="24"/>
          <w:lang w:val="en-GB"/>
        </w:rPr>
        <w:t xml:space="preserve"> minus 5 °C divided by the reference ambient temperature minus 5 °C, and — for medium temperature — multiplied by 0,4 and added to 0,6, and — for low temperature — multiplied by 0,2 and added to 0,8. For ambient temperatures higher than the reference ambient temperature, the part load ratio shall be 1. For ambient temperatures lower than 5 °C, the part load ratio shall be 0,6 for medium temperature and 0,8 for low temperature. The part load ratio can be expressed at three decimal places or in percentage, after multiplying by 100, at one decimal place;</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t>‘annual electricity consumption’ is calculated as the sum of the ratios between each bin-specific cooling demand and the corresponding bin-specific coefficient of performance, multiplied by the corresponding number of bin hours;</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t>‘ambient temperature’ means the dry bulb air temperature, expressed in degrees Celsius;</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t>‘bin’ (</w:t>
      </w:r>
      <w:r w:rsidRPr="00F61592">
        <w:rPr>
          <w:i/>
          <w:iCs/>
          <w:sz w:val="24"/>
          <w:szCs w:val="24"/>
          <w:lang w:val="en-GB"/>
        </w:rPr>
        <w:t>bin</w:t>
      </w:r>
      <w:r w:rsidRPr="00F61592">
        <w:rPr>
          <w:i/>
          <w:iCs/>
          <w:sz w:val="24"/>
          <w:szCs w:val="24"/>
          <w:vertAlign w:val="subscript"/>
          <w:lang w:val="en-GB"/>
        </w:rPr>
        <w:t>j</w:t>
      </w:r>
      <w:r w:rsidRPr="00F61592">
        <w:rPr>
          <w:sz w:val="24"/>
          <w:szCs w:val="24"/>
          <w:lang w:val="en-GB"/>
        </w:rPr>
        <w:t>) means a combination of an ambient temperature T</w:t>
      </w:r>
      <w:r w:rsidRPr="00F61592">
        <w:rPr>
          <w:sz w:val="24"/>
          <w:szCs w:val="24"/>
          <w:vertAlign w:val="subscript"/>
          <w:lang w:val="en-GB"/>
        </w:rPr>
        <w:t>j</w:t>
      </w:r>
      <w:r w:rsidRPr="00F61592">
        <w:rPr>
          <w:sz w:val="24"/>
          <w:szCs w:val="24"/>
          <w:lang w:val="en-GB"/>
        </w:rPr>
        <w:t xml:space="preserve"> and bin hours h</w:t>
      </w:r>
      <w:r w:rsidRPr="00F61592">
        <w:rPr>
          <w:sz w:val="24"/>
          <w:szCs w:val="24"/>
          <w:vertAlign w:val="subscript"/>
          <w:lang w:val="en-GB"/>
        </w:rPr>
        <w:t>j</w:t>
      </w:r>
      <w:r w:rsidRPr="00F61592">
        <w:rPr>
          <w:sz w:val="24"/>
          <w:szCs w:val="24"/>
          <w:lang w:val="en-GB"/>
        </w:rPr>
        <w:t>, as set out in Table 6 of Annex VI;</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lastRenderedPageBreak/>
        <w:t>‘bin hours’ (</w:t>
      </w:r>
      <w:r w:rsidRPr="00F61592">
        <w:rPr>
          <w:i/>
          <w:iCs/>
          <w:sz w:val="24"/>
          <w:szCs w:val="24"/>
          <w:lang w:val="en-GB"/>
        </w:rPr>
        <w:t>h</w:t>
      </w:r>
      <w:r w:rsidRPr="00F61592">
        <w:rPr>
          <w:i/>
          <w:iCs/>
          <w:sz w:val="24"/>
          <w:szCs w:val="24"/>
          <w:vertAlign w:val="subscript"/>
          <w:lang w:val="en-GB"/>
        </w:rPr>
        <w:t>j</w:t>
      </w:r>
      <w:r w:rsidRPr="00F61592">
        <w:rPr>
          <w:sz w:val="24"/>
          <w:szCs w:val="24"/>
          <w:lang w:val="en-GB"/>
        </w:rPr>
        <w:t>) means the hours per year at which an ambient temperature occurs for each bin, as set out in Table 6 of Annex VI;</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t>‘reference ambient temperature’ means the ambient temperature, expressed in degrees Celsius, at which the part load ratio is equal to 1. It is set at 32 °C;</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t>‘bin-specific coefficient of performance’ (</w:t>
      </w:r>
      <w:r w:rsidRPr="00F61592">
        <w:rPr>
          <w:i/>
          <w:iCs/>
          <w:sz w:val="24"/>
          <w:szCs w:val="24"/>
          <w:lang w:val="en-GB"/>
        </w:rPr>
        <w:t>COP</w:t>
      </w:r>
      <w:r w:rsidRPr="00F61592">
        <w:rPr>
          <w:i/>
          <w:iCs/>
          <w:sz w:val="24"/>
          <w:szCs w:val="24"/>
          <w:vertAlign w:val="subscript"/>
          <w:lang w:val="en-GB"/>
        </w:rPr>
        <w:t>j</w:t>
      </w:r>
      <w:r w:rsidRPr="00F61592">
        <w:rPr>
          <w:sz w:val="24"/>
          <w:szCs w:val="24"/>
          <w:lang w:val="en-GB"/>
        </w:rPr>
        <w:t>) means the coefficient of performance for every bin in the year, derived from the part load, the declared cooling demand and declared coefficient of performance for specified bins, and calculated for other bins by linear interpolation, corrected where necessary by the degradation coefficient;</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t>‘declared cooling demand’ means the cooling demand at a limited number of specified bins, and calculated as the rated cooling capacity multiplied by the corresponding part load ratio;</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t>‘declared coefficient of performance’ means the coefficient of performance at a limited number of specified bins, and calculated as the declared cooling capacity divided by the declared power input;</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t>‘declared cooling capacity’ means the cooling capacity which the unit delivers to meet the specific cooling demand at a limited number of specified bins, expressed in kW to two decimal places;</w:t>
      </w:r>
    </w:p>
    <w:p w:rsidR="00D73699" w:rsidRPr="00F61592" w:rsidRDefault="00D73699" w:rsidP="00D73699">
      <w:pPr>
        <w:ind w:left="567" w:hanging="567"/>
        <w:rPr>
          <w:szCs w:val="24"/>
        </w:rPr>
      </w:pPr>
    </w:p>
    <w:p w:rsidR="00D73699" w:rsidRPr="00F61592" w:rsidRDefault="00D73699" w:rsidP="00D73699">
      <w:pPr>
        <w:pStyle w:val="ListParagraph"/>
        <w:numPr>
          <w:ilvl w:val="2"/>
          <w:numId w:val="38"/>
        </w:numPr>
        <w:ind w:left="567" w:hanging="567"/>
        <w:jc w:val="both"/>
        <w:rPr>
          <w:sz w:val="24"/>
          <w:szCs w:val="24"/>
          <w:lang w:val="en-GB"/>
        </w:rPr>
      </w:pPr>
      <w:r w:rsidRPr="00F61592">
        <w:rPr>
          <w:sz w:val="24"/>
          <w:szCs w:val="24"/>
          <w:lang w:val="en-GB"/>
        </w:rPr>
        <w:lastRenderedPageBreak/>
        <w:t>‘declared power input’ means the electrical power input needed by the condensing unit to meet the declared cooling capacity, expressed in kW to two decimal places;</w:t>
      </w:r>
    </w:p>
    <w:p w:rsidR="00D73699" w:rsidRPr="00F61592" w:rsidRDefault="00D73699" w:rsidP="00D73699">
      <w:pPr>
        <w:ind w:left="567" w:hanging="567"/>
        <w:rPr>
          <w:szCs w:val="24"/>
        </w:rPr>
      </w:pPr>
    </w:p>
    <w:p w:rsidR="00D73699" w:rsidRDefault="00D73699" w:rsidP="00D73699">
      <w:pPr>
        <w:pStyle w:val="ListParagraph"/>
        <w:numPr>
          <w:ilvl w:val="2"/>
          <w:numId w:val="38"/>
        </w:numPr>
        <w:ind w:left="567" w:hanging="567"/>
        <w:jc w:val="both"/>
        <w:rPr>
          <w:sz w:val="24"/>
          <w:szCs w:val="24"/>
          <w:lang w:val="en-GB"/>
        </w:rPr>
      </w:pPr>
      <w:r w:rsidRPr="00F61592">
        <w:rPr>
          <w:sz w:val="24"/>
          <w:szCs w:val="24"/>
          <w:lang w:val="en-GB"/>
        </w:rPr>
        <w:t>‘degradation coefficient’ (</w:t>
      </w:r>
      <w:r w:rsidRPr="00F61592">
        <w:rPr>
          <w:i/>
          <w:iCs/>
          <w:sz w:val="24"/>
          <w:szCs w:val="24"/>
          <w:lang w:val="en-GB"/>
        </w:rPr>
        <w:t>Cdc</w:t>
      </w:r>
      <w:r w:rsidRPr="00F61592">
        <w:rPr>
          <w:sz w:val="24"/>
          <w:szCs w:val="24"/>
          <w:lang w:val="en-GB"/>
        </w:rPr>
        <w:t>) is set at 0,25 and means the measure of efficiency loss due to the possible on/off cycling of condensing units necessary to satisfy the required part load in case the unit's capacity control cannot unload to the required part load;</w:t>
      </w:r>
    </w:p>
    <w:p w:rsidR="00D73699" w:rsidRPr="00B71AC8" w:rsidRDefault="00D73699" w:rsidP="00D73699">
      <w:pPr>
        <w:pStyle w:val="ListParagraph"/>
        <w:rPr>
          <w:sz w:val="24"/>
          <w:szCs w:val="24"/>
          <w:lang w:val="en-GB"/>
        </w:rPr>
      </w:pPr>
    </w:p>
    <w:p w:rsidR="00D73699" w:rsidRDefault="00D73699" w:rsidP="00D73699">
      <w:pPr>
        <w:pStyle w:val="ListParagraph"/>
        <w:numPr>
          <w:ilvl w:val="2"/>
          <w:numId w:val="38"/>
        </w:numPr>
        <w:ind w:left="567" w:hanging="567"/>
        <w:jc w:val="both"/>
        <w:rPr>
          <w:sz w:val="24"/>
          <w:szCs w:val="24"/>
          <w:lang w:val="en-GB"/>
        </w:rPr>
      </w:pPr>
      <w:r w:rsidRPr="00B71AC8">
        <w:rPr>
          <w:sz w:val="24"/>
          <w:szCs w:val="24"/>
          <w:lang w:val="en-GB"/>
        </w:rPr>
        <w:t>‘capacity control’ means the ability of a condensing unit to change its capacity by changing the volumetric flow rate of the refrigerant, to be indicated as ‘fixed’ if the unit cannot change its volumetric flow rate, ‘staged’ if the volumetric flow rate is changed or varied in series of not more than two steps, or ‘variable’ if the volumetric flow rate is changed or varied in series of three or more steps;</w:t>
      </w:r>
    </w:p>
    <w:p w:rsidR="00D73699" w:rsidRPr="001443DA" w:rsidRDefault="00D73699" w:rsidP="00D73699">
      <w:pPr>
        <w:pStyle w:val="ListParagraph"/>
        <w:rPr>
          <w:sz w:val="24"/>
          <w:szCs w:val="24"/>
          <w:lang w:val="en-GB"/>
        </w:rPr>
      </w:pPr>
    </w:p>
    <w:p w:rsidR="00D73699" w:rsidRPr="001443DA" w:rsidRDefault="00D73699" w:rsidP="00D73699">
      <w:pPr>
        <w:rPr>
          <w:b/>
          <w:bCs/>
          <w:szCs w:val="24"/>
        </w:rPr>
      </w:pPr>
      <w:r w:rsidRPr="001443DA">
        <w:rPr>
          <w:b/>
          <w:bCs/>
          <w:szCs w:val="24"/>
        </w:rPr>
        <w:t>Common definitions:</w:t>
      </w:r>
    </w:p>
    <w:p w:rsidR="00D73699" w:rsidRPr="001443DA" w:rsidRDefault="00D73699" w:rsidP="00D73699">
      <w:pPr>
        <w:pStyle w:val="ListParagraph"/>
        <w:rPr>
          <w:sz w:val="24"/>
          <w:szCs w:val="24"/>
          <w:lang w:val="en-GB"/>
        </w:rPr>
      </w:pPr>
    </w:p>
    <w:p w:rsidR="00D73699" w:rsidRDefault="00D73699" w:rsidP="00D73699">
      <w:pPr>
        <w:pStyle w:val="ListParagraph"/>
        <w:numPr>
          <w:ilvl w:val="2"/>
          <w:numId w:val="38"/>
        </w:numPr>
        <w:ind w:left="567" w:hanging="567"/>
        <w:jc w:val="both"/>
        <w:rPr>
          <w:sz w:val="24"/>
          <w:szCs w:val="24"/>
          <w:lang w:val="en-GB"/>
        </w:rPr>
      </w:pPr>
      <w:r w:rsidRPr="001443DA">
        <w:rPr>
          <w:sz w:val="24"/>
          <w:szCs w:val="24"/>
          <w:lang w:val="en-GB"/>
        </w:rPr>
        <w:t>‘display mechanism’ means any screen, including tactile screen, or other visual technology used for displaying internet content to users;</w:t>
      </w:r>
    </w:p>
    <w:p w:rsidR="00D73699" w:rsidRPr="001443DA" w:rsidRDefault="00D73699" w:rsidP="00D73699">
      <w:pPr>
        <w:pStyle w:val="ListParagraph"/>
        <w:ind w:left="567"/>
        <w:jc w:val="both"/>
        <w:rPr>
          <w:sz w:val="24"/>
          <w:szCs w:val="24"/>
          <w:lang w:val="en-GB"/>
        </w:rPr>
      </w:pPr>
    </w:p>
    <w:p w:rsidR="00D73699" w:rsidRDefault="00D73699" w:rsidP="00D73699">
      <w:pPr>
        <w:pStyle w:val="ListParagraph"/>
        <w:numPr>
          <w:ilvl w:val="2"/>
          <w:numId w:val="38"/>
        </w:numPr>
        <w:ind w:left="567" w:hanging="567"/>
        <w:jc w:val="both"/>
        <w:rPr>
          <w:sz w:val="24"/>
          <w:szCs w:val="24"/>
          <w:lang w:val="en-GB"/>
        </w:rPr>
      </w:pPr>
      <w:r w:rsidRPr="001443DA">
        <w:rPr>
          <w:sz w:val="24"/>
          <w:szCs w:val="24"/>
          <w:lang w:val="en-GB"/>
        </w:rPr>
        <w:t>‘tactile screen’ means a screen responding to touch, such as that of a tablet computer, slate computer or a smartphone;</w:t>
      </w:r>
    </w:p>
    <w:p w:rsidR="00D73699" w:rsidRPr="001443DA" w:rsidRDefault="00D73699" w:rsidP="00D73699">
      <w:pPr>
        <w:rPr>
          <w:szCs w:val="24"/>
        </w:rPr>
      </w:pPr>
    </w:p>
    <w:p w:rsidR="00D73699" w:rsidRDefault="00D73699" w:rsidP="00D73699">
      <w:pPr>
        <w:pStyle w:val="ListParagraph"/>
        <w:numPr>
          <w:ilvl w:val="2"/>
          <w:numId w:val="38"/>
        </w:numPr>
        <w:ind w:left="567" w:hanging="567"/>
        <w:jc w:val="both"/>
        <w:rPr>
          <w:sz w:val="24"/>
          <w:szCs w:val="24"/>
          <w:lang w:val="en-GB"/>
        </w:rPr>
      </w:pPr>
      <w:r w:rsidRPr="001443DA">
        <w:rPr>
          <w:sz w:val="24"/>
          <w:szCs w:val="24"/>
          <w:lang w:val="en-GB"/>
        </w:rPr>
        <w:t>‘nested display’ means a visual interface where an image or data set is accessed by a mouse click, mouse roll-over or tactile screen expansion of another image or data set;</w:t>
      </w:r>
    </w:p>
    <w:p w:rsidR="00D73699" w:rsidRPr="001443DA" w:rsidRDefault="00D73699" w:rsidP="00D73699">
      <w:pPr>
        <w:ind w:left="567" w:hanging="567"/>
        <w:contextualSpacing/>
        <w:rPr>
          <w:szCs w:val="24"/>
        </w:rPr>
      </w:pPr>
    </w:p>
    <w:p w:rsidR="00D73699" w:rsidRPr="00B71AC8" w:rsidRDefault="00D73699" w:rsidP="00D73699">
      <w:pPr>
        <w:pStyle w:val="ListParagraph"/>
        <w:numPr>
          <w:ilvl w:val="2"/>
          <w:numId w:val="38"/>
        </w:numPr>
        <w:ind w:left="567" w:hanging="567"/>
        <w:jc w:val="both"/>
        <w:rPr>
          <w:sz w:val="24"/>
          <w:szCs w:val="24"/>
          <w:lang w:val="en-GB"/>
        </w:rPr>
      </w:pPr>
      <w:r w:rsidRPr="001443DA">
        <w:rPr>
          <w:sz w:val="24"/>
          <w:szCs w:val="24"/>
          <w:lang w:val="en-GB"/>
        </w:rPr>
        <w:t>‘alternative text’ means text provided as an alternative to a graphic allowing information to be presented in non- graphical form where display devices cannot render the graphic or as an aid to accessibility such as input to voice synthesis applications.</w:t>
      </w:r>
    </w:p>
    <w:p w:rsidR="00D73699" w:rsidRPr="00FA0C95" w:rsidRDefault="00D73699" w:rsidP="00D73699">
      <w:pPr>
        <w:rPr>
          <w:i/>
          <w:sz w:val="17"/>
          <w:szCs w:val="17"/>
        </w:rPr>
      </w:pPr>
      <w:r w:rsidRPr="00FA0C95">
        <w:rPr>
          <w:i/>
          <w:sz w:val="17"/>
          <w:szCs w:val="17"/>
        </w:rPr>
        <w:br w:type="page"/>
      </w:r>
    </w:p>
    <w:p w:rsidR="00D73699" w:rsidRPr="00FA0C95" w:rsidRDefault="00D73699" w:rsidP="00D73699">
      <w:pPr>
        <w:jc w:val="center"/>
        <w:rPr>
          <w:szCs w:val="24"/>
        </w:rPr>
      </w:pPr>
      <w:r w:rsidRPr="00FA0C95">
        <w:rPr>
          <w:i/>
          <w:szCs w:val="24"/>
        </w:rPr>
        <w:lastRenderedPageBreak/>
        <w:t>ANNEX</w:t>
      </w:r>
      <w:r w:rsidRPr="00FA0C95">
        <w:rPr>
          <w:i/>
          <w:spacing w:val="22"/>
          <w:szCs w:val="24"/>
        </w:rPr>
        <w:t xml:space="preserve"> </w:t>
      </w:r>
      <w:r w:rsidRPr="00FA0C95">
        <w:rPr>
          <w:i/>
          <w:w w:val="99"/>
          <w:szCs w:val="24"/>
        </w:rPr>
        <w:t>II</w:t>
      </w:r>
    </w:p>
    <w:p w:rsidR="00D73699" w:rsidRPr="00FA0C95" w:rsidRDefault="00D73699" w:rsidP="00D73699">
      <w:pPr>
        <w:spacing w:before="15"/>
        <w:jc w:val="center"/>
        <w:rPr>
          <w:szCs w:val="24"/>
        </w:rPr>
      </w:pPr>
    </w:p>
    <w:p w:rsidR="00D73699" w:rsidRPr="00FA0C95" w:rsidRDefault="00D73699" w:rsidP="00D73699">
      <w:pPr>
        <w:jc w:val="center"/>
        <w:rPr>
          <w:szCs w:val="24"/>
        </w:rPr>
      </w:pPr>
      <w:r w:rsidRPr="00FA0C95">
        <w:rPr>
          <w:b/>
          <w:szCs w:val="24"/>
        </w:rPr>
        <w:t>Energy</w:t>
      </w:r>
      <w:r w:rsidRPr="00FA0C95">
        <w:rPr>
          <w:b/>
          <w:spacing w:val="22"/>
          <w:szCs w:val="24"/>
        </w:rPr>
        <w:t xml:space="preserve"> </w:t>
      </w:r>
      <w:r w:rsidRPr="00FA0C95">
        <w:rPr>
          <w:b/>
          <w:szCs w:val="24"/>
        </w:rPr>
        <w:t>efficiency</w:t>
      </w:r>
      <w:r w:rsidRPr="00FA0C95">
        <w:rPr>
          <w:b/>
          <w:spacing w:val="15"/>
          <w:szCs w:val="24"/>
        </w:rPr>
        <w:t xml:space="preserve"> </w:t>
      </w:r>
      <w:r w:rsidRPr="00FA0C95">
        <w:rPr>
          <w:b/>
          <w:w w:val="99"/>
          <w:szCs w:val="24"/>
        </w:rPr>
        <w:t>classes</w:t>
      </w:r>
    </w:p>
    <w:p w:rsidR="00D73699" w:rsidRPr="00FA0C95" w:rsidRDefault="00D73699" w:rsidP="00D73699">
      <w:pPr>
        <w:spacing w:before="9"/>
        <w:rPr>
          <w:szCs w:val="24"/>
        </w:rPr>
      </w:pPr>
    </w:p>
    <w:p w:rsidR="00D73699" w:rsidRDefault="00D73699" w:rsidP="00D73699">
      <w:pPr>
        <w:ind w:firstLine="1"/>
        <w:rPr>
          <w:szCs w:val="24"/>
        </w:rPr>
      </w:pPr>
    </w:p>
    <w:p w:rsidR="00D73699" w:rsidRPr="006152E7" w:rsidRDefault="00D73699" w:rsidP="00D73699">
      <w:pPr>
        <w:pStyle w:val="ListParagraph"/>
        <w:numPr>
          <w:ilvl w:val="0"/>
          <w:numId w:val="39"/>
        </w:numPr>
        <w:ind w:left="567" w:hanging="567"/>
        <w:jc w:val="both"/>
        <w:rPr>
          <w:b/>
          <w:bCs/>
          <w:sz w:val="24"/>
          <w:szCs w:val="24"/>
          <w:lang w:val="en-GB"/>
        </w:rPr>
      </w:pPr>
      <w:r w:rsidRPr="006152E7">
        <w:rPr>
          <w:b/>
          <w:bCs/>
          <w:sz w:val="24"/>
          <w:szCs w:val="24"/>
          <w:lang w:val="en-GB"/>
        </w:rPr>
        <w:t>Energy efficiency classes for professional</w:t>
      </w:r>
      <w:r>
        <w:rPr>
          <w:b/>
          <w:bCs/>
          <w:sz w:val="24"/>
          <w:szCs w:val="24"/>
          <w:lang w:val="en-GB"/>
        </w:rPr>
        <w:t>, scientific and healthcare refrigerated storage cabinets</w:t>
      </w:r>
    </w:p>
    <w:p w:rsidR="00D73699" w:rsidRDefault="00D73699" w:rsidP="00D73699">
      <w:pPr>
        <w:ind w:firstLine="1"/>
        <w:rPr>
          <w:szCs w:val="24"/>
        </w:rPr>
      </w:pPr>
    </w:p>
    <w:p w:rsidR="00D73699" w:rsidRPr="00FA0C95" w:rsidRDefault="00D73699" w:rsidP="00D73699">
      <w:pPr>
        <w:ind w:firstLine="1"/>
        <w:rPr>
          <w:szCs w:val="24"/>
        </w:rPr>
      </w:pPr>
      <w:r w:rsidRPr="00FA0C95">
        <w:rPr>
          <w:szCs w:val="24"/>
        </w:rPr>
        <w:t>The</w:t>
      </w:r>
      <w:r w:rsidRPr="00FA0C95">
        <w:rPr>
          <w:spacing w:val="12"/>
          <w:szCs w:val="24"/>
        </w:rPr>
        <w:t xml:space="preserve"> </w:t>
      </w:r>
      <w:r w:rsidRPr="00FA0C95">
        <w:rPr>
          <w:szCs w:val="24"/>
        </w:rPr>
        <w:t>energy</w:t>
      </w:r>
      <w:r w:rsidRPr="00FA0C95">
        <w:rPr>
          <w:spacing w:val="10"/>
          <w:szCs w:val="24"/>
        </w:rPr>
        <w:t xml:space="preserve"> </w:t>
      </w:r>
      <w:r w:rsidRPr="00FA0C95">
        <w:rPr>
          <w:szCs w:val="24"/>
        </w:rPr>
        <w:t>efficiency</w:t>
      </w:r>
      <w:r w:rsidRPr="00FA0C95">
        <w:rPr>
          <w:spacing w:val="4"/>
          <w:szCs w:val="24"/>
        </w:rPr>
        <w:t xml:space="preserve"> </w:t>
      </w:r>
      <w:r w:rsidRPr="00FA0C95">
        <w:rPr>
          <w:szCs w:val="24"/>
        </w:rPr>
        <w:t>class</w:t>
      </w:r>
      <w:r w:rsidRPr="00FA0C95">
        <w:rPr>
          <w:spacing w:val="10"/>
          <w:szCs w:val="24"/>
        </w:rPr>
        <w:t xml:space="preserve"> </w:t>
      </w:r>
      <w:r w:rsidRPr="00FA0C95">
        <w:rPr>
          <w:szCs w:val="24"/>
        </w:rPr>
        <w:t>of</w:t>
      </w:r>
      <w:r w:rsidRPr="00FA0C95">
        <w:rPr>
          <w:spacing w:val="13"/>
          <w:szCs w:val="24"/>
        </w:rPr>
        <w:t xml:space="preserve"> </w:t>
      </w:r>
      <w:r w:rsidRPr="00FA0C95">
        <w:rPr>
          <w:szCs w:val="24"/>
        </w:rPr>
        <w:t>a</w:t>
      </w:r>
      <w:r w:rsidRPr="00FA0C95">
        <w:rPr>
          <w:spacing w:val="12"/>
          <w:szCs w:val="24"/>
        </w:rPr>
        <w:t xml:space="preserve"> </w:t>
      </w:r>
      <w:r w:rsidRPr="00FA0C95">
        <w:rPr>
          <w:szCs w:val="24"/>
        </w:rPr>
        <w:t>professional</w:t>
      </w:r>
      <w:r>
        <w:rPr>
          <w:spacing w:val="5"/>
          <w:szCs w:val="24"/>
        </w:rPr>
        <w:t>, scientific and healthcare refrigerated storage cabinet</w:t>
      </w:r>
      <w:r>
        <w:rPr>
          <w:spacing w:val="8"/>
          <w:szCs w:val="24"/>
        </w:rPr>
        <w:t xml:space="preserve"> </w:t>
      </w:r>
      <w:r w:rsidRPr="00FA0C95">
        <w:rPr>
          <w:szCs w:val="24"/>
        </w:rPr>
        <w:t>shall</w:t>
      </w:r>
      <w:r w:rsidRPr="00FA0C95">
        <w:rPr>
          <w:spacing w:val="12"/>
          <w:szCs w:val="24"/>
        </w:rPr>
        <w:t xml:space="preserve"> </w:t>
      </w:r>
      <w:r w:rsidRPr="00FA0C95">
        <w:rPr>
          <w:szCs w:val="24"/>
        </w:rPr>
        <w:t>be determined on</w:t>
      </w:r>
      <w:r w:rsidRPr="00FA0C95">
        <w:rPr>
          <w:spacing w:val="10"/>
          <w:szCs w:val="24"/>
        </w:rPr>
        <w:t xml:space="preserve"> </w:t>
      </w:r>
      <w:r w:rsidRPr="00FA0C95">
        <w:rPr>
          <w:szCs w:val="24"/>
        </w:rPr>
        <w:t>the</w:t>
      </w:r>
      <w:r w:rsidRPr="00FA0C95">
        <w:rPr>
          <w:spacing w:val="9"/>
          <w:szCs w:val="24"/>
        </w:rPr>
        <w:t xml:space="preserve"> </w:t>
      </w:r>
      <w:r w:rsidRPr="00FA0C95">
        <w:rPr>
          <w:szCs w:val="24"/>
        </w:rPr>
        <w:t>basis</w:t>
      </w:r>
      <w:r w:rsidRPr="00FA0C95">
        <w:rPr>
          <w:spacing w:val="5"/>
          <w:szCs w:val="24"/>
        </w:rPr>
        <w:t xml:space="preserve"> </w:t>
      </w:r>
      <w:r w:rsidRPr="00FA0C95">
        <w:rPr>
          <w:szCs w:val="24"/>
        </w:rPr>
        <w:t>of</w:t>
      </w:r>
      <w:r w:rsidRPr="00FA0C95">
        <w:rPr>
          <w:spacing w:val="7"/>
          <w:szCs w:val="24"/>
        </w:rPr>
        <w:t xml:space="preserve"> </w:t>
      </w:r>
      <w:r w:rsidRPr="00FA0C95">
        <w:rPr>
          <w:szCs w:val="24"/>
        </w:rPr>
        <w:t>its</w:t>
      </w:r>
      <w:r w:rsidRPr="00FA0C95">
        <w:rPr>
          <w:spacing w:val="7"/>
          <w:szCs w:val="24"/>
        </w:rPr>
        <w:t xml:space="preserve"> </w:t>
      </w:r>
      <w:r w:rsidRPr="00FA0C95">
        <w:rPr>
          <w:szCs w:val="24"/>
        </w:rPr>
        <w:t>energy efficiency index</w:t>
      </w:r>
      <w:r w:rsidRPr="00FA0C95">
        <w:rPr>
          <w:spacing w:val="8"/>
          <w:szCs w:val="24"/>
        </w:rPr>
        <w:t xml:space="preserve"> </w:t>
      </w:r>
      <w:r w:rsidRPr="00FA0C95">
        <w:rPr>
          <w:szCs w:val="24"/>
        </w:rPr>
        <w:t>(EEI), as</w:t>
      </w:r>
      <w:r w:rsidRPr="00FA0C95">
        <w:rPr>
          <w:spacing w:val="8"/>
          <w:szCs w:val="24"/>
        </w:rPr>
        <w:t xml:space="preserve"> </w:t>
      </w:r>
      <w:r w:rsidRPr="00FA0C95">
        <w:rPr>
          <w:szCs w:val="24"/>
        </w:rPr>
        <w:t>set</w:t>
      </w:r>
      <w:r w:rsidRPr="00FA0C95">
        <w:rPr>
          <w:spacing w:val="7"/>
          <w:szCs w:val="24"/>
        </w:rPr>
        <w:t xml:space="preserve"> </w:t>
      </w:r>
      <w:r w:rsidRPr="00FA0C95">
        <w:rPr>
          <w:szCs w:val="24"/>
        </w:rPr>
        <w:t>out in Table</w:t>
      </w:r>
      <w:r w:rsidRPr="00FA0C95">
        <w:rPr>
          <w:spacing w:val="23"/>
          <w:szCs w:val="24"/>
        </w:rPr>
        <w:t xml:space="preserve"> </w:t>
      </w:r>
      <w:r w:rsidRPr="00FA0C95">
        <w:rPr>
          <w:szCs w:val="24"/>
        </w:rPr>
        <w:t>1.</w:t>
      </w:r>
    </w:p>
    <w:p w:rsidR="00D73699" w:rsidRPr="00FA0C95" w:rsidRDefault="00D73699" w:rsidP="00D73699">
      <w:pPr>
        <w:spacing w:before="3"/>
        <w:rPr>
          <w:szCs w:val="24"/>
        </w:rPr>
      </w:pPr>
    </w:p>
    <w:p w:rsidR="00D73699" w:rsidRPr="00FA0C95" w:rsidRDefault="00D73699" w:rsidP="00D73699">
      <w:pPr>
        <w:jc w:val="center"/>
        <w:rPr>
          <w:szCs w:val="24"/>
        </w:rPr>
      </w:pPr>
      <w:r w:rsidRPr="00FA0C95">
        <w:rPr>
          <w:i/>
          <w:szCs w:val="24"/>
        </w:rPr>
        <w:t>Table</w:t>
      </w:r>
      <w:r w:rsidRPr="00FA0C95">
        <w:rPr>
          <w:i/>
          <w:spacing w:val="24"/>
          <w:szCs w:val="24"/>
        </w:rPr>
        <w:t xml:space="preserve"> </w:t>
      </w:r>
      <w:r w:rsidRPr="00FA0C95">
        <w:rPr>
          <w:i/>
          <w:w w:val="99"/>
          <w:szCs w:val="24"/>
        </w:rPr>
        <w:t>1</w:t>
      </w:r>
    </w:p>
    <w:p w:rsidR="00D73699" w:rsidRPr="00FA0C95" w:rsidRDefault="00D73699" w:rsidP="00D73699">
      <w:pPr>
        <w:spacing w:before="5"/>
        <w:jc w:val="center"/>
        <w:rPr>
          <w:szCs w:val="24"/>
        </w:rPr>
      </w:pPr>
    </w:p>
    <w:p w:rsidR="00D73699" w:rsidRPr="00FA0C95" w:rsidRDefault="00D73699" w:rsidP="00D73699">
      <w:pPr>
        <w:jc w:val="center"/>
        <w:rPr>
          <w:szCs w:val="24"/>
        </w:rPr>
      </w:pPr>
      <w:r w:rsidRPr="00FA0C95">
        <w:rPr>
          <w:b/>
          <w:position w:val="-1"/>
          <w:szCs w:val="24"/>
        </w:rPr>
        <w:t>Energy</w:t>
      </w:r>
      <w:r w:rsidRPr="00FA0C95">
        <w:rPr>
          <w:b/>
          <w:spacing w:val="22"/>
          <w:position w:val="-1"/>
          <w:szCs w:val="24"/>
        </w:rPr>
        <w:t xml:space="preserve"> </w:t>
      </w:r>
      <w:r w:rsidRPr="00FA0C95">
        <w:rPr>
          <w:b/>
          <w:position w:val="-1"/>
          <w:szCs w:val="24"/>
        </w:rPr>
        <w:t>efficiency</w:t>
      </w:r>
      <w:r w:rsidRPr="00FA0C95">
        <w:rPr>
          <w:b/>
          <w:spacing w:val="15"/>
          <w:position w:val="-1"/>
          <w:szCs w:val="24"/>
        </w:rPr>
        <w:t xml:space="preserve"> </w:t>
      </w:r>
      <w:r w:rsidRPr="00FA0C95">
        <w:rPr>
          <w:b/>
          <w:position w:val="-1"/>
          <w:szCs w:val="24"/>
        </w:rPr>
        <w:t>classes</w:t>
      </w:r>
      <w:r w:rsidRPr="00FA0C95">
        <w:rPr>
          <w:b/>
          <w:spacing w:val="21"/>
          <w:position w:val="-1"/>
          <w:szCs w:val="24"/>
        </w:rPr>
        <w:t xml:space="preserve"> </w:t>
      </w:r>
      <w:r w:rsidRPr="00FA0C95">
        <w:rPr>
          <w:b/>
          <w:position w:val="-1"/>
          <w:szCs w:val="24"/>
        </w:rPr>
        <w:t>of</w:t>
      </w:r>
      <w:r w:rsidRPr="00FA0C95">
        <w:rPr>
          <w:b/>
          <w:spacing w:val="24"/>
          <w:position w:val="-1"/>
          <w:szCs w:val="24"/>
        </w:rPr>
        <w:t xml:space="preserve"> </w:t>
      </w:r>
      <w:r w:rsidRPr="00FA0C95">
        <w:rPr>
          <w:b/>
          <w:position w:val="-1"/>
          <w:szCs w:val="24"/>
        </w:rPr>
        <w:t>professional</w:t>
      </w:r>
      <w:r>
        <w:rPr>
          <w:b/>
          <w:position w:val="-1"/>
          <w:szCs w:val="24"/>
        </w:rPr>
        <w:t>, scientific and healthcare refri</w:t>
      </w:r>
      <w:r w:rsidRPr="00FA0C95">
        <w:rPr>
          <w:b/>
          <w:position w:val="-1"/>
          <w:szCs w:val="24"/>
        </w:rPr>
        <w:t>gerated</w:t>
      </w:r>
      <w:r w:rsidRPr="00FA0C95">
        <w:rPr>
          <w:b/>
          <w:spacing w:val="14"/>
          <w:position w:val="-1"/>
          <w:szCs w:val="24"/>
        </w:rPr>
        <w:t xml:space="preserve"> </w:t>
      </w:r>
      <w:r w:rsidRPr="00FA0C95">
        <w:rPr>
          <w:b/>
          <w:position w:val="-1"/>
          <w:szCs w:val="24"/>
        </w:rPr>
        <w:t>storag</w:t>
      </w:r>
      <w:r>
        <w:rPr>
          <w:b/>
          <w:position w:val="-1"/>
          <w:szCs w:val="24"/>
        </w:rPr>
        <w:t>e cabin</w:t>
      </w:r>
      <w:r w:rsidRPr="00FA0C95">
        <w:rPr>
          <w:b/>
          <w:position w:val="-1"/>
          <w:szCs w:val="24"/>
        </w:rPr>
        <w:t>e</w:t>
      </w:r>
      <w:r>
        <w:rPr>
          <w:b/>
          <w:position w:val="-1"/>
          <w:szCs w:val="24"/>
        </w:rPr>
        <w:t>ts</w:t>
      </w:r>
    </w:p>
    <w:p w:rsidR="00D73699" w:rsidRPr="00FA0C95" w:rsidRDefault="00D73699" w:rsidP="00D73699">
      <w:pPr>
        <w:spacing w:before="6"/>
        <w:jc w:val="center"/>
        <w:rPr>
          <w:szCs w:val="24"/>
        </w:rPr>
      </w:pPr>
    </w:p>
    <w:tbl>
      <w:tblPr>
        <w:tblW w:w="5000" w:type="pct"/>
        <w:tblCellMar>
          <w:top w:w="57" w:type="dxa"/>
          <w:left w:w="57" w:type="dxa"/>
          <w:bottom w:w="57" w:type="dxa"/>
          <w:right w:w="57" w:type="dxa"/>
        </w:tblCellMar>
        <w:tblLook w:val="01E0" w:firstRow="1" w:lastRow="1" w:firstColumn="1" w:lastColumn="1" w:noHBand="0" w:noVBand="0"/>
      </w:tblPr>
      <w:tblGrid>
        <w:gridCol w:w="4785"/>
        <w:gridCol w:w="4769"/>
      </w:tblGrid>
      <w:tr w:rsidR="00D73699" w:rsidRPr="00FA0C95" w:rsidTr="00372D93">
        <w:trPr>
          <w:trHeight w:hRule="exact" w:val="392"/>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jc w:val="center"/>
              <w:rPr>
                <w:szCs w:val="24"/>
              </w:rPr>
            </w:pPr>
            <w:r w:rsidRPr="00FA0C95">
              <w:rPr>
                <w:szCs w:val="24"/>
              </w:rPr>
              <w:t>Energy effi</w:t>
            </w:r>
            <w:r w:rsidRPr="00FA0C95">
              <w:rPr>
                <w:spacing w:val="-2"/>
                <w:szCs w:val="24"/>
              </w:rPr>
              <w:t>c</w:t>
            </w:r>
            <w:r w:rsidRPr="00FA0C95">
              <w:rPr>
                <w:szCs w:val="24"/>
              </w:rPr>
              <w:t>iency</w:t>
            </w:r>
            <w:r w:rsidRPr="00FA0C95">
              <w:rPr>
                <w:spacing w:val="15"/>
                <w:szCs w:val="24"/>
              </w:rPr>
              <w:t xml:space="preserve"> </w:t>
            </w:r>
            <w:r w:rsidRPr="00FA0C95">
              <w:rPr>
                <w:w w:val="105"/>
                <w:szCs w:val="24"/>
              </w:rPr>
              <w:t>class</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jc w:val="center"/>
              <w:rPr>
                <w:szCs w:val="24"/>
              </w:rPr>
            </w:pPr>
            <w:r w:rsidRPr="00FA0C95">
              <w:rPr>
                <w:w w:val="105"/>
                <w:szCs w:val="24"/>
              </w:rPr>
              <w:t>EEI</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A</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FA0C95">
              <w:rPr>
                <w:szCs w:val="24"/>
              </w:rPr>
              <w:t>EEI</w:t>
            </w:r>
            <w:r w:rsidRPr="00FA0C95">
              <w:rPr>
                <w:spacing w:val="21"/>
                <w:szCs w:val="24"/>
              </w:rPr>
              <w:t xml:space="preserve"> </w:t>
            </w:r>
            <w:r w:rsidRPr="00FA0C95">
              <w:rPr>
                <w:szCs w:val="24"/>
              </w:rPr>
              <w:t>&lt;</w:t>
            </w:r>
            <w:r w:rsidRPr="00FA0C95">
              <w:rPr>
                <w:spacing w:val="26"/>
                <w:szCs w:val="24"/>
              </w:rPr>
              <w:t xml:space="preserve"> </w:t>
            </w:r>
            <w:r>
              <w:rPr>
                <w:szCs w:val="24"/>
              </w:rPr>
              <w:t>30</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B</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Pr>
                <w:szCs w:val="24"/>
              </w:rPr>
              <w:t>30</w:t>
            </w:r>
            <w:r w:rsidRPr="00FA0C95">
              <w:rPr>
                <w:spacing w:val="25"/>
                <w:szCs w:val="24"/>
              </w:rPr>
              <w:t xml:space="preserve"> </w:t>
            </w:r>
            <w:r w:rsidRPr="00FA0C95">
              <w:rPr>
                <w:szCs w:val="24"/>
              </w:rPr>
              <w:t>≤</w:t>
            </w:r>
            <w:r w:rsidRPr="00FA0C95">
              <w:rPr>
                <w:spacing w:val="26"/>
                <w:szCs w:val="24"/>
              </w:rPr>
              <w:t xml:space="preserve"> </w:t>
            </w:r>
            <w:r w:rsidRPr="00FA0C95">
              <w:rPr>
                <w:szCs w:val="24"/>
              </w:rPr>
              <w:t>EEI</w:t>
            </w:r>
            <w:r w:rsidRPr="00FA0C95">
              <w:rPr>
                <w:spacing w:val="21"/>
                <w:szCs w:val="24"/>
              </w:rPr>
              <w:t xml:space="preserve"> </w:t>
            </w:r>
            <w:r w:rsidRPr="00FA0C95">
              <w:rPr>
                <w:szCs w:val="24"/>
              </w:rPr>
              <w:t>&lt;</w:t>
            </w:r>
            <w:r w:rsidRPr="00FA0C95">
              <w:rPr>
                <w:spacing w:val="26"/>
                <w:szCs w:val="24"/>
              </w:rPr>
              <w:t xml:space="preserve"> </w:t>
            </w:r>
            <w:r>
              <w:rPr>
                <w:szCs w:val="24"/>
              </w:rPr>
              <w:t>4</w:t>
            </w:r>
            <w:r w:rsidRPr="00FA0C95">
              <w:rPr>
                <w:szCs w:val="24"/>
              </w:rPr>
              <w:t>5</w:t>
            </w:r>
          </w:p>
        </w:tc>
      </w:tr>
      <w:tr w:rsidR="00D73699" w:rsidRPr="00FA0C95" w:rsidTr="00372D93">
        <w:trPr>
          <w:trHeight w:hRule="exact" w:val="413"/>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C</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Pr>
                <w:szCs w:val="24"/>
              </w:rPr>
              <w:t>4</w:t>
            </w:r>
            <w:r w:rsidRPr="00FA0C95">
              <w:rPr>
                <w:szCs w:val="24"/>
              </w:rPr>
              <w:t>5</w:t>
            </w:r>
            <w:r w:rsidRPr="00FA0C95">
              <w:rPr>
                <w:spacing w:val="25"/>
                <w:szCs w:val="24"/>
              </w:rPr>
              <w:t xml:space="preserve"> </w:t>
            </w:r>
            <w:r w:rsidRPr="00FA0C95">
              <w:rPr>
                <w:szCs w:val="24"/>
              </w:rPr>
              <w:t>≤</w:t>
            </w:r>
            <w:r w:rsidRPr="00FA0C95">
              <w:rPr>
                <w:spacing w:val="26"/>
                <w:szCs w:val="24"/>
              </w:rPr>
              <w:t xml:space="preserve"> </w:t>
            </w:r>
            <w:r w:rsidRPr="00FA0C95">
              <w:rPr>
                <w:szCs w:val="24"/>
              </w:rPr>
              <w:t>EEI</w:t>
            </w:r>
            <w:r w:rsidRPr="00FA0C95">
              <w:rPr>
                <w:spacing w:val="21"/>
                <w:szCs w:val="24"/>
              </w:rPr>
              <w:t xml:space="preserve"> </w:t>
            </w:r>
            <w:r w:rsidRPr="00FA0C95">
              <w:rPr>
                <w:szCs w:val="24"/>
              </w:rPr>
              <w:t>&lt;</w:t>
            </w:r>
            <w:r w:rsidRPr="00FA0C95">
              <w:rPr>
                <w:spacing w:val="26"/>
                <w:szCs w:val="24"/>
              </w:rPr>
              <w:t xml:space="preserve"> </w:t>
            </w:r>
            <w:r>
              <w:rPr>
                <w:spacing w:val="26"/>
                <w:szCs w:val="24"/>
              </w:rPr>
              <w:t>60</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D</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Pr>
                <w:szCs w:val="24"/>
              </w:rPr>
              <w:t>60</w:t>
            </w:r>
            <w:r w:rsidRPr="00FA0C95">
              <w:rPr>
                <w:spacing w:val="25"/>
                <w:szCs w:val="24"/>
              </w:rPr>
              <w:t xml:space="preserve"> </w:t>
            </w:r>
            <w:r w:rsidRPr="00FA0C95">
              <w:rPr>
                <w:szCs w:val="24"/>
              </w:rPr>
              <w:t>≤</w:t>
            </w:r>
            <w:r w:rsidRPr="00FA0C95">
              <w:rPr>
                <w:spacing w:val="26"/>
                <w:szCs w:val="24"/>
              </w:rPr>
              <w:t xml:space="preserve"> </w:t>
            </w:r>
            <w:r w:rsidRPr="00FA0C95">
              <w:rPr>
                <w:szCs w:val="24"/>
              </w:rPr>
              <w:t>EEI</w:t>
            </w:r>
            <w:r w:rsidRPr="00FA0C95">
              <w:rPr>
                <w:spacing w:val="21"/>
                <w:szCs w:val="24"/>
              </w:rPr>
              <w:t xml:space="preserve"> </w:t>
            </w:r>
            <w:r w:rsidRPr="00FA0C95">
              <w:rPr>
                <w:szCs w:val="24"/>
              </w:rPr>
              <w:t>&lt;</w:t>
            </w:r>
            <w:r w:rsidRPr="00FA0C95">
              <w:rPr>
                <w:spacing w:val="26"/>
                <w:szCs w:val="24"/>
              </w:rPr>
              <w:t xml:space="preserve"> </w:t>
            </w:r>
            <w:r>
              <w:rPr>
                <w:szCs w:val="24"/>
              </w:rPr>
              <w:t>80</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E</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Pr>
                <w:szCs w:val="24"/>
              </w:rPr>
              <w:t>80</w:t>
            </w:r>
            <w:r w:rsidRPr="00FA0C95">
              <w:rPr>
                <w:spacing w:val="25"/>
                <w:szCs w:val="24"/>
              </w:rPr>
              <w:t xml:space="preserve"> </w:t>
            </w:r>
            <w:r w:rsidRPr="00FA0C95">
              <w:rPr>
                <w:szCs w:val="24"/>
              </w:rPr>
              <w:t>≤</w:t>
            </w:r>
            <w:r w:rsidRPr="00FA0C95">
              <w:rPr>
                <w:spacing w:val="26"/>
                <w:szCs w:val="24"/>
              </w:rPr>
              <w:t xml:space="preserve"> </w:t>
            </w:r>
            <w:r w:rsidRPr="00FA0C95">
              <w:rPr>
                <w:szCs w:val="24"/>
              </w:rPr>
              <w:t>EEI</w:t>
            </w:r>
            <w:r w:rsidRPr="00FA0C95">
              <w:rPr>
                <w:spacing w:val="21"/>
                <w:szCs w:val="24"/>
              </w:rPr>
              <w:t xml:space="preserve"> </w:t>
            </w:r>
            <w:r w:rsidRPr="00FA0C95">
              <w:rPr>
                <w:szCs w:val="24"/>
              </w:rPr>
              <w:t>&lt;</w:t>
            </w:r>
            <w:r w:rsidRPr="00FA0C95">
              <w:rPr>
                <w:spacing w:val="26"/>
                <w:szCs w:val="24"/>
              </w:rPr>
              <w:t xml:space="preserve"> </w:t>
            </w:r>
            <w:r>
              <w:rPr>
                <w:szCs w:val="24"/>
              </w:rPr>
              <w:t>100</w:t>
            </w:r>
          </w:p>
        </w:tc>
      </w:tr>
      <w:tr w:rsidR="00D73699" w:rsidRPr="00FA0C95" w:rsidTr="00372D93">
        <w:trPr>
          <w:trHeight w:hRule="exact" w:val="413"/>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lastRenderedPageBreak/>
              <w:t>F</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Pr>
                <w:szCs w:val="24"/>
              </w:rPr>
              <w:t>100</w:t>
            </w:r>
            <w:r w:rsidRPr="00FA0C95">
              <w:rPr>
                <w:spacing w:val="25"/>
                <w:szCs w:val="24"/>
              </w:rPr>
              <w:t xml:space="preserve"> </w:t>
            </w:r>
            <w:r w:rsidRPr="00FA0C95">
              <w:rPr>
                <w:szCs w:val="24"/>
              </w:rPr>
              <w:t>≤</w:t>
            </w:r>
            <w:r w:rsidRPr="00FA0C95">
              <w:rPr>
                <w:spacing w:val="26"/>
                <w:szCs w:val="24"/>
              </w:rPr>
              <w:t xml:space="preserve"> </w:t>
            </w:r>
            <w:r w:rsidRPr="00FA0C95">
              <w:rPr>
                <w:szCs w:val="24"/>
              </w:rPr>
              <w:t>EEI</w:t>
            </w:r>
            <w:r w:rsidRPr="00FA0C95">
              <w:rPr>
                <w:spacing w:val="21"/>
                <w:szCs w:val="24"/>
              </w:rPr>
              <w:t xml:space="preserve"> </w:t>
            </w:r>
            <w:r w:rsidRPr="00FA0C95">
              <w:rPr>
                <w:szCs w:val="24"/>
              </w:rPr>
              <w:t>&lt;</w:t>
            </w:r>
            <w:r w:rsidRPr="00FA0C95">
              <w:rPr>
                <w:spacing w:val="26"/>
                <w:szCs w:val="24"/>
              </w:rPr>
              <w:t xml:space="preserve"> </w:t>
            </w:r>
            <w:r>
              <w:rPr>
                <w:szCs w:val="24"/>
              </w:rPr>
              <w:t>120</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G</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Pr>
                <w:szCs w:val="24"/>
              </w:rPr>
              <w:t>120</w:t>
            </w:r>
            <w:r w:rsidRPr="00FA0C95">
              <w:rPr>
                <w:spacing w:val="26"/>
                <w:szCs w:val="24"/>
              </w:rPr>
              <w:t xml:space="preserve"> </w:t>
            </w:r>
            <w:r w:rsidRPr="00FA0C95">
              <w:rPr>
                <w:szCs w:val="24"/>
              </w:rPr>
              <w:t>≤</w:t>
            </w:r>
            <w:r w:rsidRPr="00FA0C95">
              <w:rPr>
                <w:spacing w:val="24"/>
                <w:szCs w:val="24"/>
              </w:rPr>
              <w:t xml:space="preserve"> </w:t>
            </w:r>
            <w:r w:rsidRPr="00FA0C95">
              <w:rPr>
                <w:szCs w:val="24"/>
              </w:rPr>
              <w:t>EEI</w:t>
            </w:r>
            <w:r w:rsidRPr="00FA0C95">
              <w:rPr>
                <w:spacing w:val="23"/>
                <w:szCs w:val="24"/>
              </w:rPr>
              <w:t xml:space="preserve"> </w:t>
            </w:r>
            <w:r w:rsidRPr="00FA0C95">
              <w:rPr>
                <w:szCs w:val="24"/>
              </w:rPr>
              <w:t>&lt;</w:t>
            </w:r>
            <w:r w:rsidRPr="00FA0C95">
              <w:rPr>
                <w:spacing w:val="25"/>
                <w:szCs w:val="24"/>
              </w:rPr>
              <w:t xml:space="preserve"> </w:t>
            </w:r>
            <w:r w:rsidRPr="00FA0C95">
              <w:rPr>
                <w:szCs w:val="24"/>
              </w:rPr>
              <w:t>1</w:t>
            </w:r>
            <w:r>
              <w:rPr>
                <w:szCs w:val="24"/>
              </w:rPr>
              <w:t>40</w:t>
            </w:r>
          </w:p>
        </w:tc>
      </w:tr>
    </w:tbl>
    <w:p w:rsidR="00D73699" w:rsidRPr="00FA0C95" w:rsidRDefault="00D73699" w:rsidP="00D73699">
      <w:pPr>
        <w:spacing w:before="2"/>
        <w:rPr>
          <w:szCs w:val="24"/>
        </w:rPr>
      </w:pPr>
    </w:p>
    <w:p w:rsidR="00D73699" w:rsidRPr="00FA0C95" w:rsidRDefault="00D73699" w:rsidP="00D73699">
      <w:pPr>
        <w:spacing w:before="37"/>
        <w:rPr>
          <w:szCs w:val="24"/>
        </w:rPr>
      </w:pPr>
      <w:r w:rsidRPr="00FA0C95">
        <w:rPr>
          <w:szCs w:val="24"/>
        </w:rPr>
        <w:t>The</w:t>
      </w:r>
      <w:r w:rsidRPr="00FA0C95">
        <w:rPr>
          <w:spacing w:val="23"/>
          <w:szCs w:val="24"/>
        </w:rPr>
        <w:t xml:space="preserve"> </w:t>
      </w:r>
      <w:r w:rsidRPr="00FA0C95">
        <w:rPr>
          <w:szCs w:val="24"/>
        </w:rPr>
        <w:t>EEI</w:t>
      </w:r>
      <w:r w:rsidRPr="00FA0C95">
        <w:rPr>
          <w:spacing w:val="22"/>
          <w:szCs w:val="24"/>
        </w:rPr>
        <w:t xml:space="preserve"> </w:t>
      </w:r>
      <w:r w:rsidRPr="00FA0C95">
        <w:rPr>
          <w:szCs w:val="24"/>
        </w:rPr>
        <w:t>shall</w:t>
      </w:r>
      <w:r w:rsidRPr="00FA0C95">
        <w:rPr>
          <w:spacing w:val="21"/>
          <w:szCs w:val="24"/>
        </w:rPr>
        <w:t xml:space="preserve"> </w:t>
      </w:r>
      <w:r w:rsidRPr="00FA0C95">
        <w:rPr>
          <w:szCs w:val="24"/>
        </w:rPr>
        <w:t>be</w:t>
      </w:r>
      <w:r w:rsidRPr="00FA0C95">
        <w:rPr>
          <w:spacing w:val="26"/>
          <w:szCs w:val="24"/>
        </w:rPr>
        <w:t xml:space="preserve"> </w:t>
      </w:r>
      <w:r w:rsidRPr="00FA0C95">
        <w:rPr>
          <w:szCs w:val="24"/>
        </w:rPr>
        <w:t>calculated</w:t>
      </w:r>
      <w:r w:rsidRPr="00FA0C95">
        <w:rPr>
          <w:spacing w:val="16"/>
          <w:szCs w:val="24"/>
        </w:rPr>
        <w:t xml:space="preserve"> </w:t>
      </w:r>
      <w:r w:rsidRPr="00FA0C95">
        <w:rPr>
          <w:szCs w:val="24"/>
        </w:rPr>
        <w:t>as</w:t>
      </w:r>
      <w:r w:rsidRPr="00FA0C95">
        <w:rPr>
          <w:spacing w:val="24"/>
          <w:szCs w:val="24"/>
        </w:rPr>
        <w:t xml:space="preserve"> </w:t>
      </w:r>
      <w:r w:rsidRPr="00FA0C95">
        <w:rPr>
          <w:szCs w:val="24"/>
        </w:rPr>
        <w:t>detailed</w:t>
      </w:r>
      <w:r w:rsidRPr="00FA0C95">
        <w:rPr>
          <w:spacing w:val="19"/>
          <w:szCs w:val="24"/>
        </w:rPr>
        <w:t xml:space="preserve"> </w:t>
      </w:r>
      <w:r w:rsidRPr="00FA0C95">
        <w:rPr>
          <w:szCs w:val="24"/>
        </w:rPr>
        <w:t>in</w:t>
      </w:r>
      <w:r w:rsidRPr="00FA0C95">
        <w:rPr>
          <w:spacing w:val="24"/>
          <w:szCs w:val="24"/>
        </w:rPr>
        <w:t xml:space="preserve"> </w:t>
      </w:r>
      <w:r w:rsidRPr="00FA0C95">
        <w:rPr>
          <w:szCs w:val="24"/>
        </w:rPr>
        <w:t>Annex</w:t>
      </w:r>
      <w:r w:rsidRPr="00FA0C95">
        <w:rPr>
          <w:spacing w:val="24"/>
          <w:szCs w:val="24"/>
        </w:rPr>
        <w:t xml:space="preserve"> </w:t>
      </w:r>
      <w:r w:rsidRPr="00FA0C95">
        <w:rPr>
          <w:szCs w:val="24"/>
        </w:rPr>
        <w:t>I</w:t>
      </w:r>
      <w:r>
        <w:rPr>
          <w:szCs w:val="24"/>
        </w:rPr>
        <w:t>V</w:t>
      </w:r>
      <w:r w:rsidRPr="00FA0C95">
        <w:rPr>
          <w:szCs w:val="24"/>
        </w:rPr>
        <w:t>.</w:t>
      </w:r>
    </w:p>
    <w:p w:rsidR="00D73699" w:rsidRPr="00FA0C95" w:rsidRDefault="00D73699" w:rsidP="00D73699">
      <w:pPr>
        <w:spacing w:before="37"/>
        <w:rPr>
          <w:szCs w:val="24"/>
        </w:rPr>
      </w:pPr>
    </w:p>
    <w:p w:rsidR="00D73699" w:rsidRDefault="00D73699" w:rsidP="00D73699">
      <w:pPr>
        <w:rPr>
          <w:szCs w:val="24"/>
        </w:rPr>
      </w:pPr>
    </w:p>
    <w:p w:rsidR="00D73699" w:rsidRDefault="00D73699" w:rsidP="00D73699">
      <w:pPr>
        <w:pStyle w:val="ListParagraph"/>
        <w:numPr>
          <w:ilvl w:val="0"/>
          <w:numId w:val="39"/>
        </w:numPr>
        <w:ind w:left="567" w:hanging="567"/>
        <w:jc w:val="both"/>
        <w:rPr>
          <w:b/>
          <w:bCs/>
          <w:sz w:val="24"/>
          <w:szCs w:val="24"/>
          <w:lang w:val="en-GB"/>
        </w:rPr>
      </w:pPr>
      <w:r w:rsidRPr="006152E7">
        <w:rPr>
          <w:b/>
          <w:bCs/>
          <w:sz w:val="24"/>
          <w:szCs w:val="24"/>
          <w:lang w:val="en-GB"/>
        </w:rPr>
        <w:t xml:space="preserve">Energy </w:t>
      </w:r>
      <w:r w:rsidRPr="00B03F52">
        <w:rPr>
          <w:b/>
          <w:bCs/>
          <w:sz w:val="24"/>
          <w:szCs w:val="24"/>
          <w:lang w:val="en-GB"/>
        </w:rPr>
        <w:t xml:space="preserve">efficiency classes for </w:t>
      </w:r>
      <w:r>
        <w:rPr>
          <w:b/>
          <w:bCs/>
          <w:sz w:val="24"/>
          <w:szCs w:val="24"/>
          <w:lang w:val="en-GB"/>
        </w:rPr>
        <w:t>condensing units</w:t>
      </w:r>
    </w:p>
    <w:p w:rsidR="00D73699" w:rsidRDefault="00D73699" w:rsidP="00D73699">
      <w:pPr>
        <w:rPr>
          <w:b/>
          <w:bCs/>
          <w:szCs w:val="24"/>
        </w:rPr>
      </w:pPr>
    </w:p>
    <w:p w:rsidR="00D73699" w:rsidRDefault="00D73699" w:rsidP="00D73699">
      <w:pPr>
        <w:ind w:left="1"/>
        <w:rPr>
          <w:szCs w:val="24"/>
        </w:rPr>
      </w:pPr>
      <w:r w:rsidRPr="003517FD">
        <w:rPr>
          <w:szCs w:val="24"/>
        </w:rPr>
        <w:t>The</w:t>
      </w:r>
      <w:r w:rsidRPr="003517FD">
        <w:rPr>
          <w:spacing w:val="12"/>
          <w:szCs w:val="24"/>
        </w:rPr>
        <w:t xml:space="preserve"> </w:t>
      </w:r>
      <w:r w:rsidRPr="003517FD">
        <w:rPr>
          <w:szCs w:val="24"/>
        </w:rPr>
        <w:t>energy</w:t>
      </w:r>
      <w:r w:rsidRPr="003517FD">
        <w:rPr>
          <w:spacing w:val="10"/>
          <w:szCs w:val="24"/>
        </w:rPr>
        <w:t xml:space="preserve"> </w:t>
      </w:r>
      <w:r w:rsidRPr="003517FD">
        <w:rPr>
          <w:szCs w:val="24"/>
        </w:rPr>
        <w:t>efficiency</w:t>
      </w:r>
      <w:r w:rsidRPr="003517FD">
        <w:rPr>
          <w:spacing w:val="4"/>
          <w:szCs w:val="24"/>
        </w:rPr>
        <w:t xml:space="preserve"> </w:t>
      </w:r>
      <w:r w:rsidRPr="003517FD">
        <w:rPr>
          <w:szCs w:val="24"/>
        </w:rPr>
        <w:t>class</w:t>
      </w:r>
      <w:r w:rsidRPr="003517FD">
        <w:rPr>
          <w:spacing w:val="10"/>
          <w:szCs w:val="24"/>
        </w:rPr>
        <w:t xml:space="preserve"> </w:t>
      </w:r>
      <w:r w:rsidRPr="003517FD">
        <w:rPr>
          <w:szCs w:val="24"/>
        </w:rPr>
        <w:t>of</w:t>
      </w:r>
      <w:r w:rsidRPr="003517FD">
        <w:rPr>
          <w:spacing w:val="13"/>
          <w:szCs w:val="24"/>
        </w:rPr>
        <w:t xml:space="preserve"> </w:t>
      </w:r>
      <w:r w:rsidRPr="003517FD">
        <w:rPr>
          <w:szCs w:val="24"/>
        </w:rPr>
        <w:t>a</w:t>
      </w:r>
      <w:r w:rsidRPr="003517FD">
        <w:rPr>
          <w:spacing w:val="12"/>
          <w:szCs w:val="24"/>
        </w:rPr>
        <w:t xml:space="preserve"> </w:t>
      </w:r>
      <w:r>
        <w:rPr>
          <w:szCs w:val="24"/>
        </w:rPr>
        <w:t>condensing unit</w:t>
      </w:r>
      <w:r w:rsidRPr="003517FD">
        <w:rPr>
          <w:spacing w:val="8"/>
          <w:szCs w:val="24"/>
        </w:rPr>
        <w:t xml:space="preserve"> </w:t>
      </w:r>
      <w:r w:rsidRPr="003517FD">
        <w:rPr>
          <w:szCs w:val="24"/>
        </w:rPr>
        <w:t>shall</w:t>
      </w:r>
      <w:r w:rsidRPr="003517FD">
        <w:rPr>
          <w:spacing w:val="12"/>
          <w:szCs w:val="24"/>
        </w:rPr>
        <w:t xml:space="preserve"> </w:t>
      </w:r>
      <w:r w:rsidRPr="003517FD">
        <w:rPr>
          <w:szCs w:val="24"/>
        </w:rPr>
        <w:t>be determined on</w:t>
      </w:r>
      <w:r w:rsidRPr="003517FD">
        <w:rPr>
          <w:spacing w:val="10"/>
          <w:szCs w:val="24"/>
        </w:rPr>
        <w:t xml:space="preserve"> </w:t>
      </w:r>
      <w:r w:rsidRPr="003517FD">
        <w:rPr>
          <w:szCs w:val="24"/>
        </w:rPr>
        <w:t>the</w:t>
      </w:r>
      <w:r w:rsidRPr="003517FD">
        <w:rPr>
          <w:spacing w:val="9"/>
          <w:szCs w:val="24"/>
        </w:rPr>
        <w:t xml:space="preserve"> </w:t>
      </w:r>
      <w:r w:rsidRPr="003517FD">
        <w:rPr>
          <w:szCs w:val="24"/>
        </w:rPr>
        <w:t>basis</w:t>
      </w:r>
      <w:r w:rsidRPr="003517FD">
        <w:rPr>
          <w:spacing w:val="5"/>
          <w:szCs w:val="24"/>
        </w:rPr>
        <w:t xml:space="preserve"> </w:t>
      </w:r>
      <w:r w:rsidRPr="003517FD">
        <w:rPr>
          <w:szCs w:val="24"/>
        </w:rPr>
        <w:t>of</w:t>
      </w:r>
      <w:r w:rsidRPr="003517FD">
        <w:rPr>
          <w:spacing w:val="7"/>
          <w:szCs w:val="24"/>
        </w:rPr>
        <w:t xml:space="preserve"> </w:t>
      </w:r>
      <w:r>
        <w:rPr>
          <w:spacing w:val="7"/>
          <w:szCs w:val="24"/>
        </w:rPr>
        <w:t>its energy efficiency index (EEI)</w:t>
      </w:r>
      <w:r w:rsidRPr="003517FD">
        <w:rPr>
          <w:szCs w:val="24"/>
        </w:rPr>
        <w:t>, as</w:t>
      </w:r>
      <w:r w:rsidRPr="003517FD">
        <w:rPr>
          <w:spacing w:val="8"/>
          <w:szCs w:val="24"/>
        </w:rPr>
        <w:t xml:space="preserve"> </w:t>
      </w:r>
      <w:r w:rsidRPr="003517FD">
        <w:rPr>
          <w:szCs w:val="24"/>
        </w:rPr>
        <w:t>set</w:t>
      </w:r>
      <w:r w:rsidRPr="003517FD">
        <w:rPr>
          <w:spacing w:val="7"/>
          <w:szCs w:val="24"/>
        </w:rPr>
        <w:t xml:space="preserve"> </w:t>
      </w:r>
      <w:r w:rsidRPr="003517FD">
        <w:rPr>
          <w:szCs w:val="24"/>
        </w:rPr>
        <w:t xml:space="preserve">out in </w:t>
      </w:r>
      <w:r>
        <w:rPr>
          <w:szCs w:val="24"/>
        </w:rPr>
        <w:t>Tables 2 to 5.</w:t>
      </w:r>
    </w:p>
    <w:p w:rsidR="00D73699" w:rsidRDefault="00D73699" w:rsidP="00D73699">
      <w:pPr>
        <w:ind w:left="1"/>
        <w:rPr>
          <w:szCs w:val="24"/>
        </w:rPr>
      </w:pPr>
    </w:p>
    <w:p w:rsidR="00D73699" w:rsidRDefault="00D73699" w:rsidP="00D73699">
      <w:pPr>
        <w:ind w:left="1"/>
        <w:rPr>
          <w:szCs w:val="24"/>
        </w:rPr>
      </w:pPr>
    </w:p>
    <w:p w:rsidR="00D73699" w:rsidRPr="00FA0C95" w:rsidRDefault="00D73699" w:rsidP="00D73699">
      <w:pPr>
        <w:jc w:val="center"/>
        <w:rPr>
          <w:szCs w:val="24"/>
        </w:rPr>
      </w:pPr>
      <w:r w:rsidRPr="00FA0C95">
        <w:rPr>
          <w:i/>
          <w:szCs w:val="24"/>
        </w:rPr>
        <w:t>Table</w:t>
      </w:r>
      <w:r w:rsidRPr="00FA0C95">
        <w:rPr>
          <w:i/>
          <w:spacing w:val="24"/>
          <w:szCs w:val="24"/>
        </w:rPr>
        <w:t xml:space="preserve"> </w:t>
      </w:r>
      <w:r>
        <w:rPr>
          <w:i/>
          <w:spacing w:val="24"/>
          <w:szCs w:val="24"/>
        </w:rPr>
        <w:t>2</w:t>
      </w:r>
    </w:p>
    <w:p w:rsidR="00D73699" w:rsidRPr="00FA0C95" w:rsidRDefault="00D73699" w:rsidP="00D73699">
      <w:pPr>
        <w:spacing w:before="5"/>
        <w:jc w:val="center"/>
        <w:rPr>
          <w:szCs w:val="24"/>
        </w:rPr>
      </w:pPr>
    </w:p>
    <w:p w:rsidR="00D73699" w:rsidRPr="00FA0C95" w:rsidRDefault="00D73699" w:rsidP="00D73699">
      <w:pPr>
        <w:jc w:val="center"/>
        <w:rPr>
          <w:szCs w:val="24"/>
        </w:rPr>
      </w:pPr>
      <w:r w:rsidRPr="00FA0C95">
        <w:rPr>
          <w:b/>
          <w:position w:val="-1"/>
          <w:szCs w:val="24"/>
        </w:rPr>
        <w:t>Energy</w:t>
      </w:r>
      <w:r w:rsidRPr="00FA0C95">
        <w:rPr>
          <w:b/>
          <w:spacing w:val="22"/>
          <w:position w:val="-1"/>
          <w:szCs w:val="24"/>
        </w:rPr>
        <w:t xml:space="preserve"> </w:t>
      </w:r>
      <w:r w:rsidRPr="00FA0C95">
        <w:rPr>
          <w:b/>
          <w:position w:val="-1"/>
          <w:szCs w:val="24"/>
        </w:rPr>
        <w:t>efficiency</w:t>
      </w:r>
      <w:r w:rsidRPr="00FA0C95">
        <w:rPr>
          <w:b/>
          <w:spacing w:val="15"/>
          <w:position w:val="-1"/>
          <w:szCs w:val="24"/>
        </w:rPr>
        <w:t xml:space="preserve"> </w:t>
      </w:r>
      <w:r w:rsidRPr="00FA0C95">
        <w:rPr>
          <w:b/>
          <w:position w:val="-1"/>
          <w:szCs w:val="24"/>
        </w:rPr>
        <w:t>classes</w:t>
      </w:r>
      <w:r w:rsidRPr="00FA0C95">
        <w:rPr>
          <w:b/>
          <w:spacing w:val="21"/>
          <w:position w:val="-1"/>
          <w:szCs w:val="24"/>
        </w:rPr>
        <w:t xml:space="preserve"> </w:t>
      </w:r>
      <w:r w:rsidRPr="00FA0C95">
        <w:rPr>
          <w:b/>
          <w:position w:val="-1"/>
          <w:szCs w:val="24"/>
        </w:rPr>
        <w:t>of</w:t>
      </w:r>
      <w:r w:rsidRPr="00FA0C95">
        <w:rPr>
          <w:b/>
          <w:spacing w:val="24"/>
          <w:position w:val="-1"/>
          <w:szCs w:val="24"/>
        </w:rPr>
        <w:t xml:space="preserve"> </w:t>
      </w:r>
      <w:r>
        <w:rPr>
          <w:b/>
          <w:position w:val="-1"/>
          <w:szCs w:val="24"/>
        </w:rPr>
        <w:t>low temperature condensing units with cooling capacity 0,1 – 2 kW</w:t>
      </w:r>
    </w:p>
    <w:p w:rsidR="00D73699" w:rsidRDefault="00D73699" w:rsidP="00D73699">
      <w:pPr>
        <w:ind w:left="1"/>
        <w:rPr>
          <w:szCs w:val="24"/>
        </w:rPr>
      </w:pPr>
    </w:p>
    <w:tbl>
      <w:tblPr>
        <w:tblW w:w="5000" w:type="pct"/>
        <w:tblCellMar>
          <w:top w:w="57" w:type="dxa"/>
          <w:left w:w="57" w:type="dxa"/>
          <w:bottom w:w="57" w:type="dxa"/>
          <w:right w:w="57" w:type="dxa"/>
        </w:tblCellMar>
        <w:tblLook w:val="01E0" w:firstRow="1" w:lastRow="1" w:firstColumn="1" w:lastColumn="1" w:noHBand="0" w:noVBand="0"/>
      </w:tblPr>
      <w:tblGrid>
        <w:gridCol w:w="4785"/>
        <w:gridCol w:w="4769"/>
      </w:tblGrid>
      <w:tr w:rsidR="00D73699" w:rsidRPr="00FA0C95" w:rsidTr="00372D93">
        <w:trPr>
          <w:trHeight w:hRule="exact" w:val="392"/>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jc w:val="center"/>
              <w:rPr>
                <w:szCs w:val="24"/>
              </w:rPr>
            </w:pPr>
            <w:r w:rsidRPr="00FA0C95">
              <w:rPr>
                <w:szCs w:val="24"/>
              </w:rPr>
              <w:t>Energy effi</w:t>
            </w:r>
            <w:r w:rsidRPr="00FA0C95">
              <w:rPr>
                <w:spacing w:val="-2"/>
                <w:szCs w:val="24"/>
              </w:rPr>
              <w:t>c</w:t>
            </w:r>
            <w:r w:rsidRPr="00FA0C95">
              <w:rPr>
                <w:szCs w:val="24"/>
              </w:rPr>
              <w:t>iency</w:t>
            </w:r>
            <w:r w:rsidRPr="00FA0C95">
              <w:rPr>
                <w:spacing w:val="15"/>
                <w:szCs w:val="24"/>
              </w:rPr>
              <w:t xml:space="preserve"> </w:t>
            </w:r>
            <w:r w:rsidRPr="00FA0C95">
              <w:rPr>
                <w:w w:val="105"/>
                <w:szCs w:val="24"/>
              </w:rPr>
              <w:t>class</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jc w:val="center"/>
              <w:rPr>
                <w:szCs w:val="24"/>
              </w:rPr>
            </w:pPr>
            <w:r w:rsidRPr="00FA0C95">
              <w:rPr>
                <w:w w:val="105"/>
                <w:szCs w:val="24"/>
              </w:rPr>
              <w:t>EEI</w:t>
            </w:r>
            <w:r>
              <w:rPr>
                <w:w w:val="105"/>
                <w:szCs w:val="24"/>
              </w:rPr>
              <w:t xml:space="preserve"> = COP – 0,14 C</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A</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FA0C95">
              <w:rPr>
                <w:szCs w:val="24"/>
              </w:rPr>
              <w:t>EEI</w:t>
            </w:r>
            <w:r w:rsidRPr="00FA0C95">
              <w:rPr>
                <w:spacing w:val="21"/>
                <w:szCs w:val="24"/>
              </w:rPr>
              <w:t xml:space="preserve"> </w:t>
            </w:r>
            <w:r w:rsidRPr="00C56BC4">
              <w:rPr>
                <w:szCs w:val="24"/>
              </w:rPr>
              <w:t>≥ 1,22</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B</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C56BC4">
              <w:rPr>
                <w:szCs w:val="24"/>
              </w:rPr>
              <w:t xml:space="preserve">1,22 &gt; </w:t>
            </w:r>
            <w:r>
              <w:rPr>
                <w:szCs w:val="24"/>
              </w:rPr>
              <w:t>EEI</w:t>
            </w:r>
            <w:r w:rsidRPr="00C56BC4">
              <w:rPr>
                <w:szCs w:val="24"/>
              </w:rPr>
              <w:t xml:space="preserve"> ≥ 1,15</w:t>
            </w:r>
          </w:p>
        </w:tc>
      </w:tr>
      <w:tr w:rsidR="00D73699" w:rsidRPr="00FA0C95" w:rsidTr="00372D93">
        <w:trPr>
          <w:trHeight w:hRule="exact" w:val="413"/>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C</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C56BC4">
              <w:rPr>
                <w:szCs w:val="24"/>
              </w:rPr>
              <w:t xml:space="preserve">1,15 &gt; </w:t>
            </w:r>
            <w:r>
              <w:rPr>
                <w:szCs w:val="24"/>
              </w:rPr>
              <w:t>EEI</w:t>
            </w:r>
            <w:r w:rsidRPr="00C56BC4">
              <w:rPr>
                <w:szCs w:val="24"/>
              </w:rPr>
              <w:t xml:space="preserve"> ≥ 1,08</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D</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C56BC4">
              <w:rPr>
                <w:szCs w:val="24"/>
              </w:rPr>
              <w:t xml:space="preserve">1,08 &gt; </w:t>
            </w:r>
            <w:r>
              <w:rPr>
                <w:szCs w:val="24"/>
              </w:rPr>
              <w:t>EEI</w:t>
            </w:r>
            <w:r w:rsidRPr="00C56BC4">
              <w:rPr>
                <w:szCs w:val="24"/>
              </w:rPr>
              <w:t xml:space="preserve"> ≥ 1,01</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lastRenderedPageBreak/>
              <w:t>E</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C56BC4">
              <w:rPr>
                <w:szCs w:val="24"/>
              </w:rPr>
              <w:t xml:space="preserve">1,01 &gt; </w:t>
            </w:r>
            <w:r>
              <w:rPr>
                <w:szCs w:val="24"/>
              </w:rPr>
              <w:t>EEI</w:t>
            </w:r>
            <w:r w:rsidRPr="00C56BC4">
              <w:rPr>
                <w:szCs w:val="24"/>
              </w:rPr>
              <w:t xml:space="preserve"> ≥ 0,94</w:t>
            </w:r>
          </w:p>
        </w:tc>
      </w:tr>
      <w:tr w:rsidR="00D73699" w:rsidRPr="00FA0C95" w:rsidTr="00372D93">
        <w:trPr>
          <w:trHeight w:hRule="exact" w:val="413"/>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F</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082EE5">
              <w:rPr>
                <w:szCs w:val="24"/>
              </w:rPr>
              <w:t xml:space="preserve">0,94 &gt; </w:t>
            </w:r>
            <w:r>
              <w:rPr>
                <w:szCs w:val="24"/>
              </w:rPr>
              <w:t>EEI</w:t>
            </w:r>
            <w:r w:rsidRPr="00082EE5">
              <w:rPr>
                <w:szCs w:val="24"/>
              </w:rPr>
              <w:t xml:space="preserve"> ≥ 0,87</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G</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Pr>
                <w:szCs w:val="24"/>
              </w:rPr>
              <w:t>0</w:t>
            </w:r>
            <w:r w:rsidRPr="00C56BC4">
              <w:rPr>
                <w:szCs w:val="24"/>
              </w:rPr>
              <w:t xml:space="preserve">,87 </w:t>
            </w:r>
            <w:r>
              <w:rPr>
                <w:szCs w:val="24"/>
              </w:rPr>
              <w:t>&lt;</w:t>
            </w:r>
            <w:r w:rsidRPr="00C56BC4">
              <w:rPr>
                <w:szCs w:val="24"/>
              </w:rPr>
              <w:t xml:space="preserve"> </w:t>
            </w:r>
            <w:r>
              <w:rPr>
                <w:szCs w:val="24"/>
              </w:rPr>
              <w:t>EEI</w:t>
            </w:r>
          </w:p>
        </w:tc>
      </w:tr>
    </w:tbl>
    <w:p w:rsidR="00D73699" w:rsidRDefault="00D73699" w:rsidP="00D73699">
      <w:pPr>
        <w:ind w:left="1"/>
        <w:rPr>
          <w:b/>
          <w:bCs/>
          <w:szCs w:val="24"/>
        </w:rPr>
      </w:pPr>
    </w:p>
    <w:p w:rsidR="00D73699" w:rsidRDefault="00D73699" w:rsidP="00D73699">
      <w:pPr>
        <w:jc w:val="center"/>
        <w:rPr>
          <w:i/>
          <w:szCs w:val="24"/>
        </w:rPr>
      </w:pPr>
    </w:p>
    <w:p w:rsidR="00D73699" w:rsidRPr="00FA0C95" w:rsidRDefault="00D73699" w:rsidP="00D73699">
      <w:pPr>
        <w:jc w:val="center"/>
        <w:rPr>
          <w:szCs w:val="24"/>
        </w:rPr>
      </w:pPr>
      <w:r w:rsidRPr="00FA0C95">
        <w:rPr>
          <w:i/>
          <w:szCs w:val="24"/>
        </w:rPr>
        <w:t>Table</w:t>
      </w:r>
      <w:r w:rsidRPr="00FA0C95">
        <w:rPr>
          <w:i/>
          <w:spacing w:val="24"/>
          <w:szCs w:val="24"/>
        </w:rPr>
        <w:t xml:space="preserve"> </w:t>
      </w:r>
      <w:r>
        <w:rPr>
          <w:i/>
          <w:spacing w:val="24"/>
          <w:szCs w:val="24"/>
        </w:rPr>
        <w:t>3</w:t>
      </w:r>
    </w:p>
    <w:p w:rsidR="00D73699" w:rsidRPr="00FA0C95" w:rsidRDefault="00D73699" w:rsidP="00D73699">
      <w:pPr>
        <w:spacing w:before="5"/>
        <w:jc w:val="center"/>
        <w:rPr>
          <w:szCs w:val="24"/>
        </w:rPr>
      </w:pPr>
    </w:p>
    <w:p w:rsidR="00D73699" w:rsidRPr="00FA0C95" w:rsidRDefault="00D73699" w:rsidP="00D73699">
      <w:pPr>
        <w:jc w:val="center"/>
        <w:rPr>
          <w:szCs w:val="24"/>
        </w:rPr>
      </w:pPr>
      <w:r w:rsidRPr="00FA0C95">
        <w:rPr>
          <w:b/>
          <w:position w:val="-1"/>
          <w:szCs w:val="24"/>
        </w:rPr>
        <w:t>Energy</w:t>
      </w:r>
      <w:r w:rsidRPr="00FA0C95">
        <w:rPr>
          <w:b/>
          <w:spacing w:val="22"/>
          <w:position w:val="-1"/>
          <w:szCs w:val="24"/>
        </w:rPr>
        <w:t xml:space="preserve"> </w:t>
      </w:r>
      <w:r w:rsidRPr="00FA0C95">
        <w:rPr>
          <w:b/>
          <w:position w:val="-1"/>
          <w:szCs w:val="24"/>
        </w:rPr>
        <w:t>efficiency</w:t>
      </w:r>
      <w:r w:rsidRPr="00FA0C95">
        <w:rPr>
          <w:b/>
          <w:spacing w:val="15"/>
          <w:position w:val="-1"/>
          <w:szCs w:val="24"/>
        </w:rPr>
        <w:t xml:space="preserve"> </w:t>
      </w:r>
      <w:r w:rsidRPr="00FA0C95">
        <w:rPr>
          <w:b/>
          <w:position w:val="-1"/>
          <w:szCs w:val="24"/>
        </w:rPr>
        <w:t>classes</w:t>
      </w:r>
      <w:r w:rsidRPr="00FA0C95">
        <w:rPr>
          <w:b/>
          <w:spacing w:val="21"/>
          <w:position w:val="-1"/>
          <w:szCs w:val="24"/>
        </w:rPr>
        <w:t xml:space="preserve"> </w:t>
      </w:r>
      <w:r w:rsidRPr="00FA0C95">
        <w:rPr>
          <w:b/>
          <w:position w:val="-1"/>
          <w:szCs w:val="24"/>
        </w:rPr>
        <w:t>of</w:t>
      </w:r>
      <w:r w:rsidRPr="00FA0C95">
        <w:rPr>
          <w:b/>
          <w:spacing w:val="24"/>
          <w:position w:val="-1"/>
          <w:szCs w:val="24"/>
        </w:rPr>
        <w:t xml:space="preserve"> </w:t>
      </w:r>
      <w:r>
        <w:rPr>
          <w:b/>
          <w:position w:val="-1"/>
          <w:szCs w:val="24"/>
        </w:rPr>
        <w:t>low temperature condensing units with cooling capacity 2 – 20 kW</w:t>
      </w:r>
    </w:p>
    <w:p w:rsidR="00D73699" w:rsidRDefault="00D73699" w:rsidP="00D73699">
      <w:pPr>
        <w:ind w:left="1"/>
        <w:rPr>
          <w:szCs w:val="24"/>
        </w:rPr>
      </w:pPr>
    </w:p>
    <w:tbl>
      <w:tblPr>
        <w:tblW w:w="5000" w:type="pct"/>
        <w:tblCellMar>
          <w:top w:w="57" w:type="dxa"/>
          <w:left w:w="57" w:type="dxa"/>
          <w:bottom w:w="57" w:type="dxa"/>
          <w:right w:w="57" w:type="dxa"/>
        </w:tblCellMar>
        <w:tblLook w:val="01E0" w:firstRow="1" w:lastRow="1" w:firstColumn="1" w:lastColumn="1" w:noHBand="0" w:noVBand="0"/>
      </w:tblPr>
      <w:tblGrid>
        <w:gridCol w:w="4785"/>
        <w:gridCol w:w="4769"/>
      </w:tblGrid>
      <w:tr w:rsidR="00D73699" w:rsidRPr="00FA0C95" w:rsidTr="00372D93">
        <w:trPr>
          <w:trHeight w:hRule="exact" w:val="392"/>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jc w:val="center"/>
              <w:rPr>
                <w:szCs w:val="24"/>
              </w:rPr>
            </w:pPr>
            <w:r w:rsidRPr="00FA0C95">
              <w:rPr>
                <w:szCs w:val="24"/>
              </w:rPr>
              <w:t>Energy effi</w:t>
            </w:r>
            <w:r w:rsidRPr="00FA0C95">
              <w:rPr>
                <w:spacing w:val="-2"/>
                <w:szCs w:val="24"/>
              </w:rPr>
              <w:t>c</w:t>
            </w:r>
            <w:r w:rsidRPr="00FA0C95">
              <w:rPr>
                <w:szCs w:val="24"/>
              </w:rPr>
              <w:t>iency</w:t>
            </w:r>
            <w:r w:rsidRPr="00FA0C95">
              <w:rPr>
                <w:spacing w:val="15"/>
                <w:szCs w:val="24"/>
              </w:rPr>
              <w:t xml:space="preserve"> </w:t>
            </w:r>
            <w:r w:rsidRPr="00FA0C95">
              <w:rPr>
                <w:w w:val="105"/>
                <w:szCs w:val="24"/>
              </w:rPr>
              <w:t>class</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jc w:val="center"/>
              <w:rPr>
                <w:szCs w:val="24"/>
              </w:rPr>
            </w:pPr>
            <w:r w:rsidRPr="00FA0C95">
              <w:rPr>
                <w:w w:val="105"/>
                <w:szCs w:val="24"/>
              </w:rPr>
              <w:t>EEI</w:t>
            </w:r>
            <w:r>
              <w:rPr>
                <w:w w:val="105"/>
                <w:szCs w:val="24"/>
              </w:rPr>
              <w:t xml:space="preserve"> = SEPR – 0,005 C</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A</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Pr>
                <w:szCs w:val="24"/>
              </w:rPr>
              <w:t>EEI</w:t>
            </w:r>
            <w:r w:rsidRPr="00C56BC4">
              <w:rPr>
                <w:szCs w:val="24"/>
              </w:rPr>
              <w:t xml:space="preserve"> ≥ 2,02</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B</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C56BC4">
              <w:rPr>
                <w:szCs w:val="24"/>
              </w:rPr>
              <w:t xml:space="preserve">2,02 &gt; </w:t>
            </w:r>
            <w:r>
              <w:rPr>
                <w:szCs w:val="24"/>
              </w:rPr>
              <w:t>EEI</w:t>
            </w:r>
            <w:r w:rsidRPr="00C56BC4">
              <w:rPr>
                <w:szCs w:val="24"/>
              </w:rPr>
              <w:t xml:space="preserve"> ≥ 1,95</w:t>
            </w:r>
          </w:p>
        </w:tc>
      </w:tr>
      <w:tr w:rsidR="00D73699" w:rsidRPr="00FA0C95" w:rsidTr="00372D93">
        <w:trPr>
          <w:trHeight w:hRule="exact" w:val="413"/>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C</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C56BC4">
              <w:rPr>
                <w:szCs w:val="24"/>
              </w:rPr>
              <w:t xml:space="preserve">1,95 &gt; </w:t>
            </w:r>
            <w:r>
              <w:rPr>
                <w:szCs w:val="24"/>
              </w:rPr>
              <w:t>EEI</w:t>
            </w:r>
            <w:r w:rsidRPr="00C56BC4">
              <w:rPr>
                <w:szCs w:val="24"/>
              </w:rPr>
              <w:t xml:space="preserve"> ≥ 1,88</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D</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C56BC4">
              <w:rPr>
                <w:szCs w:val="24"/>
              </w:rPr>
              <w:t xml:space="preserve">1,88 &gt; </w:t>
            </w:r>
            <w:r>
              <w:rPr>
                <w:szCs w:val="24"/>
              </w:rPr>
              <w:t>EEI</w:t>
            </w:r>
            <w:r w:rsidRPr="00C56BC4">
              <w:rPr>
                <w:szCs w:val="24"/>
              </w:rPr>
              <w:t xml:space="preserve"> ≥ 1,81</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E</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C56BC4">
              <w:rPr>
                <w:szCs w:val="24"/>
              </w:rPr>
              <w:t xml:space="preserve">1,81 &gt; </w:t>
            </w:r>
            <w:r>
              <w:rPr>
                <w:szCs w:val="24"/>
              </w:rPr>
              <w:t>EEI</w:t>
            </w:r>
            <w:r w:rsidRPr="00C56BC4">
              <w:rPr>
                <w:szCs w:val="24"/>
              </w:rPr>
              <w:t xml:space="preserve"> ≥ 1,74</w:t>
            </w:r>
          </w:p>
        </w:tc>
      </w:tr>
      <w:tr w:rsidR="00D73699" w:rsidRPr="00FA0C95" w:rsidTr="00372D93">
        <w:trPr>
          <w:trHeight w:hRule="exact" w:val="413"/>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F</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C56BC4">
              <w:rPr>
                <w:szCs w:val="24"/>
              </w:rPr>
              <w:t xml:space="preserve">1,74 &gt; </w:t>
            </w:r>
            <w:r>
              <w:rPr>
                <w:szCs w:val="24"/>
              </w:rPr>
              <w:t>EEI</w:t>
            </w:r>
            <w:r w:rsidRPr="00C56BC4">
              <w:rPr>
                <w:szCs w:val="24"/>
              </w:rPr>
              <w:t xml:space="preserve"> ≥ 1,67</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G</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C56BC4">
              <w:rPr>
                <w:szCs w:val="24"/>
              </w:rPr>
              <w:t xml:space="preserve">1,67 </w:t>
            </w:r>
            <w:r>
              <w:rPr>
                <w:szCs w:val="24"/>
              </w:rPr>
              <w:t>&lt; EEI</w:t>
            </w:r>
          </w:p>
        </w:tc>
      </w:tr>
    </w:tbl>
    <w:p w:rsidR="00D73699" w:rsidRPr="0094128B" w:rsidRDefault="00D73699" w:rsidP="00D73699">
      <w:pPr>
        <w:ind w:left="1"/>
        <w:rPr>
          <w:b/>
          <w:bCs/>
          <w:szCs w:val="24"/>
        </w:rPr>
      </w:pPr>
    </w:p>
    <w:p w:rsidR="00D73699" w:rsidRDefault="00D73699" w:rsidP="00D73699">
      <w:pPr>
        <w:ind w:left="1"/>
        <w:rPr>
          <w:b/>
          <w:bCs/>
          <w:szCs w:val="24"/>
        </w:rPr>
      </w:pPr>
    </w:p>
    <w:p w:rsidR="00D73699" w:rsidRPr="00FA0C95" w:rsidRDefault="00D73699" w:rsidP="00D73699">
      <w:pPr>
        <w:jc w:val="center"/>
        <w:rPr>
          <w:szCs w:val="24"/>
        </w:rPr>
      </w:pPr>
      <w:r w:rsidRPr="00FA0C95">
        <w:rPr>
          <w:i/>
          <w:szCs w:val="24"/>
        </w:rPr>
        <w:t>Table</w:t>
      </w:r>
      <w:r w:rsidRPr="00FA0C95">
        <w:rPr>
          <w:i/>
          <w:spacing w:val="24"/>
          <w:szCs w:val="24"/>
        </w:rPr>
        <w:t xml:space="preserve"> </w:t>
      </w:r>
      <w:r>
        <w:rPr>
          <w:i/>
          <w:spacing w:val="24"/>
          <w:szCs w:val="24"/>
        </w:rPr>
        <w:t>4</w:t>
      </w:r>
    </w:p>
    <w:p w:rsidR="00D73699" w:rsidRPr="00FA0C95" w:rsidRDefault="00D73699" w:rsidP="00D73699">
      <w:pPr>
        <w:spacing w:before="5"/>
        <w:jc w:val="center"/>
        <w:rPr>
          <w:szCs w:val="24"/>
        </w:rPr>
      </w:pPr>
    </w:p>
    <w:p w:rsidR="00D73699" w:rsidRPr="00FA0C95" w:rsidRDefault="00D73699" w:rsidP="00D73699">
      <w:pPr>
        <w:jc w:val="center"/>
        <w:rPr>
          <w:szCs w:val="24"/>
        </w:rPr>
      </w:pPr>
      <w:r w:rsidRPr="00FA0C95">
        <w:rPr>
          <w:b/>
          <w:position w:val="-1"/>
          <w:szCs w:val="24"/>
        </w:rPr>
        <w:lastRenderedPageBreak/>
        <w:t>Energy</w:t>
      </w:r>
      <w:r w:rsidRPr="00FA0C95">
        <w:rPr>
          <w:b/>
          <w:spacing w:val="22"/>
          <w:position w:val="-1"/>
          <w:szCs w:val="24"/>
        </w:rPr>
        <w:t xml:space="preserve"> </w:t>
      </w:r>
      <w:r w:rsidRPr="00FA0C95">
        <w:rPr>
          <w:b/>
          <w:position w:val="-1"/>
          <w:szCs w:val="24"/>
        </w:rPr>
        <w:t>efficiency</w:t>
      </w:r>
      <w:r w:rsidRPr="00FA0C95">
        <w:rPr>
          <w:b/>
          <w:spacing w:val="15"/>
          <w:position w:val="-1"/>
          <w:szCs w:val="24"/>
        </w:rPr>
        <w:t xml:space="preserve"> </w:t>
      </w:r>
      <w:r w:rsidRPr="00FA0C95">
        <w:rPr>
          <w:b/>
          <w:position w:val="-1"/>
          <w:szCs w:val="24"/>
        </w:rPr>
        <w:t>classes</w:t>
      </w:r>
      <w:r w:rsidRPr="00FA0C95">
        <w:rPr>
          <w:b/>
          <w:spacing w:val="21"/>
          <w:position w:val="-1"/>
          <w:szCs w:val="24"/>
        </w:rPr>
        <w:t xml:space="preserve"> </w:t>
      </w:r>
      <w:r w:rsidRPr="00FA0C95">
        <w:rPr>
          <w:b/>
          <w:position w:val="-1"/>
          <w:szCs w:val="24"/>
        </w:rPr>
        <w:t>of</w:t>
      </w:r>
      <w:r w:rsidRPr="00FA0C95">
        <w:rPr>
          <w:b/>
          <w:spacing w:val="24"/>
          <w:position w:val="-1"/>
          <w:szCs w:val="24"/>
        </w:rPr>
        <w:t xml:space="preserve"> </w:t>
      </w:r>
      <w:r>
        <w:rPr>
          <w:b/>
          <w:position w:val="-1"/>
          <w:szCs w:val="24"/>
        </w:rPr>
        <w:t>medium temperature condensing units with cooling capacity 0,2 – 5 kW</w:t>
      </w:r>
    </w:p>
    <w:p w:rsidR="00D73699" w:rsidRDefault="00D73699" w:rsidP="00D73699">
      <w:pPr>
        <w:ind w:left="1"/>
        <w:rPr>
          <w:szCs w:val="24"/>
        </w:rPr>
      </w:pPr>
    </w:p>
    <w:tbl>
      <w:tblPr>
        <w:tblW w:w="5000" w:type="pct"/>
        <w:tblCellMar>
          <w:top w:w="57" w:type="dxa"/>
          <w:left w:w="57" w:type="dxa"/>
          <w:bottom w:w="57" w:type="dxa"/>
          <w:right w:w="57" w:type="dxa"/>
        </w:tblCellMar>
        <w:tblLook w:val="01E0" w:firstRow="1" w:lastRow="1" w:firstColumn="1" w:lastColumn="1" w:noHBand="0" w:noVBand="0"/>
      </w:tblPr>
      <w:tblGrid>
        <w:gridCol w:w="4785"/>
        <w:gridCol w:w="4769"/>
      </w:tblGrid>
      <w:tr w:rsidR="00D73699" w:rsidRPr="00FA0C95" w:rsidTr="00372D93">
        <w:trPr>
          <w:trHeight w:hRule="exact" w:val="392"/>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jc w:val="center"/>
              <w:rPr>
                <w:szCs w:val="24"/>
              </w:rPr>
            </w:pPr>
            <w:r w:rsidRPr="00FA0C95">
              <w:rPr>
                <w:szCs w:val="24"/>
              </w:rPr>
              <w:t>Energy effi</w:t>
            </w:r>
            <w:r w:rsidRPr="00FA0C95">
              <w:rPr>
                <w:spacing w:val="-2"/>
                <w:szCs w:val="24"/>
              </w:rPr>
              <w:t>c</w:t>
            </w:r>
            <w:r w:rsidRPr="00FA0C95">
              <w:rPr>
                <w:szCs w:val="24"/>
              </w:rPr>
              <w:t>iency</w:t>
            </w:r>
            <w:r w:rsidRPr="00FA0C95">
              <w:rPr>
                <w:spacing w:val="15"/>
                <w:szCs w:val="24"/>
              </w:rPr>
              <w:t xml:space="preserve"> </w:t>
            </w:r>
            <w:r w:rsidRPr="00FA0C95">
              <w:rPr>
                <w:w w:val="105"/>
                <w:szCs w:val="24"/>
              </w:rPr>
              <w:t>class</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jc w:val="center"/>
              <w:rPr>
                <w:szCs w:val="24"/>
              </w:rPr>
            </w:pPr>
            <w:r w:rsidRPr="00FA0C95">
              <w:rPr>
                <w:w w:val="105"/>
                <w:szCs w:val="24"/>
              </w:rPr>
              <w:t>EEI</w:t>
            </w:r>
            <w:r>
              <w:rPr>
                <w:w w:val="105"/>
                <w:szCs w:val="24"/>
              </w:rPr>
              <w:t xml:space="preserve"> = COP – 0,09 C</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A</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Pr>
                <w:szCs w:val="24"/>
              </w:rPr>
              <w:t>EEI</w:t>
            </w:r>
            <w:r w:rsidRPr="00082EE5">
              <w:rPr>
                <w:szCs w:val="24"/>
              </w:rPr>
              <w:t xml:space="preserve"> ≥ 2,15</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B</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082EE5">
              <w:rPr>
                <w:szCs w:val="24"/>
              </w:rPr>
              <w:t xml:space="preserve">2,15 &gt; </w:t>
            </w:r>
            <w:r>
              <w:rPr>
                <w:szCs w:val="24"/>
              </w:rPr>
              <w:t>EEI</w:t>
            </w:r>
            <w:r w:rsidRPr="00082EE5">
              <w:rPr>
                <w:szCs w:val="24"/>
              </w:rPr>
              <w:t xml:space="preserve"> ≥ 2,025</w:t>
            </w:r>
          </w:p>
        </w:tc>
      </w:tr>
      <w:tr w:rsidR="00D73699" w:rsidRPr="00FA0C95" w:rsidTr="00372D93">
        <w:trPr>
          <w:trHeight w:hRule="exact" w:val="413"/>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C</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082EE5">
              <w:rPr>
                <w:szCs w:val="24"/>
              </w:rPr>
              <w:t xml:space="preserve">2,025 &gt; </w:t>
            </w:r>
            <w:r>
              <w:rPr>
                <w:szCs w:val="24"/>
              </w:rPr>
              <w:t>EEI</w:t>
            </w:r>
            <w:r w:rsidRPr="00082EE5">
              <w:rPr>
                <w:szCs w:val="24"/>
              </w:rPr>
              <w:t xml:space="preserve"> ≥ 1,9</w:t>
            </w:r>
            <w:r>
              <w:rPr>
                <w:szCs w:val="24"/>
              </w:rPr>
              <w:t>0</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D</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082EE5">
              <w:rPr>
                <w:szCs w:val="24"/>
              </w:rPr>
              <w:t>1,9</w:t>
            </w:r>
            <w:r>
              <w:rPr>
                <w:szCs w:val="24"/>
              </w:rPr>
              <w:t>0</w:t>
            </w:r>
            <w:r w:rsidRPr="00082EE5">
              <w:rPr>
                <w:szCs w:val="24"/>
              </w:rPr>
              <w:t xml:space="preserve"> &gt; </w:t>
            </w:r>
            <w:r>
              <w:rPr>
                <w:szCs w:val="24"/>
              </w:rPr>
              <w:t>EEI</w:t>
            </w:r>
            <w:r w:rsidRPr="00082EE5">
              <w:rPr>
                <w:szCs w:val="24"/>
              </w:rPr>
              <w:t xml:space="preserve"> ≥ 1,775</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E</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C56BC4">
              <w:rPr>
                <w:szCs w:val="24"/>
              </w:rPr>
              <w:t>1</w:t>
            </w:r>
            <w:r w:rsidRPr="00082EE5">
              <w:rPr>
                <w:szCs w:val="24"/>
              </w:rPr>
              <w:t xml:space="preserve">,775 </w:t>
            </w:r>
            <w:r>
              <w:rPr>
                <w:szCs w:val="24"/>
              </w:rPr>
              <w:t>&gt; EEI</w:t>
            </w:r>
            <w:r w:rsidRPr="00082EE5">
              <w:rPr>
                <w:szCs w:val="24"/>
              </w:rPr>
              <w:t xml:space="preserve"> ≥ 1,65</w:t>
            </w:r>
          </w:p>
        </w:tc>
      </w:tr>
      <w:tr w:rsidR="00D73699" w:rsidRPr="00FA0C95" w:rsidTr="00372D93">
        <w:trPr>
          <w:trHeight w:hRule="exact" w:val="413"/>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F</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082EE5">
              <w:rPr>
                <w:szCs w:val="24"/>
              </w:rPr>
              <w:t xml:space="preserve">1,65 &gt; </w:t>
            </w:r>
            <w:r>
              <w:rPr>
                <w:szCs w:val="24"/>
              </w:rPr>
              <w:t>EEI</w:t>
            </w:r>
            <w:r w:rsidRPr="00082EE5">
              <w:rPr>
                <w:szCs w:val="24"/>
              </w:rPr>
              <w:t xml:space="preserve"> ≥ 1,525</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G</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082EE5">
              <w:rPr>
                <w:szCs w:val="24"/>
              </w:rPr>
              <w:t xml:space="preserve">1,525 </w:t>
            </w:r>
            <w:r>
              <w:rPr>
                <w:szCs w:val="24"/>
              </w:rPr>
              <w:t>&lt; EEI</w:t>
            </w:r>
          </w:p>
        </w:tc>
      </w:tr>
    </w:tbl>
    <w:p w:rsidR="00D73699" w:rsidRDefault="00D73699" w:rsidP="00D73699">
      <w:pPr>
        <w:ind w:left="1"/>
        <w:rPr>
          <w:b/>
          <w:bCs/>
          <w:szCs w:val="24"/>
        </w:rPr>
      </w:pPr>
    </w:p>
    <w:p w:rsidR="00D73699" w:rsidRDefault="00D73699" w:rsidP="00D73699">
      <w:pPr>
        <w:jc w:val="center"/>
        <w:rPr>
          <w:i/>
          <w:szCs w:val="24"/>
        </w:rPr>
      </w:pPr>
    </w:p>
    <w:p w:rsidR="00D73699" w:rsidRPr="00FA0C95" w:rsidRDefault="00D73699" w:rsidP="00D73699">
      <w:pPr>
        <w:jc w:val="center"/>
        <w:rPr>
          <w:szCs w:val="24"/>
        </w:rPr>
      </w:pPr>
      <w:r w:rsidRPr="00FA0C95">
        <w:rPr>
          <w:i/>
          <w:szCs w:val="24"/>
        </w:rPr>
        <w:t>Table</w:t>
      </w:r>
      <w:r w:rsidRPr="00FA0C95">
        <w:rPr>
          <w:i/>
          <w:spacing w:val="24"/>
          <w:szCs w:val="24"/>
        </w:rPr>
        <w:t xml:space="preserve"> </w:t>
      </w:r>
      <w:r>
        <w:rPr>
          <w:i/>
          <w:spacing w:val="24"/>
          <w:szCs w:val="24"/>
        </w:rPr>
        <w:t>5</w:t>
      </w:r>
    </w:p>
    <w:p w:rsidR="00D73699" w:rsidRPr="00FA0C95" w:rsidRDefault="00D73699" w:rsidP="00D73699">
      <w:pPr>
        <w:spacing w:before="5"/>
        <w:jc w:val="center"/>
        <w:rPr>
          <w:szCs w:val="24"/>
        </w:rPr>
      </w:pPr>
    </w:p>
    <w:p w:rsidR="00D73699" w:rsidRPr="00FA0C95" w:rsidRDefault="00D73699" w:rsidP="00D73699">
      <w:pPr>
        <w:jc w:val="center"/>
        <w:rPr>
          <w:szCs w:val="24"/>
        </w:rPr>
      </w:pPr>
      <w:r w:rsidRPr="00FA0C95">
        <w:rPr>
          <w:b/>
          <w:position w:val="-1"/>
          <w:szCs w:val="24"/>
        </w:rPr>
        <w:t>Energy</w:t>
      </w:r>
      <w:r w:rsidRPr="00FA0C95">
        <w:rPr>
          <w:b/>
          <w:spacing w:val="22"/>
          <w:position w:val="-1"/>
          <w:szCs w:val="24"/>
        </w:rPr>
        <w:t xml:space="preserve"> </w:t>
      </w:r>
      <w:r w:rsidRPr="00FA0C95">
        <w:rPr>
          <w:b/>
          <w:position w:val="-1"/>
          <w:szCs w:val="24"/>
        </w:rPr>
        <w:t>efficiency</w:t>
      </w:r>
      <w:r w:rsidRPr="00FA0C95">
        <w:rPr>
          <w:b/>
          <w:spacing w:val="15"/>
          <w:position w:val="-1"/>
          <w:szCs w:val="24"/>
        </w:rPr>
        <w:t xml:space="preserve"> </w:t>
      </w:r>
      <w:r w:rsidRPr="00FA0C95">
        <w:rPr>
          <w:b/>
          <w:position w:val="-1"/>
          <w:szCs w:val="24"/>
        </w:rPr>
        <w:t>classes</w:t>
      </w:r>
      <w:r w:rsidRPr="00FA0C95">
        <w:rPr>
          <w:b/>
          <w:spacing w:val="21"/>
          <w:position w:val="-1"/>
          <w:szCs w:val="24"/>
        </w:rPr>
        <w:t xml:space="preserve"> </w:t>
      </w:r>
      <w:r w:rsidRPr="00FA0C95">
        <w:rPr>
          <w:b/>
          <w:position w:val="-1"/>
          <w:szCs w:val="24"/>
        </w:rPr>
        <w:t>of</w:t>
      </w:r>
      <w:r w:rsidRPr="00FA0C95">
        <w:rPr>
          <w:b/>
          <w:spacing w:val="24"/>
          <w:position w:val="-1"/>
          <w:szCs w:val="24"/>
        </w:rPr>
        <w:t xml:space="preserve"> </w:t>
      </w:r>
      <w:r>
        <w:rPr>
          <w:b/>
          <w:position w:val="-1"/>
          <w:szCs w:val="24"/>
        </w:rPr>
        <w:t>medium temperature condensing units with cooling capacity 5 – 50 kW</w:t>
      </w:r>
    </w:p>
    <w:p w:rsidR="00D73699" w:rsidRDefault="00D73699" w:rsidP="00D73699">
      <w:pPr>
        <w:ind w:left="1"/>
        <w:rPr>
          <w:szCs w:val="24"/>
        </w:rPr>
      </w:pPr>
    </w:p>
    <w:tbl>
      <w:tblPr>
        <w:tblW w:w="5000" w:type="pct"/>
        <w:tblCellMar>
          <w:top w:w="57" w:type="dxa"/>
          <w:left w:w="57" w:type="dxa"/>
          <w:bottom w:w="57" w:type="dxa"/>
          <w:right w:w="57" w:type="dxa"/>
        </w:tblCellMar>
        <w:tblLook w:val="01E0" w:firstRow="1" w:lastRow="1" w:firstColumn="1" w:lastColumn="1" w:noHBand="0" w:noVBand="0"/>
      </w:tblPr>
      <w:tblGrid>
        <w:gridCol w:w="4785"/>
        <w:gridCol w:w="4769"/>
      </w:tblGrid>
      <w:tr w:rsidR="00D73699" w:rsidRPr="00FA0C95" w:rsidTr="00372D93">
        <w:trPr>
          <w:trHeight w:hRule="exact" w:val="392"/>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jc w:val="center"/>
              <w:rPr>
                <w:szCs w:val="24"/>
              </w:rPr>
            </w:pPr>
            <w:r w:rsidRPr="00FA0C95">
              <w:rPr>
                <w:szCs w:val="24"/>
              </w:rPr>
              <w:t>Energy effi</w:t>
            </w:r>
            <w:r w:rsidRPr="00FA0C95">
              <w:rPr>
                <w:spacing w:val="-2"/>
                <w:szCs w:val="24"/>
              </w:rPr>
              <w:t>c</w:t>
            </w:r>
            <w:r w:rsidRPr="00FA0C95">
              <w:rPr>
                <w:szCs w:val="24"/>
              </w:rPr>
              <w:t>iency</w:t>
            </w:r>
            <w:r w:rsidRPr="00FA0C95">
              <w:rPr>
                <w:spacing w:val="15"/>
                <w:szCs w:val="24"/>
              </w:rPr>
              <w:t xml:space="preserve"> </w:t>
            </w:r>
            <w:r w:rsidRPr="00FA0C95">
              <w:rPr>
                <w:w w:val="105"/>
                <w:szCs w:val="24"/>
              </w:rPr>
              <w:t>class</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jc w:val="center"/>
              <w:rPr>
                <w:szCs w:val="24"/>
              </w:rPr>
            </w:pPr>
            <w:r w:rsidRPr="00FA0C95">
              <w:rPr>
                <w:w w:val="105"/>
                <w:szCs w:val="24"/>
              </w:rPr>
              <w:t>EEI</w:t>
            </w:r>
            <w:r>
              <w:rPr>
                <w:w w:val="105"/>
                <w:szCs w:val="24"/>
              </w:rPr>
              <w:t xml:space="preserve"> = SEPR + 0,012 C</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A</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Pr>
                <w:szCs w:val="24"/>
              </w:rPr>
              <w:t>EEI</w:t>
            </w:r>
            <w:r w:rsidRPr="000A07BF">
              <w:rPr>
                <w:szCs w:val="24"/>
              </w:rPr>
              <w:t xml:space="preserve"> ≥ 4,55</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B</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0A07BF">
              <w:rPr>
                <w:szCs w:val="24"/>
              </w:rPr>
              <w:t xml:space="preserve">4,55 &gt; </w:t>
            </w:r>
            <w:r>
              <w:rPr>
                <w:szCs w:val="24"/>
              </w:rPr>
              <w:t>EEI</w:t>
            </w:r>
            <w:r w:rsidRPr="000A07BF">
              <w:rPr>
                <w:szCs w:val="24"/>
              </w:rPr>
              <w:t xml:space="preserve"> ≥ 4,25</w:t>
            </w:r>
          </w:p>
        </w:tc>
      </w:tr>
      <w:tr w:rsidR="00D73699" w:rsidRPr="00FA0C95" w:rsidTr="00372D93">
        <w:trPr>
          <w:trHeight w:hRule="exact" w:val="413"/>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C</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0A07BF">
              <w:rPr>
                <w:szCs w:val="24"/>
              </w:rPr>
              <w:t xml:space="preserve">4,25 &gt; </w:t>
            </w:r>
            <w:r>
              <w:rPr>
                <w:szCs w:val="24"/>
              </w:rPr>
              <w:t>EEI</w:t>
            </w:r>
            <w:r w:rsidRPr="000A07BF">
              <w:rPr>
                <w:szCs w:val="24"/>
              </w:rPr>
              <w:t xml:space="preserve"> ≥ 3,95</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lastRenderedPageBreak/>
              <w:t>D</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9200FD">
              <w:rPr>
                <w:szCs w:val="24"/>
              </w:rPr>
              <w:t xml:space="preserve">3,95 &gt; </w:t>
            </w:r>
            <w:r>
              <w:rPr>
                <w:szCs w:val="24"/>
              </w:rPr>
              <w:t>EEI</w:t>
            </w:r>
            <w:r w:rsidRPr="009200FD">
              <w:rPr>
                <w:szCs w:val="24"/>
              </w:rPr>
              <w:t xml:space="preserve"> ≥ 3,65</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E</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9200FD">
              <w:rPr>
                <w:szCs w:val="24"/>
              </w:rPr>
              <w:t xml:space="preserve">3,65 &gt; </w:t>
            </w:r>
            <w:r>
              <w:rPr>
                <w:szCs w:val="24"/>
              </w:rPr>
              <w:t>EEI</w:t>
            </w:r>
            <w:r w:rsidRPr="009200FD">
              <w:rPr>
                <w:szCs w:val="24"/>
              </w:rPr>
              <w:t xml:space="preserve"> ≥ 3,35</w:t>
            </w:r>
          </w:p>
        </w:tc>
      </w:tr>
      <w:tr w:rsidR="00D73699" w:rsidRPr="00FA0C95" w:rsidTr="00372D93">
        <w:trPr>
          <w:trHeight w:hRule="exact" w:val="413"/>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F</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9200FD">
              <w:rPr>
                <w:szCs w:val="24"/>
              </w:rPr>
              <w:t xml:space="preserve">3,35 &gt; </w:t>
            </w:r>
            <w:r>
              <w:rPr>
                <w:szCs w:val="24"/>
              </w:rPr>
              <w:t>EEI</w:t>
            </w:r>
            <w:r w:rsidRPr="009200FD">
              <w:rPr>
                <w:szCs w:val="24"/>
              </w:rPr>
              <w:t xml:space="preserve"> ≥ 3,05</w:t>
            </w:r>
          </w:p>
        </w:tc>
      </w:tr>
      <w:tr w:rsidR="00D73699" w:rsidRPr="00FA0C95" w:rsidTr="00372D93">
        <w:trPr>
          <w:trHeight w:hRule="exact" w:val="414"/>
        </w:trPr>
        <w:tc>
          <w:tcPr>
            <w:tcW w:w="2504" w:type="pct"/>
            <w:tcBorders>
              <w:top w:val="single" w:sz="4" w:space="0" w:color="000000"/>
              <w:left w:val="nil"/>
              <w:bottom w:val="single" w:sz="4" w:space="0" w:color="000000"/>
              <w:right w:val="single" w:sz="4" w:space="0" w:color="000000"/>
            </w:tcBorders>
            <w:vAlign w:val="center"/>
          </w:tcPr>
          <w:p w:rsidR="00D73699" w:rsidRPr="00FA0C95" w:rsidRDefault="00D73699" w:rsidP="00372D93">
            <w:pPr>
              <w:spacing w:before="91"/>
              <w:jc w:val="center"/>
              <w:rPr>
                <w:szCs w:val="24"/>
              </w:rPr>
            </w:pPr>
            <w:r w:rsidRPr="00FA0C95">
              <w:rPr>
                <w:w w:val="99"/>
                <w:szCs w:val="24"/>
              </w:rPr>
              <w:t>G</w:t>
            </w:r>
          </w:p>
        </w:tc>
        <w:tc>
          <w:tcPr>
            <w:tcW w:w="2496" w:type="pct"/>
            <w:tcBorders>
              <w:top w:val="single" w:sz="4" w:space="0" w:color="000000"/>
              <w:left w:val="single" w:sz="4" w:space="0" w:color="000000"/>
              <w:bottom w:val="single" w:sz="4" w:space="0" w:color="000000"/>
              <w:right w:val="nil"/>
            </w:tcBorders>
            <w:vAlign w:val="center"/>
          </w:tcPr>
          <w:p w:rsidR="00D73699" w:rsidRPr="00FA0C95" w:rsidRDefault="00D73699" w:rsidP="00372D93">
            <w:pPr>
              <w:spacing w:before="91"/>
              <w:jc w:val="center"/>
              <w:rPr>
                <w:szCs w:val="24"/>
              </w:rPr>
            </w:pPr>
            <w:r w:rsidRPr="009200FD">
              <w:rPr>
                <w:szCs w:val="24"/>
              </w:rPr>
              <w:t xml:space="preserve">3,05 </w:t>
            </w:r>
            <w:r>
              <w:rPr>
                <w:szCs w:val="24"/>
              </w:rPr>
              <w:t>&lt;</w:t>
            </w:r>
            <w:r w:rsidRPr="009200FD">
              <w:rPr>
                <w:szCs w:val="24"/>
              </w:rPr>
              <w:t xml:space="preserve"> </w:t>
            </w:r>
            <w:r>
              <w:rPr>
                <w:szCs w:val="24"/>
              </w:rPr>
              <w:t>EEI</w:t>
            </w:r>
          </w:p>
        </w:tc>
      </w:tr>
    </w:tbl>
    <w:p w:rsidR="00D73699" w:rsidRPr="0094128B" w:rsidRDefault="00D73699" w:rsidP="00D73699">
      <w:pPr>
        <w:ind w:left="1"/>
        <w:rPr>
          <w:b/>
          <w:bCs/>
          <w:szCs w:val="24"/>
        </w:rPr>
      </w:pPr>
    </w:p>
    <w:p w:rsidR="00D73699" w:rsidRDefault="00D73699" w:rsidP="00D73699">
      <w:pPr>
        <w:ind w:left="1"/>
        <w:rPr>
          <w:b/>
          <w:bCs/>
          <w:szCs w:val="24"/>
        </w:rPr>
      </w:pPr>
    </w:p>
    <w:p w:rsidR="00D73699" w:rsidRPr="0094128B" w:rsidRDefault="00D73699" w:rsidP="00D73699">
      <w:pPr>
        <w:ind w:left="1"/>
        <w:rPr>
          <w:b/>
          <w:bCs/>
          <w:szCs w:val="24"/>
        </w:rPr>
      </w:pPr>
    </w:p>
    <w:p w:rsidR="00D73699" w:rsidRDefault="00D73699" w:rsidP="00D73699">
      <w:pPr>
        <w:ind w:left="1"/>
        <w:rPr>
          <w:b/>
          <w:bCs/>
          <w:szCs w:val="24"/>
        </w:rPr>
      </w:pPr>
    </w:p>
    <w:p w:rsidR="00D73699" w:rsidRDefault="00D73699" w:rsidP="00D73699">
      <w:pPr>
        <w:ind w:left="1"/>
        <w:rPr>
          <w:b/>
          <w:bCs/>
          <w:szCs w:val="24"/>
        </w:rPr>
      </w:pPr>
    </w:p>
    <w:p w:rsidR="00D73699" w:rsidRDefault="00D73699" w:rsidP="00D73699">
      <w:pPr>
        <w:ind w:left="1"/>
        <w:rPr>
          <w:b/>
          <w:bCs/>
          <w:szCs w:val="24"/>
        </w:rPr>
      </w:pPr>
    </w:p>
    <w:p w:rsidR="00D73699" w:rsidRDefault="00D73699" w:rsidP="00D73699">
      <w:pPr>
        <w:rPr>
          <w:b/>
          <w:bCs/>
          <w:szCs w:val="24"/>
        </w:rPr>
      </w:pPr>
    </w:p>
    <w:p w:rsidR="00D73699" w:rsidRDefault="00D73699" w:rsidP="00D73699">
      <w:pPr>
        <w:rPr>
          <w:b/>
          <w:bCs/>
          <w:szCs w:val="24"/>
        </w:rPr>
      </w:pPr>
      <w:r>
        <w:rPr>
          <w:b/>
          <w:bCs/>
          <w:szCs w:val="24"/>
        </w:rPr>
        <w:br w:type="page"/>
      </w:r>
    </w:p>
    <w:p w:rsidR="00D73699" w:rsidRPr="00FA0C95" w:rsidRDefault="00D73699" w:rsidP="00D73699">
      <w:pPr>
        <w:spacing w:before="37"/>
        <w:jc w:val="center"/>
        <w:rPr>
          <w:szCs w:val="24"/>
        </w:rPr>
      </w:pPr>
      <w:r w:rsidRPr="00FA0C95">
        <w:rPr>
          <w:i/>
          <w:szCs w:val="24"/>
        </w:rPr>
        <w:lastRenderedPageBreak/>
        <w:t>ANNEX</w:t>
      </w:r>
      <w:r w:rsidRPr="00FA0C95">
        <w:rPr>
          <w:i/>
          <w:spacing w:val="22"/>
          <w:szCs w:val="24"/>
        </w:rPr>
        <w:t xml:space="preserve"> </w:t>
      </w:r>
      <w:r w:rsidRPr="00FA0C95">
        <w:rPr>
          <w:i/>
          <w:w w:val="99"/>
          <w:szCs w:val="24"/>
        </w:rPr>
        <w:t>III</w:t>
      </w:r>
    </w:p>
    <w:p w:rsidR="00D73699" w:rsidRPr="00FA0C95" w:rsidRDefault="00D73699" w:rsidP="00D73699">
      <w:pPr>
        <w:spacing w:before="15" w:line="280" w:lineRule="exact"/>
        <w:jc w:val="center"/>
        <w:rPr>
          <w:szCs w:val="24"/>
        </w:rPr>
      </w:pPr>
    </w:p>
    <w:p w:rsidR="00D73699" w:rsidRDefault="00D73699" w:rsidP="00D73699">
      <w:pPr>
        <w:jc w:val="center"/>
        <w:rPr>
          <w:b/>
          <w:w w:val="99"/>
          <w:szCs w:val="24"/>
        </w:rPr>
      </w:pPr>
      <w:r w:rsidRPr="00FA0C95">
        <w:rPr>
          <w:b/>
          <w:w w:val="99"/>
          <w:szCs w:val="24"/>
        </w:rPr>
        <w:t>Labels</w:t>
      </w:r>
    </w:p>
    <w:p w:rsidR="00D73699" w:rsidRPr="00FA0C95" w:rsidRDefault="00D73699" w:rsidP="00D73699">
      <w:pPr>
        <w:jc w:val="center"/>
        <w:rPr>
          <w:szCs w:val="24"/>
        </w:rPr>
      </w:pPr>
    </w:p>
    <w:p w:rsidR="00D73699" w:rsidRPr="00FA0C95" w:rsidRDefault="00D73699" w:rsidP="00D73699">
      <w:pPr>
        <w:spacing w:before="4" w:line="120" w:lineRule="exact"/>
        <w:rPr>
          <w:szCs w:val="24"/>
        </w:rPr>
      </w:pPr>
    </w:p>
    <w:p w:rsidR="00D73699" w:rsidRPr="00161EC7" w:rsidRDefault="00D73699" w:rsidP="00D73699">
      <w:pPr>
        <w:pStyle w:val="ListParagraph"/>
        <w:numPr>
          <w:ilvl w:val="0"/>
          <w:numId w:val="16"/>
        </w:numPr>
        <w:ind w:left="567" w:hanging="567"/>
        <w:jc w:val="both"/>
        <w:rPr>
          <w:b/>
          <w:sz w:val="24"/>
          <w:szCs w:val="24"/>
          <w:lang w:val="en-GB"/>
        </w:rPr>
      </w:pPr>
      <w:r w:rsidRPr="00161EC7">
        <w:rPr>
          <w:b/>
          <w:sz w:val="24"/>
          <w:szCs w:val="24"/>
          <w:lang w:val="en-GB"/>
        </w:rPr>
        <w:t>Label for professional refrigerated storage cabinets</w:t>
      </w:r>
    </w:p>
    <w:p w:rsidR="00D73699" w:rsidRPr="00FA0C95" w:rsidRDefault="00D73699" w:rsidP="00D73699">
      <w:pPr>
        <w:spacing w:before="6" w:line="160" w:lineRule="exact"/>
        <w:rPr>
          <w:szCs w:val="24"/>
        </w:rPr>
      </w:pPr>
    </w:p>
    <w:p w:rsidR="00D73699" w:rsidRPr="00FA0C95" w:rsidRDefault="00D73699" w:rsidP="00D73699">
      <w:pPr>
        <w:spacing w:line="200" w:lineRule="exact"/>
      </w:pPr>
    </w:p>
    <w:p w:rsidR="00D73699" w:rsidRPr="00FA0C95" w:rsidRDefault="00D73699" w:rsidP="00D73699">
      <w:pPr>
        <w:ind w:left="1328"/>
      </w:pPr>
      <w:r w:rsidRPr="00BC0E62">
        <w:rPr>
          <w:noProof/>
          <w:lang w:val="fr-BE" w:eastAsia="fr-BE"/>
        </w:rPr>
        <mc:AlternateContent>
          <mc:Choice Requires="wpg">
            <w:drawing>
              <wp:anchor distT="0" distB="0" distL="114300" distR="114300" simplePos="0" relativeHeight="251659264" behindDoc="0" locked="0" layoutInCell="1" allowOverlap="1" wp14:anchorId="22547651" wp14:editId="1D4BD7E5">
                <wp:simplePos x="0" y="0"/>
                <wp:positionH relativeFrom="column">
                  <wp:posOffset>1700530</wp:posOffset>
                </wp:positionH>
                <wp:positionV relativeFrom="paragraph">
                  <wp:posOffset>151765</wp:posOffset>
                </wp:positionV>
                <wp:extent cx="2667272" cy="5504406"/>
                <wp:effectExtent l="133350" t="152400" r="95250" b="96520"/>
                <wp:wrapNone/>
                <wp:docPr id="517" name="Group 32"/>
                <wp:cNvGraphicFramePr/>
                <a:graphic xmlns:a="http://schemas.openxmlformats.org/drawingml/2006/main">
                  <a:graphicData uri="http://schemas.microsoft.com/office/word/2010/wordprocessingGroup">
                    <wpg:wgp>
                      <wpg:cNvGrpSpPr/>
                      <wpg:grpSpPr>
                        <a:xfrm>
                          <a:off x="0" y="0"/>
                          <a:ext cx="2667272" cy="5504406"/>
                          <a:chOff x="862711" y="0"/>
                          <a:chExt cx="3556254" cy="7339315"/>
                        </a:xfrm>
                        <a:effectLst>
                          <a:outerShdw blurRad="127000" sx="102000" sy="102000" algn="ctr" rotWithShape="0">
                            <a:prstClr val="black">
                              <a:alpha val="10000"/>
                            </a:prstClr>
                          </a:outerShdw>
                        </a:effectLst>
                      </wpg:grpSpPr>
                      <wps:wsp>
                        <wps:cNvPr id="518" name="Rectangle 518"/>
                        <wps:cNvSpPr/>
                        <wps:spPr>
                          <a:xfrm>
                            <a:off x="862711" y="0"/>
                            <a:ext cx="3455988" cy="7199311"/>
                          </a:xfrm>
                          <a:prstGeom prst="rect">
                            <a:avLst/>
                          </a:prstGeom>
                          <a:solidFill>
                            <a:schemeClr val="bg1"/>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9" name="Rectangle 519"/>
                        <wps:cNvSpPr/>
                        <wps:spPr>
                          <a:xfrm rot="16200000">
                            <a:off x="3811444" y="6605078"/>
                            <a:ext cx="751043" cy="4639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jc w:val="center"/>
                                <w:rPr>
                                  <w:rFonts w:asciiTheme="minorHAnsi" w:hAnsi="Calibri" w:cstheme="minorBidi"/>
                                  <w:color w:val="000000"/>
                                  <w:kern w:val="24"/>
                                  <w:sz w:val="15"/>
                                  <w:szCs w:val="15"/>
                                </w:rPr>
                              </w:pPr>
                              <w:r>
                                <w:rPr>
                                  <w:rFonts w:asciiTheme="minorHAnsi" w:hAnsi="Calibri" w:cstheme="minorBidi"/>
                                  <w:color w:val="000000"/>
                                  <w:kern w:val="24"/>
                                  <w:sz w:val="15"/>
                                  <w:szCs w:val="15"/>
                                </w:rPr>
                                <w:t>20YY/xxyy</w:t>
                              </w:r>
                            </w:p>
                          </w:txbxContent>
                        </wps:txbx>
                        <wps:bodyPr wrap="square" lIns="27002" tIns="27002" rIns="27002" bIns="27002" rtlCol="0" anchor="ctr">
                          <a:spAutoFit/>
                        </wps:bodyPr>
                      </wps:wsp>
                      <wps:wsp>
                        <wps:cNvPr id="520" name="Straight Connector 520"/>
                        <wps:cNvCnPr/>
                        <wps:spPr>
                          <a:xfrm>
                            <a:off x="961407" y="3414108"/>
                            <a:ext cx="318067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1" name="Straight Connector 521"/>
                        <wps:cNvCnPr/>
                        <wps:spPr>
                          <a:xfrm>
                            <a:off x="977963" y="4117141"/>
                            <a:ext cx="318067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2" name="TextBox 93"/>
                        <wps:cNvSpPr txBox="1"/>
                        <wps:spPr>
                          <a:xfrm>
                            <a:off x="936887" y="3541683"/>
                            <a:ext cx="3220622" cy="721370"/>
                          </a:xfrm>
                          <a:prstGeom prst="rect">
                            <a:avLst/>
                          </a:prstGeom>
                          <a:noFill/>
                          <a:ln w="19050">
                            <a:noFill/>
                          </a:ln>
                        </wps:spPr>
                        <wps:txbx>
                          <w:txbxContent>
                            <w:p w:rsidR="00D73699" w:rsidRDefault="00D73699" w:rsidP="00D73699">
                              <w:pPr>
                                <w:jc w:val="center"/>
                                <w:rPr>
                                  <w:rFonts w:ascii="Verdana" w:eastAsia="Verdana" w:hAnsi="Verdana" w:cstheme="minorBidi"/>
                                  <w:b/>
                                  <w:bCs/>
                                  <w:color w:val="000000"/>
                                  <w:kern w:val="24"/>
                                  <w:sz w:val="36"/>
                                  <w:szCs w:val="36"/>
                                </w:rPr>
                              </w:pPr>
                              <w:r>
                                <w:rPr>
                                  <w:rFonts w:ascii="Verdana" w:eastAsia="Verdana" w:hAnsi="Verdana" w:cstheme="minorBidi"/>
                                  <w:b/>
                                  <w:bCs/>
                                  <w:color w:val="000000"/>
                                  <w:kern w:val="24"/>
                                  <w:sz w:val="36"/>
                                  <w:szCs w:val="36"/>
                                </w:rPr>
                                <w:t>XYZ</w:t>
                              </w:r>
                              <w:r>
                                <w:rPr>
                                  <w:rFonts w:ascii="Verdana" w:eastAsia="Verdana" w:hAnsi="Verdana" w:cstheme="minorBidi"/>
                                  <w:b/>
                                  <w:bCs/>
                                  <w:color w:val="000000"/>
                                  <w:kern w:val="24"/>
                                  <w:sz w:val="27"/>
                                  <w:szCs w:val="27"/>
                                </w:rPr>
                                <w:t xml:space="preserve"> </w:t>
                              </w:r>
                              <w:r>
                                <w:rPr>
                                  <w:rFonts w:ascii="Verdana" w:eastAsia="Verdana" w:hAnsi="Verdana" w:cstheme="minorBidi"/>
                                  <w:b/>
                                  <w:bCs/>
                                  <w:color w:val="000000"/>
                                  <w:kern w:val="24"/>
                                  <w:sz w:val="18"/>
                                  <w:szCs w:val="18"/>
                                </w:rPr>
                                <w:t xml:space="preserve"> </w:t>
                              </w:r>
                              <w:r>
                                <w:rPr>
                                  <w:rFonts w:ascii="Verdana" w:eastAsia="Verdana" w:hAnsi="Verdana" w:cstheme="minorBidi"/>
                                  <w:b/>
                                  <w:bCs/>
                                  <w:color w:val="000000"/>
                                  <w:kern w:val="24"/>
                                </w:rPr>
                                <w:t>kWh/annum</w:t>
                              </w:r>
                            </w:p>
                          </w:txbxContent>
                        </wps:txbx>
                        <wps:bodyPr wrap="square">
                          <a:spAutoFit/>
                        </wps:bodyPr>
                      </wps:wsp>
                      <pic:pic xmlns:pic="http://schemas.openxmlformats.org/drawingml/2006/picture">
                        <pic:nvPicPr>
                          <pic:cNvPr id="523" name="Picture 523" descr="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706" t="3612" r="20973" b="87518"/>
                          <a:stretch/>
                        </pic:blipFill>
                        <pic:spPr bwMode="auto">
                          <a:xfrm>
                            <a:off x="867909" y="4762"/>
                            <a:ext cx="3445592" cy="667266"/>
                          </a:xfrm>
                          <a:prstGeom prst="rect">
                            <a:avLst/>
                          </a:prstGeom>
                          <a:noFill/>
                          <a:extLst>
                            <a:ext uri="{909E8E84-426E-40DD-AFC4-6F175D3DCCD1}">
                              <a14:hiddenFill xmlns:a14="http://schemas.microsoft.com/office/drawing/2010/main">
                                <a:solidFill>
                                  <a:srgbClr val="FFFFFF"/>
                                </a:solidFill>
                              </a14:hiddenFill>
                            </a:ext>
                          </a:extLst>
                        </pic:spPr>
                      </pic:pic>
                      <wps:wsp>
                        <wps:cNvPr id="524" name="Arrow: Pentagon 524"/>
                        <wps:cNvSpPr/>
                        <wps:spPr>
                          <a:xfrm flipH="1">
                            <a:off x="3368573" y="1255727"/>
                            <a:ext cx="827787" cy="515144"/>
                          </a:xfrm>
                          <a:prstGeom prst="homePlate">
                            <a:avLst>
                              <a:gd name="adj" fmla="val 610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jc w:val="center"/>
                                <w:rPr>
                                  <w:rFonts w:asciiTheme="minorHAnsi" w:hAnsi="Calibri" w:cstheme="minorBidi"/>
                                  <w:b/>
                                  <w:bCs/>
                                  <w:color w:val="FFFFFF" w:themeColor="light1"/>
                                  <w:kern w:val="24"/>
                                  <w:sz w:val="42"/>
                                  <w:szCs w:val="42"/>
                                </w:rPr>
                              </w:pPr>
                              <w:r>
                                <w:rPr>
                                  <w:rFonts w:asciiTheme="minorHAnsi" w:hAnsi="Calibri" w:cstheme="minorBidi"/>
                                  <w:b/>
                                  <w:bCs/>
                                  <w:color w:val="FFFFFF" w:themeColor="light1"/>
                                  <w:kern w:val="24"/>
                                  <w:sz w:val="42"/>
                                  <w:szCs w:val="42"/>
                                </w:rPr>
                                <w:t xml:space="preserve"> B</w:t>
                              </w:r>
                            </w:p>
                          </w:txbxContent>
                        </wps:txbx>
                        <wps:bodyPr lIns="54004" tIns="27002" rIns="54004" bIns="27002" rtlCol="0" anchor="ctr"/>
                      </wps:wsp>
                      <wps:wsp>
                        <wps:cNvPr id="525" name="TextBox 12"/>
                        <wps:cNvSpPr txBox="1"/>
                        <wps:spPr>
                          <a:xfrm>
                            <a:off x="936890" y="732503"/>
                            <a:ext cx="3367129" cy="450472"/>
                          </a:xfrm>
                          <a:prstGeom prst="rect">
                            <a:avLst/>
                          </a:prstGeom>
                          <a:noFill/>
                        </wps:spPr>
                        <wps:txbx>
                          <w:txbxContent>
                            <w:p w:rsidR="00D73699" w:rsidRDefault="00D73699" w:rsidP="00D73699">
                              <w:pPr>
                                <w:tabs>
                                  <w:tab w:val="right" w:pos="3816"/>
                                </w:tabs>
                                <w:rPr>
                                  <w:rFonts w:ascii="Verdana" w:eastAsia="Verdana" w:hAnsi="Verdana" w:cstheme="minorBidi"/>
                                  <w:b/>
                                  <w:bCs/>
                                  <w:color w:val="000000" w:themeColor="text1"/>
                                  <w:kern w:val="24"/>
                                  <w:sz w:val="15"/>
                                  <w:szCs w:val="15"/>
                                </w:rPr>
                              </w:pPr>
                              <w:r>
                                <w:rPr>
                                  <w:rFonts w:ascii="Verdana" w:eastAsia="Verdana" w:hAnsi="Verdana" w:cstheme="minorBidi"/>
                                  <w:b/>
                                  <w:bCs/>
                                  <w:color w:val="000000" w:themeColor="text1"/>
                                  <w:kern w:val="24"/>
                                  <w:sz w:val="15"/>
                                  <w:szCs w:val="15"/>
                                </w:rPr>
                                <w:t xml:space="preserve">SUPPLIER'S NAME </w:t>
                              </w:r>
                              <w:r>
                                <w:rPr>
                                  <w:rFonts w:ascii="Verdana" w:eastAsia="Verdana" w:hAnsi="Verdana" w:cstheme="minorBidi"/>
                                  <w:b/>
                                  <w:bCs/>
                                  <w:color w:val="000000" w:themeColor="text1"/>
                                  <w:kern w:val="24"/>
                                  <w:sz w:val="14"/>
                                  <w:szCs w:val="14"/>
                                </w:rPr>
                                <w:tab/>
                              </w:r>
                              <w:r>
                                <w:rPr>
                                  <w:rFonts w:ascii="Verdana" w:eastAsia="Verdana" w:hAnsi="Verdana" w:cstheme="minorBidi"/>
                                  <w:b/>
                                  <w:bCs/>
                                  <w:color w:val="000000" w:themeColor="text1"/>
                                  <w:kern w:val="24"/>
                                  <w:sz w:val="17"/>
                                  <w:szCs w:val="17"/>
                                </w:rPr>
                                <w:t>MODEL IDENTIFIER</w:t>
                              </w:r>
                            </w:p>
                          </w:txbxContent>
                        </wps:txbx>
                        <wps:bodyPr wrap="square" lIns="27002" tIns="27002" rIns="27002" bIns="27002" rtlCol="0">
                          <a:spAutoFit/>
                        </wps:bodyPr>
                      </wps:wsp>
                      <wps:wsp>
                        <wps:cNvPr id="526" name="Straight Connector 526"/>
                        <wps:cNvCnPr/>
                        <wps:spPr>
                          <a:xfrm>
                            <a:off x="970706" y="1003768"/>
                            <a:ext cx="324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27" name="Group 527"/>
                        <wpg:cNvGrpSpPr/>
                        <wpg:grpSpPr>
                          <a:xfrm>
                            <a:off x="985048" y="1116295"/>
                            <a:ext cx="1704464" cy="2124001"/>
                            <a:chOff x="985050" y="1116295"/>
                            <a:chExt cx="928449" cy="1930399"/>
                          </a:xfrm>
                        </wpg:grpSpPr>
                        <wps:wsp>
                          <wps:cNvPr id="528" name="Arrow: Pentagon 528"/>
                          <wps:cNvSpPr/>
                          <wps:spPr>
                            <a:xfrm>
                              <a:off x="985050" y="1116295"/>
                              <a:ext cx="482794" cy="233083"/>
                            </a:xfrm>
                            <a:prstGeom prst="homePlate">
                              <a:avLst/>
                            </a:prstGeom>
                            <a:solidFill>
                              <a:srgbClr val="01914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A</w:t>
                                </w:r>
                              </w:p>
                            </w:txbxContent>
                          </wps:txbx>
                          <wps:bodyPr lIns="54004" tIns="27002" rIns="27002" bIns="27002" rtlCol="0" anchor="ctr"/>
                        </wps:wsp>
                        <wps:wsp>
                          <wps:cNvPr id="529" name="Arrow: Pentagon 529"/>
                          <wps:cNvSpPr/>
                          <wps:spPr>
                            <a:xfrm>
                              <a:off x="985050" y="1399181"/>
                              <a:ext cx="557069" cy="233502"/>
                            </a:xfrm>
                            <a:prstGeom prst="homePlate">
                              <a:avLst/>
                            </a:prstGeom>
                            <a:solidFill>
                              <a:srgbClr val="4DB7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B</w:t>
                                </w:r>
                              </w:p>
                            </w:txbxContent>
                          </wps:txbx>
                          <wps:bodyPr lIns="54004" tIns="27002" rIns="27002" bIns="27002" rtlCol="0" anchor="ctr"/>
                        </wps:wsp>
                        <wps:wsp>
                          <wps:cNvPr id="530" name="Arrow: Pentagon 530"/>
                          <wps:cNvSpPr/>
                          <wps:spPr>
                            <a:xfrm>
                              <a:off x="985050" y="1682067"/>
                              <a:ext cx="631345" cy="233083"/>
                            </a:xfrm>
                            <a:prstGeom prst="homePlate">
                              <a:avLst/>
                            </a:prstGeom>
                            <a:solidFill>
                              <a:srgbClr val="8CE12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C</w:t>
                                </w:r>
                              </w:p>
                            </w:txbxContent>
                          </wps:txbx>
                          <wps:bodyPr lIns="54004" tIns="27002" rIns="27002" bIns="27002" rtlCol="0" anchor="ctr"/>
                        </wps:wsp>
                        <wps:wsp>
                          <wps:cNvPr id="531" name="Arrow: Pentagon 531"/>
                          <wps:cNvSpPr/>
                          <wps:spPr>
                            <a:xfrm>
                              <a:off x="985050" y="1964953"/>
                              <a:ext cx="705621" cy="233083"/>
                            </a:xfrm>
                            <a:prstGeom prst="homePlate">
                              <a:avLst/>
                            </a:prstGeom>
                            <a:solidFill>
                              <a:srgbClr val="F2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D</w:t>
                                </w:r>
                              </w:p>
                            </w:txbxContent>
                          </wps:txbx>
                          <wps:bodyPr lIns="54004" tIns="27002" rIns="27002" bIns="27002" rtlCol="0" anchor="ctr"/>
                        </wps:wsp>
                        <wps:wsp>
                          <wps:cNvPr id="532" name="Arrow: Pentagon 532"/>
                          <wps:cNvSpPr/>
                          <wps:spPr>
                            <a:xfrm>
                              <a:off x="985050" y="2247839"/>
                              <a:ext cx="779897" cy="233083"/>
                            </a:xfrm>
                            <a:prstGeom prst="homePlate">
                              <a:avLst/>
                            </a:prstGeom>
                            <a:solidFill>
                              <a:srgbClr val="FDB8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E</w:t>
                                </w:r>
                              </w:p>
                            </w:txbxContent>
                          </wps:txbx>
                          <wps:bodyPr lIns="54004" tIns="27002" rIns="27002" bIns="27002" rtlCol="0" anchor="ctr"/>
                        </wps:wsp>
                        <wps:wsp>
                          <wps:cNvPr id="533" name="Arrow: Pentagon 533"/>
                          <wps:cNvSpPr/>
                          <wps:spPr>
                            <a:xfrm>
                              <a:off x="985050" y="2530725"/>
                              <a:ext cx="854173" cy="233083"/>
                            </a:xfrm>
                            <a:prstGeom prst="homePlate">
                              <a:avLst/>
                            </a:prstGeom>
                            <a:solidFill>
                              <a:srgbClr val="F3702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F</w:t>
                                </w:r>
                              </w:p>
                            </w:txbxContent>
                          </wps:txbx>
                          <wps:bodyPr lIns="54004" tIns="27002" rIns="27002" bIns="27002" rtlCol="0" anchor="ctr"/>
                        </wps:wsp>
                        <wps:wsp>
                          <wps:cNvPr id="534" name="Arrow: Pentagon 534"/>
                          <wps:cNvSpPr/>
                          <wps:spPr>
                            <a:xfrm>
                              <a:off x="985050" y="2813611"/>
                              <a:ext cx="928449" cy="233083"/>
                            </a:xfrm>
                            <a:prstGeom prst="homePlate">
                              <a:avLst/>
                            </a:prstGeom>
                            <a:solidFill>
                              <a:srgbClr val="ED1B2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G</w:t>
                                </w:r>
                              </w:p>
                            </w:txbxContent>
                          </wps:txbx>
                          <wps:bodyPr lIns="54004" tIns="27002" rIns="27002" bIns="27002" rtlCol="0" anchor="ctr"/>
                        </wps:wsp>
                      </wpg:grpSp>
                      <pic:pic xmlns:pic="http://schemas.openxmlformats.org/drawingml/2006/picture">
                        <pic:nvPicPr>
                          <pic:cNvPr id="535" name="Picture 535"/>
                          <pic:cNvPicPr>
                            <a:picLocks noChangeAspect="1"/>
                          </pic:cNvPicPr>
                        </pic:nvPicPr>
                        <pic:blipFill rotWithShape="1">
                          <a:blip r:embed="rId15"/>
                          <a:srcRect l="22577" t="11028" r="26149" b="30355"/>
                          <a:stretch/>
                        </pic:blipFill>
                        <pic:spPr>
                          <a:xfrm>
                            <a:off x="1501937" y="4347417"/>
                            <a:ext cx="609441" cy="622514"/>
                          </a:xfrm>
                          <a:prstGeom prst="rect">
                            <a:avLst/>
                          </a:prstGeom>
                        </pic:spPr>
                      </pic:pic>
                      <pic:pic xmlns:pic="http://schemas.openxmlformats.org/drawingml/2006/picture">
                        <pic:nvPicPr>
                          <pic:cNvPr id="536" name="Picture 536"/>
                          <pic:cNvPicPr>
                            <a:picLocks noChangeAspect="1"/>
                          </pic:cNvPicPr>
                        </pic:nvPicPr>
                        <pic:blipFill rotWithShape="1">
                          <a:blip r:embed="rId16"/>
                          <a:srcRect l="12393" r="16580" b="31091"/>
                          <a:stretch/>
                        </pic:blipFill>
                        <pic:spPr>
                          <a:xfrm>
                            <a:off x="3100631" y="4338643"/>
                            <a:ext cx="609441" cy="576728"/>
                          </a:xfrm>
                          <a:prstGeom prst="rect">
                            <a:avLst/>
                          </a:prstGeom>
                        </pic:spPr>
                      </pic:pic>
                      <wpg:grpSp>
                        <wpg:cNvPr id="537" name="Group 537"/>
                        <wpg:cNvGrpSpPr/>
                        <wpg:grpSpPr>
                          <a:xfrm>
                            <a:off x="2090540" y="5504766"/>
                            <a:ext cx="1000619" cy="980198"/>
                            <a:chOff x="2090540" y="5504766"/>
                            <a:chExt cx="1133539" cy="1110405"/>
                          </a:xfrm>
                        </wpg:grpSpPr>
                        <wpg:grpSp>
                          <wpg:cNvPr id="538" name="Group 538"/>
                          <wpg:cNvGrpSpPr/>
                          <wpg:grpSpPr>
                            <a:xfrm>
                              <a:off x="2090540" y="5504766"/>
                              <a:ext cx="1133539" cy="1110405"/>
                              <a:chOff x="2090540" y="5504766"/>
                              <a:chExt cx="1133539" cy="1110405"/>
                            </a:xfrm>
                          </wpg:grpSpPr>
                          <pic:pic xmlns:pic="http://schemas.openxmlformats.org/drawingml/2006/picture">
                            <pic:nvPicPr>
                              <pic:cNvPr id="539" name="Picture 539"/>
                              <pic:cNvPicPr>
                                <a:picLocks noChangeAspect="1"/>
                              </pic:cNvPicPr>
                            </pic:nvPicPr>
                            <pic:blipFill>
                              <a:blip r:embed="rId17"/>
                              <a:stretch>
                                <a:fillRect/>
                              </a:stretch>
                            </pic:blipFill>
                            <pic:spPr>
                              <a:xfrm>
                                <a:off x="2090540" y="5504766"/>
                                <a:ext cx="1133539" cy="1110405"/>
                              </a:xfrm>
                              <a:prstGeom prst="rect">
                                <a:avLst/>
                              </a:prstGeom>
                            </pic:spPr>
                          </pic:pic>
                          <wps:wsp>
                            <wps:cNvPr id="540" name="Rectangle 540"/>
                            <wps:cNvSpPr/>
                            <wps:spPr>
                              <a:xfrm>
                                <a:off x="2252391" y="5956859"/>
                                <a:ext cx="774700"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41" name="Picture 541"/>
                            <pic:cNvPicPr>
                              <a:picLocks noChangeAspect="1"/>
                            </pic:cNvPicPr>
                          </pic:nvPicPr>
                          <pic:blipFill rotWithShape="1">
                            <a:blip r:embed="rId18"/>
                            <a:srcRect l="4862" t="15687" r="65274" b="19491"/>
                            <a:stretch/>
                          </pic:blipFill>
                          <pic:spPr>
                            <a:xfrm>
                              <a:off x="2337077" y="5878571"/>
                              <a:ext cx="273051" cy="533400"/>
                            </a:xfrm>
                            <a:prstGeom prst="rect">
                              <a:avLst/>
                            </a:prstGeom>
                          </pic:spPr>
                        </pic:pic>
                        <wpg:grpSp>
                          <wpg:cNvPr id="542" name="Group 542"/>
                          <wpg:cNvGrpSpPr/>
                          <wpg:grpSpPr>
                            <a:xfrm>
                              <a:off x="2734463" y="5978362"/>
                              <a:ext cx="190616" cy="333801"/>
                              <a:chOff x="2734463" y="5978362"/>
                              <a:chExt cx="190616" cy="333801"/>
                            </a:xfrm>
                          </wpg:grpSpPr>
                          <wpg:grpSp>
                            <wpg:cNvPr id="543" name="Group 543"/>
                            <wpg:cNvGrpSpPr/>
                            <wpg:grpSpPr>
                              <a:xfrm>
                                <a:off x="2734463" y="5978362"/>
                                <a:ext cx="190616" cy="333801"/>
                                <a:chOff x="2734463" y="5978370"/>
                                <a:chExt cx="495300" cy="754933"/>
                              </a:xfrm>
                              <a:solidFill>
                                <a:schemeClr val="tx1"/>
                              </a:solidFill>
                            </wpg:grpSpPr>
                            <wps:wsp>
                              <wps:cNvPr id="32" name="Oval 32"/>
                              <wps:cNvSpPr/>
                              <wps:spPr>
                                <a:xfrm>
                                  <a:off x="2734463" y="6238003"/>
                                  <a:ext cx="495300" cy="4953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Isosceles Triangle 33"/>
                              <wps:cNvSpPr/>
                              <wps:spPr>
                                <a:xfrm>
                                  <a:off x="2776373" y="5978370"/>
                                  <a:ext cx="415925" cy="378594"/>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4" name="Group 34"/>
                            <wpg:cNvGrpSpPr/>
                            <wpg:grpSpPr>
                              <a:xfrm>
                                <a:off x="2756644" y="6031054"/>
                                <a:ext cx="147003" cy="257427"/>
                                <a:chOff x="2756644" y="6031054"/>
                                <a:chExt cx="495300" cy="754933"/>
                              </a:xfrm>
                              <a:solidFill>
                                <a:schemeClr val="bg1"/>
                              </a:solidFill>
                            </wpg:grpSpPr>
                            <wps:wsp>
                              <wps:cNvPr id="35" name="Oval 35"/>
                              <wps:cNvSpPr/>
                              <wps:spPr>
                                <a:xfrm>
                                  <a:off x="2756644" y="6290687"/>
                                  <a:ext cx="495300" cy="4953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Isosceles Triangle 64"/>
                              <wps:cNvSpPr/>
                              <wps:spPr>
                                <a:xfrm>
                                  <a:off x="2798554" y="6031054"/>
                                  <a:ext cx="415925" cy="378594"/>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66" name="TextBox 29"/>
                        <wps:cNvSpPr txBox="1"/>
                        <wps:spPr>
                          <a:xfrm>
                            <a:off x="1344240" y="4969045"/>
                            <a:ext cx="924532" cy="597755"/>
                          </a:xfrm>
                          <a:prstGeom prst="rect">
                            <a:avLst/>
                          </a:prstGeom>
                          <a:noFill/>
                          <a:ln w="19050">
                            <a:noFill/>
                          </a:ln>
                        </wps:spPr>
                        <wps:txbx>
                          <w:txbxContent>
                            <w:p w:rsidR="00D73699" w:rsidRDefault="00D73699" w:rsidP="00D73699">
                              <w:pPr>
                                <w:jc w:val="center"/>
                                <w:rPr>
                                  <w:rFonts w:ascii="Verdana" w:eastAsia="Verdana" w:hAnsi="Verdana" w:cstheme="minorBidi"/>
                                  <w:b/>
                                  <w:bCs/>
                                  <w:color w:val="000000"/>
                                  <w:kern w:val="24"/>
                                  <w:szCs w:val="24"/>
                                </w:rPr>
                              </w:pPr>
                              <w:r>
                                <w:rPr>
                                  <w:rFonts w:ascii="Verdana" w:eastAsia="Verdana" w:hAnsi="Verdana" w:cstheme="minorBidi"/>
                                  <w:b/>
                                  <w:bCs/>
                                  <w:color w:val="000000"/>
                                  <w:kern w:val="24"/>
                                </w:rPr>
                                <w:t>XYZ</w:t>
                              </w:r>
                              <w:r>
                                <w:rPr>
                                  <w:rFonts w:ascii="Verdana Pro Black" w:hAnsi="Verdana Pro Black" w:cstheme="minorBidi"/>
                                  <w:b/>
                                  <w:bCs/>
                                  <w:color w:val="000000"/>
                                  <w:kern w:val="24"/>
                                  <w:sz w:val="18"/>
                                  <w:szCs w:val="18"/>
                                </w:rPr>
                                <w:t xml:space="preserve"> </w:t>
                              </w:r>
                              <w:r>
                                <w:rPr>
                                  <w:rFonts w:asciiTheme="minorHAnsi" w:hAnsi="Calibri" w:cstheme="minorBidi"/>
                                  <w:b/>
                                  <w:bCs/>
                                  <w:color w:val="000000"/>
                                  <w:kern w:val="24"/>
                                  <w:sz w:val="15"/>
                                  <w:szCs w:val="15"/>
                                </w:rPr>
                                <w:t xml:space="preserve"> </w:t>
                              </w:r>
                              <w:r>
                                <w:rPr>
                                  <w:rFonts w:ascii="Verdana" w:eastAsia="Verdana" w:hAnsi="Verdana" w:cstheme="minorBidi"/>
                                  <w:b/>
                                  <w:bCs/>
                                  <w:color w:val="000000"/>
                                  <w:kern w:val="24"/>
                                  <w:sz w:val="18"/>
                                  <w:szCs w:val="18"/>
                                </w:rPr>
                                <w:t>L</w:t>
                              </w:r>
                            </w:p>
                          </w:txbxContent>
                        </wps:txbx>
                        <wps:bodyPr wrap="square">
                          <a:spAutoFit/>
                        </wps:bodyPr>
                      </wps:wsp>
                      <wps:wsp>
                        <wps:cNvPr id="67" name="TextBox 30"/>
                        <wps:cNvSpPr txBox="1"/>
                        <wps:spPr>
                          <a:xfrm>
                            <a:off x="2942689" y="4942213"/>
                            <a:ext cx="924532" cy="597755"/>
                          </a:xfrm>
                          <a:prstGeom prst="rect">
                            <a:avLst/>
                          </a:prstGeom>
                          <a:noFill/>
                          <a:ln w="19050">
                            <a:noFill/>
                          </a:ln>
                        </wps:spPr>
                        <wps:txbx>
                          <w:txbxContent>
                            <w:p w:rsidR="00D73699" w:rsidRDefault="00D73699" w:rsidP="00D73699">
                              <w:pPr>
                                <w:jc w:val="center"/>
                                <w:rPr>
                                  <w:rFonts w:ascii="Verdana" w:eastAsia="Verdana" w:hAnsi="Verdana" w:cstheme="minorBidi"/>
                                  <w:b/>
                                  <w:bCs/>
                                  <w:color w:val="000000"/>
                                  <w:kern w:val="24"/>
                                  <w:szCs w:val="24"/>
                                </w:rPr>
                              </w:pPr>
                              <w:r>
                                <w:rPr>
                                  <w:rFonts w:ascii="Verdana" w:eastAsia="Verdana" w:hAnsi="Verdana" w:cstheme="minorBidi"/>
                                  <w:b/>
                                  <w:bCs/>
                                  <w:color w:val="000000"/>
                                  <w:kern w:val="24"/>
                                </w:rPr>
                                <w:t>YZ</w:t>
                              </w:r>
                              <w:r>
                                <w:rPr>
                                  <w:rFonts w:ascii="Verdana Pro Black" w:hAnsi="Verdana Pro Black" w:cstheme="minorBidi"/>
                                  <w:b/>
                                  <w:bCs/>
                                  <w:color w:val="000000"/>
                                  <w:kern w:val="24"/>
                                  <w:sz w:val="18"/>
                                  <w:szCs w:val="18"/>
                                </w:rPr>
                                <w:t xml:space="preserve"> </w:t>
                              </w:r>
                              <w:r>
                                <w:rPr>
                                  <w:rFonts w:asciiTheme="minorHAnsi" w:hAnsi="Calibri" w:cstheme="minorBidi"/>
                                  <w:b/>
                                  <w:bCs/>
                                  <w:color w:val="000000"/>
                                  <w:kern w:val="24"/>
                                  <w:sz w:val="15"/>
                                  <w:szCs w:val="15"/>
                                </w:rPr>
                                <w:t xml:space="preserve"> </w:t>
                              </w:r>
                              <w:r>
                                <w:rPr>
                                  <w:rFonts w:ascii="Verdana" w:eastAsia="Verdana" w:hAnsi="Verdana" w:cstheme="minorBidi"/>
                                  <w:b/>
                                  <w:bCs/>
                                  <w:color w:val="000000"/>
                                  <w:kern w:val="24"/>
                                  <w:sz w:val="18"/>
                                  <w:szCs w:val="18"/>
                                </w:rPr>
                                <w:t>L</w:t>
                              </w:r>
                            </w:p>
                          </w:txbxContent>
                        </wps:txbx>
                        <wps:bodyPr wrap="square">
                          <a:spAutoFit/>
                        </wps:bodyPr>
                      </wps:wsp>
                      <wps:wsp>
                        <wps:cNvPr id="68" name="TextBox 31"/>
                        <wps:cNvSpPr txBox="1"/>
                        <wps:spPr>
                          <a:xfrm>
                            <a:off x="1896946" y="6455382"/>
                            <a:ext cx="1386798" cy="883933"/>
                          </a:xfrm>
                          <a:prstGeom prst="rect">
                            <a:avLst/>
                          </a:prstGeom>
                          <a:noFill/>
                          <a:ln w="19050">
                            <a:noFill/>
                          </a:ln>
                        </wps:spPr>
                        <wps:txbx>
                          <w:txbxContent>
                            <w:p w:rsidR="00D73699" w:rsidRDefault="00D73699" w:rsidP="00D73699">
                              <w:pPr>
                                <w:jc w:val="center"/>
                                <w:rPr>
                                  <w:rFonts w:ascii="Verdana" w:eastAsia="Verdana" w:hAnsi="Verdana" w:cstheme="minorBidi"/>
                                  <w:b/>
                                  <w:bCs/>
                                  <w:color w:val="000000"/>
                                  <w:kern w:val="24"/>
                                  <w:szCs w:val="24"/>
                                </w:rPr>
                              </w:pPr>
                              <w:r>
                                <w:rPr>
                                  <w:rFonts w:ascii="Verdana" w:eastAsia="Verdana" w:hAnsi="Verdana" w:cstheme="minorBidi"/>
                                  <w:b/>
                                  <w:bCs/>
                                  <w:color w:val="000000"/>
                                  <w:kern w:val="24"/>
                                </w:rPr>
                                <w:t>X</w:t>
                              </w:r>
                              <w:r>
                                <w:rPr>
                                  <w:rFonts w:ascii="Verdana Pro Black" w:hAnsi="Verdana Pro Black" w:cstheme="minorBidi"/>
                                  <w:b/>
                                  <w:bCs/>
                                  <w:color w:val="000000"/>
                                  <w:kern w:val="24"/>
                                  <w:sz w:val="18"/>
                                  <w:szCs w:val="18"/>
                                </w:rPr>
                                <w:t xml:space="preserve"> </w:t>
                              </w:r>
                            </w:p>
                            <w:p w:rsidR="00D73699" w:rsidRDefault="00D73699" w:rsidP="00D73699">
                              <w:pPr>
                                <w:jc w:val="center"/>
                                <w:rPr>
                                  <w:rFonts w:ascii="Verdana" w:eastAsia="Verdana" w:hAnsi="Verdana" w:cstheme="minorBidi"/>
                                  <w:color w:val="000000"/>
                                  <w:kern w:val="24"/>
                                  <w:sz w:val="18"/>
                                  <w:szCs w:val="18"/>
                                </w:rPr>
                              </w:pPr>
                              <w:r>
                                <w:rPr>
                                  <w:rFonts w:ascii="Verdana" w:eastAsia="Verdana" w:hAnsi="Verdana" w:cstheme="minorBidi"/>
                                  <w:color w:val="000000"/>
                                  <w:kern w:val="24"/>
                                  <w:sz w:val="18"/>
                                  <w:szCs w:val="18"/>
                                </w:rPr>
                                <w:t>XY°C – YX%</w:t>
                              </w:r>
                            </w:p>
                          </w:txbxContent>
                        </wps:txbx>
                        <wps:bodyPr wrap="square">
                          <a:spAutoFit/>
                        </wps:bodyPr>
                      </wps:wsp>
                    </wpg:wgp>
                  </a:graphicData>
                </a:graphic>
              </wp:anchor>
            </w:drawing>
          </mc:Choice>
          <mc:Fallback>
            <w:pict>
              <v:group w14:anchorId="22547651" id="Group 32" o:spid="_x0000_s1026" style="position:absolute;left:0;text-align:left;margin-left:133.9pt;margin-top:11.95pt;width:210pt;height:433.4pt;z-index:251659264" coordorigin="8627" coordsize="35562,733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">
                <v:rect id="Rectangle 518" o:spid="_x0000_s1027" style="position:absolute;left:8627;width:34559;height:7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" fillcolor="white [3212]" strokecolor="#f2f2f2 [3052]" strokeweight="2pt"/>
                <v:rect id="Rectangle 519" o:spid="_x0000_s1028" style="position:absolute;left:38114;top:66050;width:7510;height:46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" filled="f" stroked="f" strokeweight="2pt">
                  <v:textbox style="mso-fit-shape-to-text:t" inset=".75006mm,.75006mm,.75006mm,.75006mm">
                    <w:txbxContent>
                      <w:p w:rsidR="00D73699" w:rsidRDefault="00D73699" w:rsidP="00D73699">
                        <w:pPr>
                          <w:jc w:val="center"/>
                          <w:rPr>
                            <w:rFonts w:asciiTheme="minorHAnsi" w:hAnsi="Calibri" w:cstheme="minorBidi"/>
                            <w:color w:val="000000"/>
                            <w:kern w:val="24"/>
                            <w:sz w:val="15"/>
                            <w:szCs w:val="15"/>
                          </w:rPr>
                        </w:pPr>
                        <w:r>
                          <w:rPr>
                            <w:rFonts w:asciiTheme="minorHAnsi" w:hAnsi="Calibri" w:cstheme="minorBidi"/>
                            <w:color w:val="000000"/>
                            <w:kern w:val="24"/>
                            <w:sz w:val="15"/>
                            <w:szCs w:val="15"/>
                          </w:rPr>
                          <w:t>20YY/xxyy</w:t>
                        </w:r>
                      </w:p>
                    </w:txbxContent>
                  </v:textbox>
                </v:rect>
                <v:line id="Straight Connector 520" o:spid="_x0000_s1029" style="position:absolute;visibility:visible;mso-wrap-style:square" from="9614,34141" to="41420,3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" strokecolor="black [3213]" strokeweight="1pt"/>
                <v:line id="Straight Connector 521" o:spid="_x0000_s1030" style="position:absolute;visibility:visible;mso-wrap-style:square" from="9779,41171" to="41586,4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" strokecolor="black [3213]" strokeweight="1pt"/>
                <v:shapetype id="_x0000_t202" coordsize="21600,21600" o:spt="202" path="m,l,21600r21600,l21600,xe">
                  <v:stroke joinstyle="miter"/>
                  <v:path gradientshapeok="t" o:connecttype="rect"/>
                </v:shapetype>
                <v:shape id="TextBox 93" o:spid="_x0000_s1031" type="#_x0000_t202" style="position:absolute;left:9368;top:35416;width:32207;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" filled="f" stroked="f" strokeweight="1.5pt">
                  <v:textbox style="mso-fit-shape-to-text:t">
                    <w:txbxContent>
                      <w:p w:rsidR="00D73699" w:rsidRDefault="00D73699" w:rsidP="00D73699">
                        <w:pPr>
                          <w:jc w:val="center"/>
                          <w:rPr>
                            <w:rFonts w:ascii="Verdana" w:eastAsia="Verdana" w:hAnsi="Verdana" w:cstheme="minorBidi"/>
                            <w:b/>
                            <w:bCs/>
                            <w:color w:val="000000"/>
                            <w:kern w:val="24"/>
                            <w:sz w:val="36"/>
                            <w:szCs w:val="36"/>
                          </w:rPr>
                        </w:pPr>
                        <w:r>
                          <w:rPr>
                            <w:rFonts w:ascii="Verdana" w:eastAsia="Verdana" w:hAnsi="Verdana" w:cstheme="minorBidi"/>
                            <w:b/>
                            <w:bCs/>
                            <w:color w:val="000000"/>
                            <w:kern w:val="24"/>
                            <w:sz w:val="36"/>
                            <w:szCs w:val="36"/>
                          </w:rPr>
                          <w:t>XYZ</w:t>
                        </w:r>
                        <w:r>
                          <w:rPr>
                            <w:rFonts w:ascii="Verdana" w:eastAsia="Verdana" w:hAnsi="Verdana" w:cstheme="minorBidi"/>
                            <w:b/>
                            <w:bCs/>
                            <w:color w:val="000000"/>
                            <w:kern w:val="24"/>
                            <w:sz w:val="27"/>
                            <w:szCs w:val="27"/>
                          </w:rPr>
                          <w:t xml:space="preserve"> </w:t>
                        </w:r>
                        <w:r>
                          <w:rPr>
                            <w:rFonts w:ascii="Verdana" w:eastAsia="Verdana" w:hAnsi="Verdana" w:cstheme="minorBidi"/>
                            <w:b/>
                            <w:bCs/>
                            <w:color w:val="000000"/>
                            <w:kern w:val="24"/>
                            <w:sz w:val="18"/>
                            <w:szCs w:val="18"/>
                          </w:rPr>
                          <w:t xml:space="preserve"> </w:t>
                        </w:r>
                        <w:r>
                          <w:rPr>
                            <w:rFonts w:ascii="Verdana" w:eastAsia="Verdana" w:hAnsi="Verdana" w:cstheme="minorBidi"/>
                            <w:b/>
                            <w:bCs/>
                            <w:color w:val="000000"/>
                            <w:kern w:val="24"/>
                          </w:rPr>
                          <w:t>kWh/annum</w:t>
                        </w:r>
                      </w:p>
                    </w:txbxContent>
                  </v:textbox>
                </v:shape>
                <v:shape id="Picture 523" o:spid="_x0000_s1032" type="#_x0000_t75" alt="image" style="position:absolute;left:8679;top:47;width:34456;height:6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">
                  <v:imagedata r:id="rId19" o:title="image" croptop="2367f" cropbottom="57356f" cropleft="12259f" cropright="13745f"/>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24" o:spid="_x0000_s1033" type="#_x0000_t15" style="position:absolute;left:33685;top:12557;width:8278;height:515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" adj="13391" fillcolor="black [3213]" stroked="f" strokeweight="2pt">
                  <v:textbox inset="1.50011mm,.75006mm,1.50011mm,.75006mm">
                    <w:txbxContent>
                      <w:p w:rsidR="00D73699" w:rsidRDefault="00D73699" w:rsidP="00D73699">
                        <w:pPr>
                          <w:jc w:val="center"/>
                          <w:rPr>
                            <w:rFonts w:asciiTheme="minorHAnsi" w:hAnsi="Calibri" w:cstheme="minorBidi"/>
                            <w:b/>
                            <w:bCs/>
                            <w:color w:val="FFFFFF" w:themeColor="light1"/>
                            <w:kern w:val="24"/>
                            <w:sz w:val="42"/>
                            <w:szCs w:val="42"/>
                          </w:rPr>
                        </w:pPr>
                        <w:r>
                          <w:rPr>
                            <w:rFonts w:asciiTheme="minorHAnsi" w:hAnsi="Calibri" w:cstheme="minorBidi"/>
                            <w:b/>
                            <w:bCs/>
                            <w:color w:val="FFFFFF" w:themeColor="light1"/>
                            <w:kern w:val="24"/>
                            <w:sz w:val="42"/>
                            <w:szCs w:val="42"/>
                          </w:rPr>
                          <w:t xml:space="preserve"> B</w:t>
                        </w:r>
                      </w:p>
                    </w:txbxContent>
                  </v:textbox>
                </v:shape>
                <v:shape id="TextBox 12" o:spid="_x0000_s1034" type="#_x0000_t202" style="position:absolute;left:9368;top:7325;width:33672;height:4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" filled="f" stroked="f">
                  <v:textbox style="mso-fit-shape-to-text:t" inset=".75006mm,.75006mm,.75006mm,.75006mm">
                    <w:txbxContent>
                      <w:p w:rsidR="00D73699" w:rsidRDefault="00D73699" w:rsidP="00D73699">
                        <w:pPr>
                          <w:tabs>
                            <w:tab w:val="right" w:pos="3816"/>
                          </w:tabs>
                          <w:rPr>
                            <w:rFonts w:ascii="Verdana" w:eastAsia="Verdana" w:hAnsi="Verdana" w:cstheme="minorBidi"/>
                            <w:b/>
                            <w:bCs/>
                            <w:color w:val="000000" w:themeColor="text1"/>
                            <w:kern w:val="24"/>
                            <w:sz w:val="15"/>
                            <w:szCs w:val="15"/>
                          </w:rPr>
                        </w:pPr>
                        <w:r>
                          <w:rPr>
                            <w:rFonts w:ascii="Verdana" w:eastAsia="Verdana" w:hAnsi="Verdana" w:cstheme="minorBidi"/>
                            <w:b/>
                            <w:bCs/>
                            <w:color w:val="000000" w:themeColor="text1"/>
                            <w:kern w:val="24"/>
                            <w:sz w:val="15"/>
                            <w:szCs w:val="15"/>
                          </w:rPr>
                          <w:t xml:space="preserve">SUPPLIER'S NAME </w:t>
                        </w:r>
                        <w:r>
                          <w:rPr>
                            <w:rFonts w:ascii="Verdana" w:eastAsia="Verdana" w:hAnsi="Verdana" w:cstheme="minorBidi"/>
                            <w:b/>
                            <w:bCs/>
                            <w:color w:val="000000" w:themeColor="text1"/>
                            <w:kern w:val="24"/>
                            <w:sz w:val="14"/>
                            <w:szCs w:val="14"/>
                          </w:rPr>
                          <w:tab/>
                        </w:r>
                        <w:r>
                          <w:rPr>
                            <w:rFonts w:ascii="Verdana" w:eastAsia="Verdana" w:hAnsi="Verdana" w:cstheme="minorBidi"/>
                            <w:b/>
                            <w:bCs/>
                            <w:color w:val="000000" w:themeColor="text1"/>
                            <w:kern w:val="24"/>
                            <w:sz w:val="17"/>
                            <w:szCs w:val="17"/>
                          </w:rPr>
                          <w:t>MODEL IDENTIFIER</w:t>
                        </w:r>
                      </w:p>
                    </w:txbxContent>
                  </v:textbox>
                </v:shape>
                <v:line id="Straight Connector 526" o:spid="_x0000_s1035" style="position:absolute;visibility:visible;mso-wrap-style:square" from="9707,10037" to="42107,1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" strokecolor="black [3213]" strokeweight="1pt"/>
                <v:group id="Group 527" o:spid="_x0000_s1036" style="position:absolute;left:9850;top:11162;width:17045;height:21240" coordorigin="9850,11162" coordsize="9284,1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Arrow: Pentagon 528" o:spid="_x0000_s1037" type="#_x0000_t15" style="position:absolute;left:9850;top:11162;width:4828;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" adj="16386" fillcolor="#019146" stroked="f" strokeweight="2pt">
                    <v:textbox inset="1.50011mm,.75006mm,.75006mm,.75006mm">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A</w:t>
                          </w:r>
                        </w:p>
                      </w:txbxContent>
                    </v:textbox>
                  </v:shape>
                  <v:shape id="Arrow: Pentagon 529" o:spid="_x0000_s1038" type="#_x0000_t15" style="position:absolute;left:9850;top:13991;width:5571;height: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" adj="17073" fillcolor="#4db748" stroked="f" strokeweight="2pt">
                    <v:textbox inset="1.50011mm,.75006mm,.75006mm,.75006mm">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B</w:t>
                          </w:r>
                        </w:p>
                      </w:txbxContent>
                    </v:textbox>
                  </v:shape>
                  <v:shape id="Arrow: Pentagon 530" o:spid="_x0000_s1039" type="#_x0000_t15" style="position:absolute;left:9850;top:16820;width:6313;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" adj="17613" fillcolor="#8ce125" stroked="f" strokeweight="2pt">
                    <v:textbox inset="1.50011mm,.75006mm,.75006mm,.75006mm">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C</w:t>
                          </w:r>
                        </w:p>
                      </w:txbxContent>
                    </v:textbox>
                  </v:shape>
                  <v:shape id="Arrow: Pentagon 531" o:spid="_x0000_s1040" type="#_x0000_t15" style="position:absolute;left:9850;top:19649;width:7056;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" adj="18033" fillcolor="#f2e600" stroked="f" strokeweight="2pt">
                    <v:textbox inset="1.50011mm,.75006mm,.75006mm,.75006mm">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D</w:t>
                          </w:r>
                        </w:p>
                      </w:txbxContent>
                    </v:textbox>
                  </v:shape>
                  <v:shape id="Arrow: Pentagon 532" o:spid="_x0000_s1041" type="#_x0000_t15" style="position:absolute;left:9850;top:22478;width:7799;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" adj="18372" fillcolor="#fdb813" stroked="f" strokeweight="2pt">
                    <v:textbox inset="1.50011mm,.75006mm,.75006mm,.75006mm">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E</w:t>
                          </w:r>
                        </w:p>
                      </w:txbxContent>
                    </v:textbox>
                  </v:shape>
                  <v:shape id="Arrow: Pentagon 533" o:spid="_x0000_s1042" type="#_x0000_t15" style="position:absolute;left:9850;top:25307;width:8542;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" adj="18653" fillcolor="#f37022" stroked="f" strokeweight="2pt">
                    <v:textbox inset="1.50011mm,.75006mm,.75006mm,.75006mm">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F</w:t>
                          </w:r>
                        </w:p>
                      </w:txbxContent>
                    </v:textbox>
                  </v:shape>
                  <v:shape id="Arrow: Pentagon 534" o:spid="_x0000_s1043" type="#_x0000_t15" style="position:absolute;left:9850;top:28136;width:928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" adj="18889" fillcolor="#ed1b24" stroked="f" strokeweight="2pt">
                    <v:textbox inset="1.50011mm,.75006mm,.75006mm,.75006mm">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G</w:t>
                          </w:r>
                        </w:p>
                      </w:txbxContent>
                    </v:textbox>
                  </v:shape>
                </v:group>
                <v:shape id="Picture 535" o:spid="_x0000_s1044" type="#_x0000_t75" style="position:absolute;left:15019;top:43474;width:6094;height: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">
                  <v:imagedata r:id="rId20" o:title="" croptop="7227f" cropbottom="19893f" cropleft="14796f" cropright="17137f"/>
                  <v:path arrowok="t"/>
                </v:shape>
                <v:shape id="Picture 536" o:spid="_x0000_s1045" type="#_x0000_t75" style="position:absolute;left:31006;top:43386;width:6094;height: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">
                  <v:imagedata r:id="rId21" o:title="" cropbottom="20376f" cropleft="8122f" cropright="10866f"/>
                  <v:path arrowok="t"/>
                </v:shape>
                <v:group id="Group 537" o:spid="_x0000_s1046" style="position:absolute;left:20905;top:55047;width:10006;height:9802" coordorigin="20905,55047" coordsize="11335,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Group 538" o:spid="_x0000_s1047" style="position:absolute;left:20905;top:55047;width:11335;height:11104" coordorigin="20905,55047" coordsize="11335,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Picture 539" o:spid="_x0000_s1048" type="#_x0000_t75" style="position:absolute;left:20905;top:55047;width:11335;height:1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">
                      <v:imagedata r:id="rId22" o:title=""/>
                      <v:path arrowok="t"/>
                    </v:shape>
                    <v:rect id="Rectangle 540" o:spid="_x0000_s1049" style="position:absolute;left:22523;top:59568;width:7747;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" fillcolor="white [3212]" stroked="f" strokeweight="2pt"/>
                  </v:group>
                  <v:shape id="Picture 541" o:spid="_x0000_s1050" type="#_x0000_t75" style="position:absolute;left:23370;top:58785;width:273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">
                    <v:imagedata r:id="rId23" o:title="" croptop="10281f" cropbottom="12774f" cropleft="3186f" cropright="42778f"/>
                    <v:path arrowok="t"/>
                  </v:shape>
                  <v:group id="Group 542" o:spid="_x0000_s1051" style="position:absolute;left:27344;top:59783;width:1906;height:3338" coordorigin="27344,59783" coordsize="190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group id="Group 543" o:spid="_x0000_s1052" style="position:absolute;left:27344;top:59783;width:1906;height:3338" coordorigin="27344,59783" coordsize="4953,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oval id="Oval 32" o:spid="_x0000_s1053" style="position:absolute;left:27344;top:62380;width:495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" filled="f" stroked="f"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54" type="#_x0000_t5" style="position:absolute;left:27763;top:59783;width:4159;height:3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" filled="f" stroked="f" strokeweight="2pt"/>
                    </v:group>
                    <v:group id="Group 34" o:spid="_x0000_s1055" style="position:absolute;left:27566;top:60310;width:1470;height:2574" coordorigin="27566,60310" coordsize="4953,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Oval 35" o:spid="_x0000_s1056" style="position:absolute;left:27566;top:62906;width:495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" filled="f" stroked="f" strokeweight="2pt"/>
                      <v:shape id="Isosceles Triangle 64" o:spid="_x0000_s1057" type="#_x0000_t5" style="position:absolute;left:27985;top:60310;width:4159;height:3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" filled="f" stroked="f" strokeweight="2pt"/>
                    </v:group>
                  </v:group>
                </v:group>
                <v:shape id="TextBox 29" o:spid="_x0000_s1058" type="#_x0000_t202" style="position:absolute;left:13442;top:49690;width:9245;height:5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" filled="f" stroked="f" strokeweight="1.5pt">
                  <v:textbox style="mso-fit-shape-to-text:t">
                    <w:txbxContent>
                      <w:p w:rsidR="00D73699" w:rsidRDefault="00D73699" w:rsidP="00D73699">
                        <w:pPr>
                          <w:jc w:val="center"/>
                          <w:rPr>
                            <w:rFonts w:ascii="Verdana" w:eastAsia="Verdana" w:hAnsi="Verdana" w:cstheme="minorBidi"/>
                            <w:b/>
                            <w:bCs/>
                            <w:color w:val="000000"/>
                            <w:kern w:val="24"/>
                            <w:szCs w:val="24"/>
                          </w:rPr>
                        </w:pPr>
                        <w:r>
                          <w:rPr>
                            <w:rFonts w:ascii="Verdana" w:eastAsia="Verdana" w:hAnsi="Verdana" w:cstheme="minorBidi"/>
                            <w:b/>
                            <w:bCs/>
                            <w:color w:val="000000"/>
                            <w:kern w:val="24"/>
                          </w:rPr>
                          <w:t>XYZ</w:t>
                        </w:r>
                        <w:r>
                          <w:rPr>
                            <w:rFonts w:ascii="Verdana Pro Black" w:hAnsi="Verdana Pro Black" w:cstheme="minorBidi"/>
                            <w:b/>
                            <w:bCs/>
                            <w:color w:val="000000"/>
                            <w:kern w:val="24"/>
                            <w:sz w:val="18"/>
                            <w:szCs w:val="18"/>
                          </w:rPr>
                          <w:t xml:space="preserve"> </w:t>
                        </w:r>
                        <w:r>
                          <w:rPr>
                            <w:rFonts w:asciiTheme="minorHAnsi" w:hAnsi="Calibri" w:cstheme="minorBidi"/>
                            <w:b/>
                            <w:bCs/>
                            <w:color w:val="000000"/>
                            <w:kern w:val="24"/>
                            <w:sz w:val="15"/>
                            <w:szCs w:val="15"/>
                          </w:rPr>
                          <w:t xml:space="preserve"> </w:t>
                        </w:r>
                        <w:r>
                          <w:rPr>
                            <w:rFonts w:ascii="Verdana" w:eastAsia="Verdana" w:hAnsi="Verdana" w:cstheme="minorBidi"/>
                            <w:b/>
                            <w:bCs/>
                            <w:color w:val="000000"/>
                            <w:kern w:val="24"/>
                            <w:sz w:val="18"/>
                            <w:szCs w:val="18"/>
                          </w:rPr>
                          <w:t>L</w:t>
                        </w:r>
                      </w:p>
                    </w:txbxContent>
                  </v:textbox>
                </v:shape>
                <v:shape id="TextBox 30" o:spid="_x0000_s1059" type="#_x0000_t202" style="position:absolute;left:29426;top:49422;width:9246;height:5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" filled="f" stroked="f" strokeweight="1.5pt">
                  <v:textbox style="mso-fit-shape-to-text:t">
                    <w:txbxContent>
                      <w:p w:rsidR="00D73699" w:rsidRDefault="00D73699" w:rsidP="00D73699">
                        <w:pPr>
                          <w:jc w:val="center"/>
                          <w:rPr>
                            <w:rFonts w:ascii="Verdana" w:eastAsia="Verdana" w:hAnsi="Verdana" w:cstheme="minorBidi"/>
                            <w:b/>
                            <w:bCs/>
                            <w:color w:val="000000"/>
                            <w:kern w:val="24"/>
                            <w:szCs w:val="24"/>
                          </w:rPr>
                        </w:pPr>
                        <w:r>
                          <w:rPr>
                            <w:rFonts w:ascii="Verdana" w:eastAsia="Verdana" w:hAnsi="Verdana" w:cstheme="minorBidi"/>
                            <w:b/>
                            <w:bCs/>
                            <w:color w:val="000000"/>
                            <w:kern w:val="24"/>
                          </w:rPr>
                          <w:t>YZ</w:t>
                        </w:r>
                        <w:r>
                          <w:rPr>
                            <w:rFonts w:ascii="Verdana Pro Black" w:hAnsi="Verdana Pro Black" w:cstheme="minorBidi"/>
                            <w:b/>
                            <w:bCs/>
                            <w:color w:val="000000"/>
                            <w:kern w:val="24"/>
                            <w:sz w:val="18"/>
                            <w:szCs w:val="18"/>
                          </w:rPr>
                          <w:t xml:space="preserve"> </w:t>
                        </w:r>
                        <w:r>
                          <w:rPr>
                            <w:rFonts w:asciiTheme="minorHAnsi" w:hAnsi="Calibri" w:cstheme="minorBidi"/>
                            <w:b/>
                            <w:bCs/>
                            <w:color w:val="000000"/>
                            <w:kern w:val="24"/>
                            <w:sz w:val="15"/>
                            <w:szCs w:val="15"/>
                          </w:rPr>
                          <w:t xml:space="preserve"> </w:t>
                        </w:r>
                        <w:r>
                          <w:rPr>
                            <w:rFonts w:ascii="Verdana" w:eastAsia="Verdana" w:hAnsi="Verdana" w:cstheme="minorBidi"/>
                            <w:b/>
                            <w:bCs/>
                            <w:color w:val="000000"/>
                            <w:kern w:val="24"/>
                            <w:sz w:val="18"/>
                            <w:szCs w:val="18"/>
                          </w:rPr>
                          <w:t>L</w:t>
                        </w:r>
                      </w:p>
                    </w:txbxContent>
                  </v:textbox>
                </v:shape>
                <v:shape id="TextBox 31" o:spid="_x0000_s1060" type="#_x0000_t202" style="position:absolute;left:18969;top:64553;width:13868;height: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" filled="f" stroked="f" strokeweight="1.5pt">
                  <v:textbox style="mso-fit-shape-to-text:t">
                    <w:txbxContent>
                      <w:p w:rsidR="00D73699" w:rsidRDefault="00D73699" w:rsidP="00D73699">
                        <w:pPr>
                          <w:jc w:val="center"/>
                          <w:rPr>
                            <w:rFonts w:ascii="Verdana" w:eastAsia="Verdana" w:hAnsi="Verdana" w:cstheme="minorBidi"/>
                            <w:b/>
                            <w:bCs/>
                            <w:color w:val="000000"/>
                            <w:kern w:val="24"/>
                            <w:szCs w:val="24"/>
                          </w:rPr>
                        </w:pPr>
                        <w:r>
                          <w:rPr>
                            <w:rFonts w:ascii="Verdana" w:eastAsia="Verdana" w:hAnsi="Verdana" w:cstheme="minorBidi"/>
                            <w:b/>
                            <w:bCs/>
                            <w:color w:val="000000"/>
                            <w:kern w:val="24"/>
                          </w:rPr>
                          <w:t>X</w:t>
                        </w:r>
                        <w:r>
                          <w:rPr>
                            <w:rFonts w:ascii="Verdana Pro Black" w:hAnsi="Verdana Pro Black" w:cstheme="minorBidi"/>
                            <w:b/>
                            <w:bCs/>
                            <w:color w:val="000000"/>
                            <w:kern w:val="24"/>
                            <w:sz w:val="18"/>
                            <w:szCs w:val="18"/>
                          </w:rPr>
                          <w:t xml:space="preserve"> </w:t>
                        </w:r>
                      </w:p>
                      <w:p w:rsidR="00D73699" w:rsidRDefault="00D73699" w:rsidP="00D73699">
                        <w:pPr>
                          <w:jc w:val="center"/>
                          <w:rPr>
                            <w:rFonts w:ascii="Verdana" w:eastAsia="Verdana" w:hAnsi="Verdana" w:cstheme="minorBidi"/>
                            <w:color w:val="000000"/>
                            <w:kern w:val="24"/>
                            <w:sz w:val="18"/>
                            <w:szCs w:val="18"/>
                          </w:rPr>
                        </w:pPr>
                        <w:r>
                          <w:rPr>
                            <w:rFonts w:ascii="Verdana" w:eastAsia="Verdana" w:hAnsi="Verdana" w:cstheme="minorBidi"/>
                            <w:color w:val="000000"/>
                            <w:kern w:val="24"/>
                            <w:sz w:val="18"/>
                            <w:szCs w:val="18"/>
                          </w:rPr>
                          <w:t>XY°C – YX%</w:t>
                        </w:r>
                      </w:p>
                    </w:txbxContent>
                  </v:textbox>
                </v:shape>
              </v:group>
            </w:pict>
          </mc:Fallback>
        </mc:AlternateContent>
      </w:r>
    </w:p>
    <w:p w:rsidR="00D73699" w:rsidRPr="00FA0C95" w:rsidRDefault="00D73699" w:rsidP="00D73699">
      <w:pPr>
        <w:spacing w:before="4" w:line="180" w:lineRule="exact"/>
        <w:rPr>
          <w:sz w:val="18"/>
          <w:szCs w:val="18"/>
        </w:rPr>
      </w:pPr>
    </w:p>
    <w:p w:rsidR="00D73699" w:rsidRDefault="00D73699" w:rsidP="00D73699">
      <w:pPr>
        <w:spacing w:line="200" w:lineRule="exact"/>
      </w:pPr>
      <w:r w:rsidRPr="00BC0E62">
        <w:rPr>
          <w:noProof/>
          <w:lang w:val="fr-BE" w:eastAsia="fr-BE"/>
        </w:rPr>
        <mc:AlternateContent>
          <mc:Choice Requires="wpg">
            <w:drawing>
              <wp:anchor distT="0" distB="0" distL="114300" distR="114300" simplePos="0" relativeHeight="251660288" behindDoc="0" locked="0" layoutInCell="1" allowOverlap="1" wp14:anchorId="01A63733" wp14:editId="60A04C2F">
                <wp:simplePos x="0" y="0"/>
                <wp:positionH relativeFrom="column">
                  <wp:posOffset>4266565</wp:posOffset>
                </wp:positionH>
                <wp:positionV relativeFrom="paragraph">
                  <wp:posOffset>20320</wp:posOffset>
                </wp:positionV>
                <wp:extent cx="878293" cy="429260"/>
                <wp:effectExtent l="0" t="0" r="0" b="0"/>
                <wp:wrapNone/>
                <wp:docPr id="38" name="Group 37">
                  <a:extLst xmlns:a="http://schemas.openxmlformats.org/drawingml/2006/main">
                    <a:ext uri="{FF2B5EF4-FFF2-40B4-BE49-F238E27FC236}">
                      <a16:creationId xmlns:a16="http://schemas.microsoft.com/office/drawing/2014/main" id="{0E821FFA-90A4-C67A-FE48-7CDD40980E79}"/>
                    </a:ext>
                  </a:extLst>
                </wp:docPr>
                <wp:cNvGraphicFramePr/>
                <a:graphic xmlns:a="http://schemas.openxmlformats.org/drawingml/2006/main">
                  <a:graphicData uri="http://schemas.microsoft.com/office/word/2010/wordprocessingGroup">
                    <wpg:wgp>
                      <wpg:cNvGrpSpPr/>
                      <wpg:grpSpPr>
                        <a:xfrm>
                          <a:off x="0" y="0"/>
                          <a:ext cx="878293" cy="429260"/>
                          <a:chOff x="3428774" y="150807"/>
                          <a:chExt cx="878546" cy="430091"/>
                        </a:xfrm>
                      </wpg:grpSpPr>
                      <wps:wsp>
                        <wps:cNvPr id="36" name="Straight Connector 36">
                          <a:extLst>
                            <a:ext uri="{FF2B5EF4-FFF2-40B4-BE49-F238E27FC236}">
                              <a16:creationId xmlns:a16="http://schemas.microsoft.com/office/drawing/2014/main" id="{6308A9C1-75CC-8DBB-0E33-541753C19324}"/>
                            </a:ext>
                          </a:extLst>
                        </wps:cNvPr>
                        <wps:cNvCnPr>
                          <a:cxnSpLocks/>
                        </wps:cNvCnPr>
                        <wps:spPr>
                          <a:xfrm>
                            <a:off x="3428774" y="281612"/>
                            <a:ext cx="5347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TextBox 36">
                          <a:extLst>
                            <a:ext uri="{FF2B5EF4-FFF2-40B4-BE49-F238E27FC236}">
                              <a16:creationId xmlns:a16="http://schemas.microsoft.com/office/drawing/2014/main" id="{EA79706B-0FCD-C826-63FD-7DB7E13A8CD9}"/>
                            </a:ext>
                          </a:extLst>
                        </wps:cNvPr>
                        <wps:cNvSpPr txBox="1"/>
                        <wps:spPr>
                          <a:xfrm>
                            <a:off x="3921764" y="150807"/>
                            <a:ext cx="385556" cy="430091"/>
                          </a:xfrm>
                          <a:prstGeom prst="rect">
                            <a:avLst/>
                          </a:prstGeom>
                          <a:noFill/>
                        </wps:spPr>
                        <wps:txbx>
                          <w:txbxContent>
                            <w:p w:rsidR="00D73699" w:rsidRDefault="00D73699" w:rsidP="00D73699">
                              <w:pPr>
                                <w:rPr>
                                  <w:rFonts w:ascii="Verdana" w:eastAsia="Verdana" w:hAnsi="Verdana" w:cstheme="minorBidi"/>
                                  <w:color w:val="000000" w:themeColor="text1"/>
                                  <w:kern w:val="24"/>
                                </w:rPr>
                              </w:pPr>
                              <w:r>
                                <w:rPr>
                                  <w:rFonts w:ascii="Verdana" w:eastAsia="Verdana" w:hAnsi="Verdana" w:cstheme="minorBidi"/>
                                  <w:color w:val="000000" w:themeColor="text1"/>
                                  <w:kern w:val="24"/>
                                </w:rPr>
                                <w:t>(I)</w:t>
                              </w:r>
                            </w:p>
                          </w:txbxContent>
                        </wps:txbx>
                        <wps:bodyPr wrap="none" rtlCol="0">
                          <a:spAutoFit/>
                        </wps:bodyPr>
                      </wps:wsp>
                    </wpg:wgp>
                  </a:graphicData>
                </a:graphic>
              </wp:anchor>
            </w:drawing>
          </mc:Choice>
          <mc:Fallback>
            <w:pict>
              <v:group w14:anchorId="01A63733" id="Group 37" o:spid="_x0000_s1061" style="position:absolute;left:0;text-align:left;margin-left:335.95pt;margin-top:1.6pt;width:69.15pt;height:33.8pt;z-index:251660288" coordorigin="34287,1508" coordsize="8785,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">
                <v:line id="Straight Connector 36" o:spid="_x0000_s1062" style="position:absolute;visibility:visible;mso-wrap-style:square" from="34287,2816" to="39635,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" strokecolor="black [3213]">
                  <o:lock v:ext="edit" shapetype="f"/>
                </v:line>
                <v:shape id="TextBox 36" o:spid="_x0000_s1063" type="#_x0000_t202" style="position:absolute;left:39217;top:1508;width:3856;height:4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" filled="f" stroked="f">
                  <v:textbox style="mso-fit-shape-to-text:t">
                    <w:txbxContent>
                      <w:p w:rsidR="00D73699" w:rsidRDefault="00D73699" w:rsidP="00D73699">
                        <w:pPr>
                          <w:rPr>
                            <w:rFonts w:ascii="Verdana" w:eastAsia="Verdana" w:hAnsi="Verdana" w:cstheme="minorBidi"/>
                            <w:color w:val="000000" w:themeColor="text1"/>
                            <w:kern w:val="24"/>
                          </w:rPr>
                        </w:pPr>
                        <w:r>
                          <w:rPr>
                            <w:rFonts w:ascii="Verdana" w:eastAsia="Verdana" w:hAnsi="Verdana" w:cstheme="minorBidi"/>
                            <w:color w:val="000000" w:themeColor="text1"/>
                            <w:kern w:val="24"/>
                          </w:rPr>
                          <w:t>(I)</w:t>
                        </w:r>
                      </w:p>
                    </w:txbxContent>
                  </v:textbox>
                </v:shape>
              </v:group>
            </w:pict>
          </mc:Fallback>
        </mc:AlternateContent>
      </w:r>
    </w:p>
    <w:p w:rsidR="00D73699" w:rsidRDefault="00D73699" w:rsidP="00D73699">
      <w:pPr>
        <w:rPr>
          <w:color w:val="FF0000"/>
          <w:szCs w:val="24"/>
        </w:rPr>
      </w:pPr>
    </w:p>
    <w:p w:rsidR="00D73699" w:rsidRDefault="00D73699" w:rsidP="00D73699">
      <w:pPr>
        <w:rPr>
          <w:color w:val="FF0000"/>
          <w:szCs w:val="24"/>
        </w:rPr>
      </w:pPr>
      <w:r w:rsidRPr="00BC0E62">
        <w:rPr>
          <w:noProof/>
          <w:lang w:val="fr-BE" w:eastAsia="fr-BE"/>
        </w:rPr>
        <mc:AlternateContent>
          <mc:Choice Requires="wpg">
            <w:drawing>
              <wp:anchor distT="0" distB="0" distL="114300" distR="114300" simplePos="0" relativeHeight="251661312" behindDoc="0" locked="0" layoutInCell="1" allowOverlap="1" wp14:anchorId="00978ACF" wp14:editId="50B4DD12">
                <wp:simplePos x="0" y="0"/>
                <wp:positionH relativeFrom="column">
                  <wp:posOffset>4266565</wp:posOffset>
                </wp:positionH>
                <wp:positionV relativeFrom="paragraph">
                  <wp:posOffset>93345</wp:posOffset>
                </wp:positionV>
                <wp:extent cx="1007260" cy="429260"/>
                <wp:effectExtent l="0" t="0" r="0" b="0"/>
                <wp:wrapNone/>
                <wp:docPr id="39" name="Group 38">
                  <a:extLst xmlns:a="http://schemas.openxmlformats.org/drawingml/2006/main">
                    <a:ext uri="{FF2B5EF4-FFF2-40B4-BE49-F238E27FC236}">
                      <a16:creationId xmlns:a16="http://schemas.microsoft.com/office/drawing/2014/main" id="{CB8B9839-2328-9F2B-18BA-38F26958DC0B}"/>
                    </a:ext>
                  </a:extLst>
                </wp:docPr>
                <wp:cNvGraphicFramePr/>
                <a:graphic xmlns:a="http://schemas.openxmlformats.org/drawingml/2006/main">
                  <a:graphicData uri="http://schemas.microsoft.com/office/word/2010/wordprocessingGroup">
                    <wpg:wgp>
                      <wpg:cNvGrpSpPr/>
                      <wpg:grpSpPr>
                        <a:xfrm>
                          <a:off x="0" y="0"/>
                          <a:ext cx="1007260" cy="429260"/>
                          <a:chOff x="3428774" y="526042"/>
                          <a:chExt cx="1007289" cy="430091"/>
                        </a:xfrm>
                      </wpg:grpSpPr>
                      <wps:wsp>
                        <wps:cNvPr id="40" name="Straight Connector 40">
                          <a:extLst>
                            <a:ext uri="{FF2B5EF4-FFF2-40B4-BE49-F238E27FC236}">
                              <a16:creationId xmlns:a16="http://schemas.microsoft.com/office/drawing/2014/main" id="{153C63C0-B16B-75FC-711E-D0D2AD5F4DE4}"/>
                            </a:ext>
                          </a:extLst>
                        </wps:cNvPr>
                        <wps:cNvCnPr>
                          <a:cxnSpLocks/>
                        </wps:cNvCnPr>
                        <wps:spPr>
                          <a:xfrm>
                            <a:off x="3428774" y="656847"/>
                            <a:ext cx="5347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TextBox 40">
                          <a:extLst>
                            <a:ext uri="{FF2B5EF4-FFF2-40B4-BE49-F238E27FC236}">
                              <a16:creationId xmlns:a16="http://schemas.microsoft.com/office/drawing/2014/main" id="{553E05EA-3ACB-101F-E4E9-EA70DC951049}"/>
                            </a:ext>
                          </a:extLst>
                        </wps:cNvPr>
                        <wps:cNvSpPr txBox="1"/>
                        <wps:spPr>
                          <a:xfrm>
                            <a:off x="3921698" y="526042"/>
                            <a:ext cx="514365" cy="430091"/>
                          </a:xfrm>
                          <a:prstGeom prst="rect">
                            <a:avLst/>
                          </a:prstGeom>
                          <a:noFill/>
                        </wps:spPr>
                        <wps:txbx>
                          <w:txbxContent>
                            <w:p w:rsidR="00D73699" w:rsidRDefault="00D73699" w:rsidP="00D73699">
                              <w:pPr>
                                <w:rPr>
                                  <w:rFonts w:ascii="Verdana" w:eastAsia="Verdana" w:hAnsi="Verdana" w:cstheme="minorBidi"/>
                                  <w:color w:val="000000" w:themeColor="text1"/>
                                  <w:kern w:val="24"/>
                                </w:rPr>
                              </w:pPr>
                              <w:r>
                                <w:rPr>
                                  <w:rFonts w:ascii="Verdana" w:eastAsia="Verdana" w:hAnsi="Verdana" w:cstheme="minorBidi"/>
                                  <w:color w:val="000000" w:themeColor="text1"/>
                                  <w:kern w:val="24"/>
                                </w:rPr>
                                <w:t>(III)</w:t>
                              </w:r>
                            </w:p>
                          </w:txbxContent>
                        </wps:txbx>
                        <wps:bodyPr wrap="none" rtlCol="0">
                          <a:spAutoFit/>
                        </wps:bodyPr>
                      </wps:wsp>
                    </wpg:wgp>
                  </a:graphicData>
                </a:graphic>
              </wp:anchor>
            </w:drawing>
          </mc:Choice>
          <mc:Fallback>
            <w:pict>
              <v:group w14:anchorId="00978ACF" id="Group 38" o:spid="_x0000_s1064" style="position:absolute;left:0;text-align:left;margin-left:335.95pt;margin-top:7.35pt;width:79.3pt;height:33.8pt;z-index:251661312" coordorigin="34287,5260" coordsize="1007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">
                <v:line id="Straight Connector 40" o:spid="_x0000_s1065" style="position:absolute;visibility:visible;mso-wrap-style:square" from="34287,6568" to="39635,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" strokecolor="black [3213]">
                  <o:lock v:ext="edit" shapetype="f"/>
                </v:line>
                <v:shape id="TextBox 40" o:spid="_x0000_s1066" type="#_x0000_t202" style="position:absolute;left:39216;top:5260;width:5144;height:4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rsidR="00D73699" w:rsidRDefault="00D73699" w:rsidP="00D73699">
                        <w:pPr>
                          <w:rPr>
                            <w:rFonts w:ascii="Verdana" w:eastAsia="Verdana" w:hAnsi="Verdana" w:cstheme="minorBidi"/>
                            <w:color w:val="000000" w:themeColor="text1"/>
                            <w:kern w:val="24"/>
                          </w:rPr>
                        </w:pPr>
                        <w:r>
                          <w:rPr>
                            <w:rFonts w:ascii="Verdana" w:eastAsia="Verdana" w:hAnsi="Verdana" w:cstheme="minorBidi"/>
                            <w:color w:val="000000" w:themeColor="text1"/>
                            <w:kern w:val="24"/>
                          </w:rPr>
                          <w:t>(III)</w:t>
                        </w:r>
                      </w:p>
                    </w:txbxContent>
                  </v:textbox>
                </v:shape>
              </v:group>
            </w:pict>
          </mc:Fallback>
        </mc:AlternateContent>
      </w:r>
      <w:r w:rsidRPr="00BC0E62">
        <w:rPr>
          <w:noProof/>
          <w:lang w:val="fr-BE" w:eastAsia="fr-BE"/>
        </w:rPr>
        <mc:AlternateContent>
          <mc:Choice Requires="wpg">
            <w:drawing>
              <wp:anchor distT="0" distB="0" distL="114300" distR="114300" simplePos="0" relativeHeight="251662336" behindDoc="0" locked="0" layoutInCell="1" allowOverlap="1" wp14:anchorId="4591EC62" wp14:editId="0A263FAD">
                <wp:simplePos x="0" y="0"/>
                <wp:positionH relativeFrom="column">
                  <wp:posOffset>845820</wp:posOffset>
                </wp:positionH>
                <wp:positionV relativeFrom="paragraph">
                  <wp:posOffset>100965</wp:posOffset>
                </wp:positionV>
                <wp:extent cx="894715" cy="429260"/>
                <wp:effectExtent l="0" t="0" r="38735" b="0"/>
                <wp:wrapNone/>
                <wp:docPr id="42" name="Group 41">
                  <a:extLst xmlns:a="http://schemas.openxmlformats.org/drawingml/2006/main">
                    <a:ext uri="{FF2B5EF4-FFF2-40B4-BE49-F238E27FC236}">
                      <a16:creationId xmlns:a16="http://schemas.microsoft.com/office/drawing/2014/main" id="{C53BFB87-98CD-78FD-0D7D-47EBE72ACA7B}"/>
                    </a:ext>
                  </a:extLst>
                </wp:docPr>
                <wp:cNvGraphicFramePr/>
                <a:graphic xmlns:a="http://schemas.openxmlformats.org/drawingml/2006/main">
                  <a:graphicData uri="http://schemas.microsoft.com/office/word/2010/wordprocessingGroup">
                    <wpg:wgp>
                      <wpg:cNvGrpSpPr/>
                      <wpg:grpSpPr>
                        <a:xfrm>
                          <a:off x="0" y="0"/>
                          <a:ext cx="894715" cy="429260"/>
                          <a:chOff x="8133" y="533736"/>
                          <a:chExt cx="895079" cy="430091"/>
                        </a:xfrm>
                      </wpg:grpSpPr>
                      <wps:wsp>
                        <wps:cNvPr id="43" name="Straight Connector 43">
                          <a:extLst>
                            <a:ext uri="{FF2B5EF4-FFF2-40B4-BE49-F238E27FC236}">
                              <a16:creationId xmlns:a16="http://schemas.microsoft.com/office/drawing/2014/main" id="{C7D2BFF4-AB2B-7FE8-662C-328882D0A30A}"/>
                            </a:ext>
                          </a:extLst>
                        </wps:cNvPr>
                        <wps:cNvCnPr>
                          <a:cxnSpLocks/>
                        </wps:cNvCnPr>
                        <wps:spPr>
                          <a:xfrm>
                            <a:off x="461244" y="664541"/>
                            <a:ext cx="4419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TextBox 43">
                          <a:extLst>
                            <a:ext uri="{FF2B5EF4-FFF2-40B4-BE49-F238E27FC236}">
                              <a16:creationId xmlns:a16="http://schemas.microsoft.com/office/drawing/2014/main" id="{C6CC9A2F-F256-F1F4-B869-FB90FDEF2ED8}"/>
                            </a:ext>
                          </a:extLst>
                        </wps:cNvPr>
                        <wps:cNvSpPr txBox="1"/>
                        <wps:spPr>
                          <a:xfrm>
                            <a:off x="8133" y="533736"/>
                            <a:ext cx="450398" cy="430091"/>
                          </a:xfrm>
                          <a:prstGeom prst="rect">
                            <a:avLst/>
                          </a:prstGeom>
                          <a:noFill/>
                        </wps:spPr>
                        <wps:txbx>
                          <w:txbxContent>
                            <w:p w:rsidR="00D73699" w:rsidRDefault="00D73699" w:rsidP="00D73699">
                              <w:pPr>
                                <w:jc w:val="right"/>
                                <w:rPr>
                                  <w:rFonts w:ascii="Verdana" w:eastAsia="Verdana" w:hAnsi="Verdana" w:cstheme="minorBidi"/>
                                  <w:color w:val="000000" w:themeColor="text1"/>
                                  <w:kern w:val="24"/>
                                </w:rPr>
                              </w:pPr>
                              <w:r>
                                <w:rPr>
                                  <w:rFonts w:ascii="Verdana" w:eastAsia="Verdana" w:hAnsi="Verdana" w:cstheme="minorBidi"/>
                                  <w:color w:val="000000" w:themeColor="text1"/>
                                  <w:kern w:val="24"/>
                                </w:rPr>
                                <w:t>(II)</w:t>
                              </w:r>
                            </w:p>
                          </w:txbxContent>
                        </wps:txbx>
                        <wps:bodyPr wrap="none" rtlCol="0">
                          <a:spAutoFit/>
                        </wps:bodyPr>
                      </wps:wsp>
                    </wpg:wgp>
                  </a:graphicData>
                </a:graphic>
              </wp:anchor>
            </w:drawing>
          </mc:Choice>
          <mc:Fallback>
            <w:pict>
              <v:group w14:anchorId="4591EC62" id="Group 41" o:spid="_x0000_s1067" style="position:absolute;left:0;text-align:left;margin-left:66.6pt;margin-top:7.95pt;width:70.45pt;height:33.8pt;z-index:251662336" coordorigin="81,5337" coordsize="8950,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">
                <v:line id="Straight Connector 43" o:spid="_x0000_s1068" style="position:absolute;visibility:visible;mso-wrap-style:square" from="4612,6645" to="9032,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" strokecolor="black [3213]">
                  <o:lock v:ext="edit" shapetype="f"/>
                </v:line>
                <v:shape id="TextBox 43" o:spid="_x0000_s1069" type="#_x0000_t202" style="position:absolute;left:81;top:5337;width:4504;height:4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" filled="f" stroked="f">
                  <v:textbox style="mso-fit-shape-to-text:t">
                    <w:txbxContent>
                      <w:p w:rsidR="00D73699" w:rsidRDefault="00D73699" w:rsidP="00D73699">
                        <w:pPr>
                          <w:jc w:val="right"/>
                          <w:rPr>
                            <w:rFonts w:ascii="Verdana" w:eastAsia="Verdana" w:hAnsi="Verdana" w:cstheme="minorBidi"/>
                            <w:color w:val="000000" w:themeColor="text1"/>
                            <w:kern w:val="24"/>
                          </w:rPr>
                        </w:pPr>
                        <w:r>
                          <w:rPr>
                            <w:rFonts w:ascii="Verdana" w:eastAsia="Verdana" w:hAnsi="Verdana" w:cstheme="minorBidi"/>
                            <w:color w:val="000000" w:themeColor="text1"/>
                            <w:kern w:val="24"/>
                          </w:rPr>
                          <w:t>(II)</w:t>
                        </w:r>
                      </w:p>
                    </w:txbxContent>
                  </v:textbox>
                </v:shape>
              </v:group>
            </w:pict>
          </mc:Fallback>
        </mc:AlternateContent>
      </w:r>
      <w:r w:rsidRPr="00BC0E62">
        <w:rPr>
          <w:noProof/>
          <w:lang w:val="fr-BE" w:eastAsia="fr-BE"/>
        </w:rPr>
        <mc:AlternateContent>
          <mc:Choice Requires="wpg">
            <w:drawing>
              <wp:anchor distT="0" distB="0" distL="114300" distR="114300" simplePos="0" relativeHeight="251663360" behindDoc="0" locked="0" layoutInCell="1" allowOverlap="1" wp14:anchorId="78657BAD" wp14:editId="6846A603">
                <wp:simplePos x="0" y="0"/>
                <wp:positionH relativeFrom="column">
                  <wp:posOffset>869315</wp:posOffset>
                </wp:positionH>
                <wp:positionV relativeFrom="paragraph">
                  <wp:posOffset>1050925</wp:posOffset>
                </wp:positionV>
                <wp:extent cx="840105" cy="429260"/>
                <wp:effectExtent l="0" t="0" r="36195" b="0"/>
                <wp:wrapNone/>
                <wp:docPr id="45" name="Group 44">
                  <a:extLst xmlns:a="http://schemas.openxmlformats.org/drawingml/2006/main">
                    <a:ext uri="{FF2B5EF4-FFF2-40B4-BE49-F238E27FC236}">
                      <a16:creationId xmlns:a16="http://schemas.microsoft.com/office/drawing/2014/main" id="{FDBE6977-AD48-FA9B-76D8-BEDEB6CEF7B3}"/>
                    </a:ext>
                  </a:extLst>
                </wp:docPr>
                <wp:cNvGraphicFramePr/>
                <a:graphic xmlns:a="http://schemas.openxmlformats.org/drawingml/2006/main">
                  <a:graphicData uri="http://schemas.microsoft.com/office/word/2010/wordprocessingGroup">
                    <wpg:wgp>
                      <wpg:cNvGrpSpPr/>
                      <wpg:grpSpPr>
                        <a:xfrm>
                          <a:off x="0" y="0"/>
                          <a:ext cx="840105" cy="429260"/>
                          <a:chOff x="31372" y="1483816"/>
                          <a:chExt cx="840577" cy="430091"/>
                        </a:xfrm>
                      </wpg:grpSpPr>
                      <wps:wsp>
                        <wps:cNvPr id="46" name="Straight Connector 46">
                          <a:extLst>
                            <a:ext uri="{FF2B5EF4-FFF2-40B4-BE49-F238E27FC236}">
                              <a16:creationId xmlns:a16="http://schemas.microsoft.com/office/drawing/2014/main" id="{33AF03DE-AA91-8FD3-C128-94FFAB9BD70D}"/>
                            </a:ext>
                          </a:extLst>
                        </wps:cNvPr>
                        <wps:cNvCnPr>
                          <a:cxnSpLocks/>
                        </wps:cNvCnPr>
                        <wps:spPr>
                          <a:xfrm>
                            <a:off x="429981" y="1614621"/>
                            <a:ext cx="4419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TextBox 46">
                          <a:extLst>
                            <a:ext uri="{FF2B5EF4-FFF2-40B4-BE49-F238E27FC236}">
                              <a16:creationId xmlns:a16="http://schemas.microsoft.com/office/drawing/2014/main" id="{37AC1D14-9DF6-6A29-3EA9-9E61154F0787}"/>
                            </a:ext>
                          </a:extLst>
                        </wps:cNvPr>
                        <wps:cNvSpPr txBox="1"/>
                        <wps:spPr>
                          <a:xfrm>
                            <a:off x="31372" y="1483816"/>
                            <a:ext cx="490495" cy="430091"/>
                          </a:xfrm>
                          <a:prstGeom prst="rect">
                            <a:avLst/>
                          </a:prstGeom>
                          <a:noFill/>
                        </wps:spPr>
                        <wps:txbx>
                          <w:txbxContent>
                            <w:p w:rsidR="00D73699" w:rsidRDefault="00D73699" w:rsidP="00D73699">
                              <w:pPr>
                                <w:jc w:val="right"/>
                                <w:rPr>
                                  <w:rFonts w:ascii="Verdana" w:eastAsia="Verdana" w:hAnsi="Verdana" w:cstheme="minorBidi"/>
                                  <w:color w:val="000000" w:themeColor="text1"/>
                                  <w:kern w:val="24"/>
                                </w:rPr>
                              </w:pPr>
                              <w:r>
                                <w:rPr>
                                  <w:rFonts w:ascii="Verdana" w:eastAsia="Verdana" w:hAnsi="Verdana" w:cstheme="minorBidi"/>
                                  <w:color w:val="000000" w:themeColor="text1"/>
                                  <w:kern w:val="24"/>
                                </w:rPr>
                                <w:t>(IV)</w:t>
                              </w:r>
                            </w:p>
                          </w:txbxContent>
                        </wps:txbx>
                        <wps:bodyPr wrap="none" rtlCol="0">
                          <a:spAutoFit/>
                        </wps:bodyPr>
                      </wps:wsp>
                    </wpg:wgp>
                  </a:graphicData>
                </a:graphic>
              </wp:anchor>
            </w:drawing>
          </mc:Choice>
          <mc:Fallback>
            <w:pict>
              <v:group w14:anchorId="78657BAD" id="Group 44" o:spid="_x0000_s1070" style="position:absolute;left:0;text-align:left;margin-left:68.45pt;margin-top:82.75pt;width:66.15pt;height:33.8pt;z-index:251663360" coordorigin="313,14838" coordsize="8405,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">
                <v:line id="Straight Connector 46" o:spid="_x0000_s1071" style="position:absolute;visibility:visible;mso-wrap-style:square" from="4299,16146" to="8719,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" strokecolor="black [3213]">
                  <o:lock v:ext="edit" shapetype="f"/>
                </v:line>
                <v:shape id="TextBox 46" o:spid="_x0000_s1072" type="#_x0000_t202" style="position:absolute;left:313;top:14838;width:4905;height:4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" filled="f" stroked="f">
                  <v:textbox style="mso-fit-shape-to-text:t">
                    <w:txbxContent>
                      <w:p w:rsidR="00D73699" w:rsidRDefault="00D73699" w:rsidP="00D73699">
                        <w:pPr>
                          <w:jc w:val="right"/>
                          <w:rPr>
                            <w:rFonts w:ascii="Verdana" w:eastAsia="Verdana" w:hAnsi="Verdana" w:cstheme="minorBidi"/>
                            <w:color w:val="000000" w:themeColor="text1"/>
                            <w:kern w:val="24"/>
                          </w:rPr>
                        </w:pPr>
                        <w:r>
                          <w:rPr>
                            <w:rFonts w:ascii="Verdana" w:eastAsia="Verdana" w:hAnsi="Verdana" w:cstheme="minorBidi"/>
                            <w:color w:val="000000" w:themeColor="text1"/>
                            <w:kern w:val="24"/>
                          </w:rPr>
                          <w:t>(IV)</w:t>
                        </w:r>
                      </w:p>
                    </w:txbxContent>
                  </v:textbox>
                </v:shape>
              </v:group>
            </w:pict>
          </mc:Fallback>
        </mc:AlternateContent>
      </w:r>
      <w:r w:rsidRPr="00BC0E62">
        <w:rPr>
          <w:noProof/>
          <w:lang w:val="fr-BE" w:eastAsia="fr-BE"/>
        </w:rPr>
        <mc:AlternateContent>
          <mc:Choice Requires="wpg">
            <w:drawing>
              <wp:anchor distT="0" distB="0" distL="114300" distR="114300" simplePos="0" relativeHeight="251664384" behindDoc="0" locked="0" layoutInCell="1" allowOverlap="1" wp14:anchorId="795BBF31" wp14:editId="4FC2AF8A">
                <wp:simplePos x="0" y="0"/>
                <wp:positionH relativeFrom="column">
                  <wp:posOffset>4270375</wp:posOffset>
                </wp:positionH>
                <wp:positionV relativeFrom="paragraph">
                  <wp:posOffset>575945</wp:posOffset>
                </wp:positionV>
                <wp:extent cx="918943" cy="429260"/>
                <wp:effectExtent l="0" t="0" r="0" b="0"/>
                <wp:wrapNone/>
                <wp:docPr id="48" name="Group 47">
                  <a:extLst xmlns:a="http://schemas.openxmlformats.org/drawingml/2006/main">
                    <a:ext uri="{FF2B5EF4-FFF2-40B4-BE49-F238E27FC236}">
                      <a16:creationId xmlns:a16="http://schemas.microsoft.com/office/drawing/2014/main" id="{9FA10FD4-85A9-24F3-8EFE-8031F89971BE}"/>
                    </a:ext>
                  </a:extLst>
                </wp:docPr>
                <wp:cNvGraphicFramePr/>
                <a:graphic xmlns:a="http://schemas.openxmlformats.org/drawingml/2006/main">
                  <a:graphicData uri="http://schemas.microsoft.com/office/word/2010/wordprocessingGroup">
                    <wpg:wgp>
                      <wpg:cNvGrpSpPr/>
                      <wpg:grpSpPr>
                        <a:xfrm>
                          <a:off x="0" y="0"/>
                          <a:ext cx="918943" cy="429260"/>
                          <a:chOff x="3432398" y="1008827"/>
                          <a:chExt cx="919207" cy="430091"/>
                        </a:xfrm>
                      </wpg:grpSpPr>
                      <wps:wsp>
                        <wps:cNvPr id="49" name="Straight Connector 49">
                          <a:extLst>
                            <a:ext uri="{FF2B5EF4-FFF2-40B4-BE49-F238E27FC236}">
                              <a16:creationId xmlns:a16="http://schemas.microsoft.com/office/drawing/2014/main" id="{7BF8B6AD-C2D9-75C0-B2DE-684B8001C686}"/>
                            </a:ext>
                          </a:extLst>
                        </wps:cNvPr>
                        <wps:cNvCnPr>
                          <a:cxnSpLocks/>
                        </wps:cNvCnPr>
                        <wps:spPr>
                          <a:xfrm>
                            <a:off x="3432398" y="1139632"/>
                            <a:ext cx="5347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TextBox 49">
                          <a:extLst>
                            <a:ext uri="{FF2B5EF4-FFF2-40B4-BE49-F238E27FC236}">
                              <a16:creationId xmlns:a16="http://schemas.microsoft.com/office/drawing/2014/main" id="{F1788879-A9D3-507A-14B3-6994E28CAE0E}"/>
                            </a:ext>
                          </a:extLst>
                        </wps:cNvPr>
                        <wps:cNvSpPr txBox="1"/>
                        <wps:spPr>
                          <a:xfrm>
                            <a:off x="3925398" y="1008827"/>
                            <a:ext cx="426207" cy="430091"/>
                          </a:xfrm>
                          <a:prstGeom prst="rect">
                            <a:avLst/>
                          </a:prstGeom>
                          <a:noFill/>
                        </wps:spPr>
                        <wps:txbx>
                          <w:txbxContent>
                            <w:p w:rsidR="00D73699" w:rsidRDefault="00D73699" w:rsidP="00D73699">
                              <w:pPr>
                                <w:rPr>
                                  <w:rFonts w:ascii="Verdana" w:eastAsia="Verdana" w:hAnsi="Verdana" w:cstheme="minorBidi"/>
                                  <w:color w:val="000000" w:themeColor="text1"/>
                                  <w:kern w:val="24"/>
                                </w:rPr>
                              </w:pPr>
                              <w:r>
                                <w:rPr>
                                  <w:rFonts w:ascii="Verdana" w:eastAsia="Verdana" w:hAnsi="Verdana" w:cstheme="minorBidi"/>
                                  <w:color w:val="000000" w:themeColor="text1"/>
                                  <w:kern w:val="24"/>
                                </w:rPr>
                                <w:t>(V)</w:t>
                              </w:r>
                            </w:p>
                          </w:txbxContent>
                        </wps:txbx>
                        <wps:bodyPr wrap="none" rtlCol="0">
                          <a:spAutoFit/>
                        </wps:bodyPr>
                      </wps:wsp>
                    </wpg:wgp>
                  </a:graphicData>
                </a:graphic>
              </wp:anchor>
            </w:drawing>
          </mc:Choice>
          <mc:Fallback>
            <w:pict>
              <v:group w14:anchorId="795BBF31" id="Group 47" o:spid="_x0000_s1073" style="position:absolute;left:0;text-align:left;margin-left:336.25pt;margin-top:45.35pt;width:72.35pt;height:33.8pt;z-index:251664384" coordorigin="34323,10088" coordsize="919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">
                <v:line id="Straight Connector 49" o:spid="_x0000_s1074" style="position:absolute;visibility:visible;mso-wrap-style:square" from="34323,11396" to="39671,1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" strokecolor="black [3213]">
                  <o:lock v:ext="edit" shapetype="f"/>
                </v:line>
                <v:shape id="TextBox 49" o:spid="_x0000_s1075" type="#_x0000_t202" style="position:absolute;left:39253;top:10088;width:4263;height:4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" filled="f" stroked="f">
                  <v:textbox style="mso-fit-shape-to-text:t">
                    <w:txbxContent>
                      <w:p w:rsidR="00D73699" w:rsidRDefault="00D73699" w:rsidP="00D73699">
                        <w:pPr>
                          <w:rPr>
                            <w:rFonts w:ascii="Verdana" w:eastAsia="Verdana" w:hAnsi="Verdana" w:cstheme="minorBidi"/>
                            <w:color w:val="000000" w:themeColor="text1"/>
                            <w:kern w:val="24"/>
                          </w:rPr>
                        </w:pPr>
                        <w:r>
                          <w:rPr>
                            <w:rFonts w:ascii="Verdana" w:eastAsia="Verdana" w:hAnsi="Verdana" w:cstheme="minorBidi"/>
                            <w:color w:val="000000" w:themeColor="text1"/>
                            <w:kern w:val="24"/>
                          </w:rPr>
                          <w:t>(V)</w:t>
                        </w:r>
                      </w:p>
                    </w:txbxContent>
                  </v:textbox>
                </v:shape>
              </v:group>
            </w:pict>
          </mc:Fallback>
        </mc:AlternateContent>
      </w:r>
      <w:r w:rsidRPr="00BC0E62">
        <w:rPr>
          <w:noProof/>
          <w:lang w:val="fr-BE" w:eastAsia="fr-BE"/>
        </w:rPr>
        <mc:AlternateContent>
          <mc:Choice Requires="wpg">
            <w:drawing>
              <wp:anchor distT="0" distB="0" distL="114300" distR="114300" simplePos="0" relativeHeight="251665408" behindDoc="0" locked="0" layoutInCell="1" allowOverlap="1" wp14:anchorId="7AD51AF8" wp14:editId="5C789421">
                <wp:simplePos x="0" y="0"/>
                <wp:positionH relativeFrom="column">
                  <wp:posOffset>887730</wp:posOffset>
                </wp:positionH>
                <wp:positionV relativeFrom="paragraph">
                  <wp:posOffset>2275840</wp:posOffset>
                </wp:positionV>
                <wp:extent cx="1173480" cy="429260"/>
                <wp:effectExtent l="0" t="0" r="26670" b="0"/>
                <wp:wrapNone/>
                <wp:docPr id="51" name="Group 50">
                  <a:extLst xmlns:a="http://schemas.openxmlformats.org/drawingml/2006/main">
                    <a:ext uri="{FF2B5EF4-FFF2-40B4-BE49-F238E27FC236}">
                      <a16:creationId xmlns:a16="http://schemas.microsoft.com/office/drawing/2014/main" id="{172D9BCC-6AAF-FC22-D6BE-4AB59E7288FB}"/>
                    </a:ext>
                  </a:extLst>
                </wp:docPr>
                <wp:cNvGraphicFramePr/>
                <a:graphic xmlns:a="http://schemas.openxmlformats.org/drawingml/2006/main">
                  <a:graphicData uri="http://schemas.microsoft.com/office/word/2010/wordprocessingGroup">
                    <wpg:wgp>
                      <wpg:cNvGrpSpPr/>
                      <wpg:grpSpPr>
                        <a:xfrm>
                          <a:off x="0" y="0"/>
                          <a:ext cx="1173480" cy="429260"/>
                          <a:chOff x="49957" y="2708669"/>
                          <a:chExt cx="1173986" cy="430091"/>
                        </a:xfrm>
                      </wpg:grpSpPr>
                      <wps:wsp>
                        <wps:cNvPr id="52" name="Straight Connector 52">
                          <a:extLst>
                            <a:ext uri="{FF2B5EF4-FFF2-40B4-BE49-F238E27FC236}">
                              <a16:creationId xmlns:a16="http://schemas.microsoft.com/office/drawing/2014/main" id="{9FC13CA2-D8AA-13BD-8B44-C64876BB0DEE}"/>
                            </a:ext>
                          </a:extLst>
                        </wps:cNvPr>
                        <wps:cNvCnPr>
                          <a:cxnSpLocks/>
                        </wps:cNvCnPr>
                        <wps:spPr>
                          <a:xfrm>
                            <a:off x="448566" y="2839474"/>
                            <a:ext cx="7753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TextBox 52">
                          <a:extLst>
                            <a:ext uri="{FF2B5EF4-FFF2-40B4-BE49-F238E27FC236}">
                              <a16:creationId xmlns:a16="http://schemas.microsoft.com/office/drawing/2014/main" id="{B2CF274F-4E62-5149-8A2D-1391296A4C81}"/>
                            </a:ext>
                          </a:extLst>
                        </wps:cNvPr>
                        <wps:cNvSpPr txBox="1"/>
                        <wps:spPr>
                          <a:xfrm>
                            <a:off x="49957" y="2708669"/>
                            <a:ext cx="490431" cy="430091"/>
                          </a:xfrm>
                          <a:prstGeom prst="rect">
                            <a:avLst/>
                          </a:prstGeom>
                          <a:noFill/>
                        </wps:spPr>
                        <wps:txbx>
                          <w:txbxContent>
                            <w:p w:rsidR="00D73699" w:rsidRDefault="00D73699" w:rsidP="00D73699">
                              <w:pPr>
                                <w:jc w:val="right"/>
                                <w:rPr>
                                  <w:rFonts w:ascii="Verdana" w:eastAsia="Verdana" w:hAnsi="Verdana" w:cstheme="minorBidi"/>
                                  <w:color w:val="000000" w:themeColor="text1"/>
                                  <w:kern w:val="24"/>
                                </w:rPr>
                              </w:pPr>
                              <w:r>
                                <w:rPr>
                                  <w:rFonts w:ascii="Verdana" w:eastAsia="Verdana" w:hAnsi="Verdana" w:cstheme="minorBidi"/>
                                  <w:color w:val="000000" w:themeColor="text1"/>
                                  <w:kern w:val="24"/>
                                </w:rPr>
                                <w:t>(VI)</w:t>
                              </w:r>
                            </w:p>
                          </w:txbxContent>
                        </wps:txbx>
                        <wps:bodyPr wrap="none" rtlCol="0">
                          <a:spAutoFit/>
                        </wps:bodyPr>
                      </wps:wsp>
                    </wpg:wgp>
                  </a:graphicData>
                </a:graphic>
              </wp:anchor>
            </w:drawing>
          </mc:Choice>
          <mc:Fallback>
            <w:pict>
              <v:group w14:anchorId="7AD51AF8" id="Group 50" o:spid="_x0000_s1076" style="position:absolute;left:0;text-align:left;margin-left:69.9pt;margin-top:179.2pt;width:92.4pt;height:33.8pt;z-index:251665408" coordorigin="499,27086" coordsize="11739,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">
                <v:line id="Straight Connector 52" o:spid="_x0000_s1077" style="position:absolute;visibility:visible;mso-wrap-style:square" from="4485,28394" to="12239,2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" strokecolor="black [3213]">
                  <o:lock v:ext="edit" shapetype="f"/>
                </v:line>
                <v:shape id="TextBox 52" o:spid="_x0000_s1078" type="#_x0000_t202" style="position:absolute;left:499;top:27086;width:4904;height:4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" filled="f" stroked="f">
                  <v:textbox style="mso-fit-shape-to-text:t">
                    <w:txbxContent>
                      <w:p w:rsidR="00D73699" w:rsidRDefault="00D73699" w:rsidP="00D73699">
                        <w:pPr>
                          <w:jc w:val="right"/>
                          <w:rPr>
                            <w:rFonts w:ascii="Verdana" w:eastAsia="Verdana" w:hAnsi="Verdana" w:cstheme="minorBidi"/>
                            <w:color w:val="000000" w:themeColor="text1"/>
                            <w:kern w:val="24"/>
                          </w:rPr>
                        </w:pPr>
                        <w:r>
                          <w:rPr>
                            <w:rFonts w:ascii="Verdana" w:eastAsia="Verdana" w:hAnsi="Verdana" w:cstheme="minorBidi"/>
                            <w:color w:val="000000" w:themeColor="text1"/>
                            <w:kern w:val="24"/>
                          </w:rPr>
                          <w:t>(VI)</w:t>
                        </w:r>
                      </w:p>
                    </w:txbxContent>
                  </v:textbox>
                </v:shape>
              </v:group>
            </w:pict>
          </mc:Fallback>
        </mc:AlternateContent>
      </w:r>
      <w:r w:rsidRPr="00BC0E62">
        <w:rPr>
          <w:noProof/>
          <w:lang w:val="fr-BE" w:eastAsia="fr-BE"/>
        </w:rPr>
        <mc:AlternateContent>
          <mc:Choice Requires="wpg">
            <w:drawing>
              <wp:anchor distT="0" distB="0" distL="114300" distR="114300" simplePos="0" relativeHeight="251666432" behindDoc="0" locked="0" layoutInCell="1" allowOverlap="1" wp14:anchorId="18D78F88" wp14:editId="20AA0A35">
                <wp:simplePos x="0" y="0"/>
                <wp:positionH relativeFrom="column">
                  <wp:posOffset>838200</wp:posOffset>
                </wp:positionH>
                <wp:positionV relativeFrom="paragraph">
                  <wp:posOffset>2938145</wp:posOffset>
                </wp:positionV>
                <wp:extent cx="1282700" cy="429260"/>
                <wp:effectExtent l="0" t="0" r="31750" b="0"/>
                <wp:wrapNone/>
                <wp:docPr id="54" name="Group 53">
                  <a:extLst xmlns:a="http://schemas.openxmlformats.org/drawingml/2006/main">
                    <a:ext uri="{FF2B5EF4-FFF2-40B4-BE49-F238E27FC236}">
                      <a16:creationId xmlns:a16="http://schemas.microsoft.com/office/drawing/2014/main" id="{2BD31764-75B6-D574-A71C-835515211941}"/>
                    </a:ext>
                  </a:extLst>
                </wp:docPr>
                <wp:cNvGraphicFramePr/>
                <a:graphic xmlns:a="http://schemas.openxmlformats.org/drawingml/2006/main">
                  <a:graphicData uri="http://schemas.microsoft.com/office/word/2010/wordprocessingGroup">
                    <wpg:wgp>
                      <wpg:cNvGrpSpPr/>
                      <wpg:grpSpPr>
                        <a:xfrm>
                          <a:off x="0" y="0"/>
                          <a:ext cx="1282700" cy="429260"/>
                          <a:chOff x="0" y="3371184"/>
                          <a:chExt cx="1283307" cy="429260"/>
                        </a:xfrm>
                      </wpg:grpSpPr>
                      <wps:wsp>
                        <wps:cNvPr id="55" name="Straight Connector 55">
                          <a:extLst>
                            <a:ext uri="{FF2B5EF4-FFF2-40B4-BE49-F238E27FC236}">
                              <a16:creationId xmlns:a16="http://schemas.microsoft.com/office/drawing/2014/main" id="{E5D006CA-A2D6-3BD6-09DB-F6C25F955226}"/>
                            </a:ext>
                          </a:extLst>
                        </wps:cNvPr>
                        <wps:cNvCnPr>
                          <a:cxnSpLocks/>
                        </wps:cNvCnPr>
                        <wps:spPr>
                          <a:xfrm>
                            <a:off x="453111" y="3501989"/>
                            <a:ext cx="83019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TextBox 55">
                          <a:extLst>
                            <a:ext uri="{FF2B5EF4-FFF2-40B4-BE49-F238E27FC236}">
                              <a16:creationId xmlns:a16="http://schemas.microsoft.com/office/drawing/2014/main" id="{57C36A4E-22C8-0182-636A-942DFA74A870}"/>
                            </a:ext>
                          </a:extLst>
                        </wps:cNvPr>
                        <wps:cNvSpPr txBox="1"/>
                        <wps:spPr>
                          <a:xfrm>
                            <a:off x="0" y="3371184"/>
                            <a:ext cx="554617" cy="429260"/>
                          </a:xfrm>
                          <a:prstGeom prst="rect">
                            <a:avLst/>
                          </a:prstGeom>
                          <a:noFill/>
                        </wps:spPr>
                        <wps:txbx>
                          <w:txbxContent>
                            <w:p w:rsidR="00D73699" w:rsidRDefault="00D73699" w:rsidP="00D73699">
                              <w:pPr>
                                <w:jc w:val="right"/>
                                <w:rPr>
                                  <w:rFonts w:ascii="Verdana" w:eastAsia="Verdana" w:hAnsi="Verdana" w:cstheme="minorBidi"/>
                                  <w:color w:val="000000" w:themeColor="text1"/>
                                  <w:kern w:val="24"/>
                                </w:rPr>
                              </w:pPr>
                              <w:r>
                                <w:rPr>
                                  <w:rFonts w:ascii="Verdana" w:eastAsia="Verdana" w:hAnsi="Verdana" w:cstheme="minorBidi"/>
                                  <w:color w:val="000000" w:themeColor="text1"/>
                                  <w:kern w:val="24"/>
                                </w:rPr>
                                <w:t>(VII)</w:t>
                              </w:r>
                            </w:p>
                          </w:txbxContent>
                        </wps:txbx>
                        <wps:bodyPr wrap="none" rtlCol="0">
                          <a:spAutoFit/>
                        </wps:bodyPr>
                      </wps:wsp>
                    </wpg:wgp>
                  </a:graphicData>
                </a:graphic>
              </wp:anchor>
            </w:drawing>
          </mc:Choice>
          <mc:Fallback>
            <w:pict>
              <v:group w14:anchorId="18D78F88" id="Group 53" o:spid="_x0000_s1079" style="position:absolute;left:0;text-align:left;margin-left:66pt;margin-top:231.35pt;width:101pt;height:33.8pt;z-index:251666432" coordorigin=",33711" coordsize="12833,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">
                <v:line id="Straight Connector 55" o:spid="_x0000_s1080" style="position:absolute;visibility:visible;mso-wrap-style:square" from="4531,35019" to="12833,3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" strokecolor="black [3213]">
                  <o:lock v:ext="edit" shapetype="f"/>
                </v:line>
                <v:shape id="TextBox 55" o:spid="_x0000_s1081" type="#_x0000_t202" style="position:absolute;top:33711;width:5546;height:4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" filled="f" stroked="f">
                  <v:textbox style="mso-fit-shape-to-text:t">
                    <w:txbxContent>
                      <w:p w:rsidR="00D73699" w:rsidRDefault="00D73699" w:rsidP="00D73699">
                        <w:pPr>
                          <w:jc w:val="right"/>
                          <w:rPr>
                            <w:rFonts w:ascii="Verdana" w:eastAsia="Verdana" w:hAnsi="Verdana" w:cstheme="minorBidi"/>
                            <w:color w:val="000000" w:themeColor="text1"/>
                            <w:kern w:val="24"/>
                          </w:rPr>
                        </w:pPr>
                        <w:r>
                          <w:rPr>
                            <w:rFonts w:ascii="Verdana" w:eastAsia="Verdana" w:hAnsi="Verdana" w:cstheme="minorBidi"/>
                            <w:color w:val="000000" w:themeColor="text1"/>
                            <w:kern w:val="24"/>
                          </w:rPr>
                          <w:t>(VII)</w:t>
                        </w:r>
                      </w:p>
                    </w:txbxContent>
                  </v:textbox>
                </v:shape>
              </v:group>
            </w:pict>
          </mc:Fallback>
        </mc:AlternateContent>
      </w:r>
      <w:r w:rsidRPr="00BC0E62">
        <w:rPr>
          <w:noProof/>
          <w:lang w:val="fr-BE" w:eastAsia="fr-BE"/>
        </w:rPr>
        <mc:AlternateContent>
          <mc:Choice Requires="wpg">
            <w:drawing>
              <wp:anchor distT="0" distB="0" distL="114300" distR="114300" simplePos="0" relativeHeight="251667456" behindDoc="0" locked="0" layoutInCell="1" allowOverlap="1" wp14:anchorId="365656C4" wp14:editId="294B69EE">
                <wp:simplePos x="0" y="0"/>
                <wp:positionH relativeFrom="column">
                  <wp:posOffset>3890645</wp:posOffset>
                </wp:positionH>
                <wp:positionV relativeFrom="paragraph">
                  <wp:posOffset>2914650</wp:posOffset>
                </wp:positionV>
                <wp:extent cx="1490996" cy="429260"/>
                <wp:effectExtent l="0" t="0" r="0" b="0"/>
                <wp:wrapNone/>
                <wp:docPr id="61" name="Group 60">
                  <a:extLst xmlns:a="http://schemas.openxmlformats.org/drawingml/2006/main">
                    <a:ext uri="{FF2B5EF4-FFF2-40B4-BE49-F238E27FC236}">
                      <a16:creationId xmlns:a16="http://schemas.microsoft.com/office/drawing/2014/main" id="{DD315AB3-18A3-503D-B070-022110C87D8A}"/>
                    </a:ext>
                  </a:extLst>
                </wp:docPr>
                <wp:cNvGraphicFramePr/>
                <a:graphic xmlns:a="http://schemas.openxmlformats.org/drawingml/2006/main">
                  <a:graphicData uri="http://schemas.microsoft.com/office/word/2010/wordprocessingGroup">
                    <wpg:wgp>
                      <wpg:cNvGrpSpPr/>
                      <wpg:grpSpPr>
                        <a:xfrm>
                          <a:off x="0" y="0"/>
                          <a:ext cx="1490996" cy="429260"/>
                          <a:chOff x="3052709" y="3347431"/>
                          <a:chExt cx="1491274" cy="429260"/>
                        </a:xfrm>
                      </wpg:grpSpPr>
                      <wps:wsp>
                        <wps:cNvPr id="57" name="Straight Connector 57">
                          <a:extLst>
                            <a:ext uri="{FF2B5EF4-FFF2-40B4-BE49-F238E27FC236}">
                              <a16:creationId xmlns:a16="http://schemas.microsoft.com/office/drawing/2014/main" id="{1DAECACA-AC4A-9E13-2AD1-D7158DB8B9F1}"/>
                            </a:ext>
                          </a:extLst>
                        </wps:cNvPr>
                        <wps:cNvCnPr>
                          <a:cxnSpLocks/>
                        </wps:cNvCnPr>
                        <wps:spPr>
                          <a:xfrm>
                            <a:off x="3052709" y="3478236"/>
                            <a:ext cx="9144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TextBox 62">
                          <a:extLst>
                            <a:ext uri="{FF2B5EF4-FFF2-40B4-BE49-F238E27FC236}">
                              <a16:creationId xmlns:a16="http://schemas.microsoft.com/office/drawing/2014/main" id="{C5F6B160-4CF8-CAD2-7E47-2FE0B6CF0ADB}"/>
                            </a:ext>
                          </a:extLst>
                        </wps:cNvPr>
                        <wps:cNvSpPr txBox="1"/>
                        <wps:spPr>
                          <a:xfrm>
                            <a:off x="3925378" y="3347431"/>
                            <a:ext cx="618605" cy="429260"/>
                          </a:xfrm>
                          <a:prstGeom prst="rect">
                            <a:avLst/>
                          </a:prstGeom>
                          <a:noFill/>
                        </wps:spPr>
                        <wps:txbx>
                          <w:txbxContent>
                            <w:p w:rsidR="00D73699" w:rsidRDefault="00D73699" w:rsidP="00D73699">
                              <w:pPr>
                                <w:rPr>
                                  <w:rFonts w:ascii="Verdana" w:eastAsia="Verdana" w:hAnsi="Verdana" w:cstheme="minorBidi"/>
                                  <w:color w:val="000000" w:themeColor="text1"/>
                                  <w:kern w:val="24"/>
                                </w:rPr>
                              </w:pPr>
                              <w:r>
                                <w:rPr>
                                  <w:rFonts w:ascii="Verdana" w:eastAsia="Verdana" w:hAnsi="Verdana" w:cstheme="minorBidi"/>
                                  <w:color w:val="000000" w:themeColor="text1"/>
                                  <w:kern w:val="24"/>
                                </w:rPr>
                                <w:t>(VIII)</w:t>
                              </w:r>
                            </w:p>
                          </w:txbxContent>
                        </wps:txbx>
                        <wps:bodyPr wrap="none" rtlCol="0">
                          <a:spAutoFit/>
                        </wps:bodyPr>
                      </wps:wsp>
                    </wpg:wgp>
                  </a:graphicData>
                </a:graphic>
              </wp:anchor>
            </w:drawing>
          </mc:Choice>
          <mc:Fallback>
            <w:pict>
              <v:group w14:anchorId="365656C4" id="Group 60" o:spid="_x0000_s1082" style="position:absolute;left:0;text-align:left;margin-left:306.35pt;margin-top:229.5pt;width:117.4pt;height:33.8pt;z-index:251667456" coordorigin="30527,33474" coordsize="14912,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">
                <v:line id="Straight Connector 57" o:spid="_x0000_s1083" style="position:absolute;visibility:visible;mso-wrap-style:square" from="30527,34782" to="39671,3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" strokecolor="black [3213]">
                  <o:lock v:ext="edit" shapetype="f"/>
                </v:line>
                <v:shape id="TextBox 62" o:spid="_x0000_s1084" type="#_x0000_t202" style="position:absolute;left:39253;top:33474;width:6186;height:4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" filled="f" stroked="f">
                  <v:textbox style="mso-fit-shape-to-text:t">
                    <w:txbxContent>
                      <w:p w:rsidR="00D73699" w:rsidRDefault="00D73699" w:rsidP="00D73699">
                        <w:pPr>
                          <w:rPr>
                            <w:rFonts w:ascii="Verdana" w:eastAsia="Verdana" w:hAnsi="Verdana" w:cstheme="minorBidi"/>
                            <w:color w:val="000000" w:themeColor="text1"/>
                            <w:kern w:val="24"/>
                          </w:rPr>
                        </w:pPr>
                        <w:r>
                          <w:rPr>
                            <w:rFonts w:ascii="Verdana" w:eastAsia="Verdana" w:hAnsi="Verdana" w:cstheme="minorBidi"/>
                            <w:color w:val="000000" w:themeColor="text1"/>
                            <w:kern w:val="24"/>
                          </w:rPr>
                          <w:t>(VIII)</w:t>
                        </w:r>
                      </w:p>
                    </w:txbxContent>
                  </v:textbox>
                </v:shape>
              </v:group>
            </w:pict>
          </mc:Fallback>
        </mc:AlternateContent>
      </w:r>
      <w:r w:rsidRPr="00BC0E62">
        <w:rPr>
          <w:noProof/>
          <w:lang w:val="fr-BE" w:eastAsia="fr-BE"/>
        </w:rPr>
        <mc:AlternateContent>
          <mc:Choice Requires="wpg">
            <w:drawing>
              <wp:anchor distT="0" distB="0" distL="114300" distR="114300" simplePos="0" relativeHeight="251668480" behindDoc="0" locked="0" layoutInCell="1" allowOverlap="1" wp14:anchorId="4D2BA94D" wp14:editId="1F0AC0A6">
                <wp:simplePos x="0" y="0"/>
                <wp:positionH relativeFrom="column">
                  <wp:posOffset>890905</wp:posOffset>
                </wp:positionH>
                <wp:positionV relativeFrom="paragraph">
                  <wp:posOffset>4431665</wp:posOffset>
                </wp:positionV>
                <wp:extent cx="1668145" cy="429260"/>
                <wp:effectExtent l="0" t="0" r="27305" b="0"/>
                <wp:wrapNone/>
                <wp:docPr id="65" name="Group 64">
                  <a:extLst xmlns:a="http://schemas.openxmlformats.org/drawingml/2006/main">
                    <a:ext uri="{FF2B5EF4-FFF2-40B4-BE49-F238E27FC236}">
                      <a16:creationId xmlns:a16="http://schemas.microsoft.com/office/drawing/2014/main" id="{AA3CC44E-3D14-7DBF-8EBF-5E6AF26E0448}"/>
                    </a:ext>
                  </a:extLst>
                </wp:docPr>
                <wp:cNvGraphicFramePr/>
                <a:graphic xmlns:a="http://schemas.openxmlformats.org/drawingml/2006/main">
                  <a:graphicData uri="http://schemas.microsoft.com/office/word/2010/wordprocessingGroup">
                    <wpg:wgp>
                      <wpg:cNvGrpSpPr/>
                      <wpg:grpSpPr>
                        <a:xfrm>
                          <a:off x="0" y="0"/>
                          <a:ext cx="1668145" cy="429260"/>
                          <a:chOff x="52814" y="4864125"/>
                          <a:chExt cx="1668731" cy="430091"/>
                        </a:xfrm>
                      </wpg:grpSpPr>
                      <wps:wsp>
                        <wps:cNvPr id="59" name="Straight Connector 59">
                          <a:extLst>
                            <a:ext uri="{FF2B5EF4-FFF2-40B4-BE49-F238E27FC236}">
                              <a16:creationId xmlns:a16="http://schemas.microsoft.com/office/drawing/2014/main" id="{5990482A-B12F-DE23-EC35-4EE06696FE51}"/>
                            </a:ext>
                          </a:extLst>
                        </wps:cNvPr>
                        <wps:cNvCnPr>
                          <a:cxnSpLocks/>
                        </wps:cNvCnPr>
                        <wps:spPr>
                          <a:xfrm>
                            <a:off x="451423" y="4994930"/>
                            <a:ext cx="12701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TextBox 66">
                          <a:extLst>
                            <a:ext uri="{FF2B5EF4-FFF2-40B4-BE49-F238E27FC236}">
                              <a16:creationId xmlns:a16="http://schemas.microsoft.com/office/drawing/2014/main" id="{0B7676BC-67D7-BD91-F73B-126BE6B7B15E}"/>
                            </a:ext>
                          </a:extLst>
                        </wps:cNvPr>
                        <wps:cNvSpPr txBox="1"/>
                        <wps:spPr>
                          <a:xfrm>
                            <a:off x="52814" y="4864125"/>
                            <a:ext cx="490392" cy="430091"/>
                          </a:xfrm>
                          <a:prstGeom prst="rect">
                            <a:avLst/>
                          </a:prstGeom>
                          <a:noFill/>
                        </wps:spPr>
                        <wps:txbx>
                          <w:txbxContent>
                            <w:p w:rsidR="00D73699" w:rsidRDefault="00D73699" w:rsidP="00D73699">
                              <w:pPr>
                                <w:jc w:val="right"/>
                                <w:rPr>
                                  <w:rFonts w:ascii="Verdana" w:eastAsia="Verdana" w:hAnsi="Verdana" w:cstheme="minorBidi"/>
                                  <w:color w:val="000000" w:themeColor="text1"/>
                                  <w:kern w:val="24"/>
                                </w:rPr>
                              </w:pPr>
                              <w:r>
                                <w:rPr>
                                  <w:rFonts w:ascii="Verdana" w:eastAsia="Verdana" w:hAnsi="Verdana" w:cstheme="minorBidi"/>
                                  <w:color w:val="000000" w:themeColor="text1"/>
                                  <w:kern w:val="24"/>
                                </w:rPr>
                                <w:t>(IX)</w:t>
                              </w:r>
                            </w:p>
                          </w:txbxContent>
                        </wps:txbx>
                        <wps:bodyPr wrap="none" rtlCol="0">
                          <a:spAutoFit/>
                        </wps:bodyPr>
                      </wps:wsp>
                    </wpg:wgp>
                  </a:graphicData>
                </a:graphic>
              </wp:anchor>
            </w:drawing>
          </mc:Choice>
          <mc:Fallback>
            <w:pict>
              <v:group w14:anchorId="4D2BA94D" id="Group 64" o:spid="_x0000_s1085" style="position:absolute;left:0;text-align:left;margin-left:70.15pt;margin-top:348.95pt;width:131.35pt;height:33.8pt;z-index:251668480" coordorigin="528,48641" coordsize="16687,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">
                <v:line id="Straight Connector 59" o:spid="_x0000_s1086" style="position:absolute;visibility:visible;mso-wrap-style:square" from="4514,49949" to="17215,4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" strokecolor="black [3213]">
                  <o:lock v:ext="edit" shapetype="f"/>
                </v:line>
                <v:shape id="TextBox 66" o:spid="_x0000_s1087" type="#_x0000_t202" style="position:absolute;left:528;top:48641;width:4904;height:4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" filled="f" stroked="f">
                  <v:textbox style="mso-fit-shape-to-text:t">
                    <w:txbxContent>
                      <w:p w:rsidR="00D73699" w:rsidRDefault="00D73699" w:rsidP="00D73699">
                        <w:pPr>
                          <w:jc w:val="right"/>
                          <w:rPr>
                            <w:rFonts w:ascii="Verdana" w:eastAsia="Verdana" w:hAnsi="Verdana" w:cstheme="minorBidi"/>
                            <w:color w:val="000000" w:themeColor="text1"/>
                            <w:kern w:val="24"/>
                          </w:rPr>
                        </w:pPr>
                        <w:r>
                          <w:rPr>
                            <w:rFonts w:ascii="Verdana" w:eastAsia="Verdana" w:hAnsi="Verdana" w:cstheme="minorBidi"/>
                            <w:color w:val="000000" w:themeColor="text1"/>
                            <w:kern w:val="24"/>
                          </w:rPr>
                          <w:t>(IX)</w:t>
                        </w:r>
                      </w:p>
                    </w:txbxContent>
                  </v:textbox>
                </v:shape>
              </v:group>
            </w:pict>
          </mc:Fallback>
        </mc:AlternateContent>
      </w:r>
      <w:r w:rsidRPr="00BC0E62">
        <w:rPr>
          <w:noProof/>
          <w:lang w:val="fr-BE" w:eastAsia="fr-BE"/>
        </w:rPr>
        <mc:AlternateContent>
          <mc:Choice Requires="wpg">
            <w:drawing>
              <wp:anchor distT="0" distB="0" distL="114300" distR="114300" simplePos="0" relativeHeight="251669504" behindDoc="0" locked="0" layoutInCell="1" allowOverlap="1" wp14:anchorId="7A8D5354" wp14:editId="1AC2B21B">
                <wp:simplePos x="0" y="0"/>
                <wp:positionH relativeFrom="column">
                  <wp:posOffset>4319270</wp:posOffset>
                </wp:positionH>
                <wp:positionV relativeFrom="paragraph">
                  <wp:posOffset>4452620</wp:posOffset>
                </wp:positionV>
                <wp:extent cx="845187" cy="429260"/>
                <wp:effectExtent l="0" t="0" r="0" b="0"/>
                <wp:wrapNone/>
                <wp:docPr id="71" name="Group 70">
                  <a:extLst xmlns:a="http://schemas.openxmlformats.org/drawingml/2006/main">
                    <a:ext uri="{FF2B5EF4-FFF2-40B4-BE49-F238E27FC236}">
                      <a16:creationId xmlns:a16="http://schemas.microsoft.com/office/drawing/2014/main" id="{A297D190-F31D-47C7-7457-4EB468AD402E}"/>
                    </a:ext>
                  </a:extLst>
                </wp:docPr>
                <wp:cNvGraphicFramePr/>
                <a:graphic xmlns:a="http://schemas.openxmlformats.org/drawingml/2006/main">
                  <a:graphicData uri="http://schemas.microsoft.com/office/word/2010/wordprocessingGroup">
                    <wpg:wgp>
                      <wpg:cNvGrpSpPr/>
                      <wpg:grpSpPr>
                        <a:xfrm>
                          <a:off x="0" y="0"/>
                          <a:ext cx="845187" cy="429260"/>
                          <a:chOff x="3481339" y="4885435"/>
                          <a:chExt cx="994975" cy="430091"/>
                        </a:xfrm>
                      </wpg:grpSpPr>
                      <wps:wsp>
                        <wps:cNvPr id="62" name="Straight Connector 62">
                          <a:extLst>
                            <a:ext uri="{FF2B5EF4-FFF2-40B4-BE49-F238E27FC236}">
                              <a16:creationId xmlns:a16="http://schemas.microsoft.com/office/drawing/2014/main" id="{3ED5CA09-42E5-B396-8B34-E6A9619E176D}"/>
                            </a:ext>
                          </a:extLst>
                        </wps:cNvPr>
                        <wps:cNvCnPr>
                          <a:cxnSpLocks/>
                        </wps:cNvCnPr>
                        <wps:spPr>
                          <a:xfrm>
                            <a:off x="3481339" y="5016240"/>
                            <a:ext cx="5347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TextBox 72">
                          <a:extLst>
                            <a:ext uri="{FF2B5EF4-FFF2-40B4-BE49-F238E27FC236}">
                              <a16:creationId xmlns:a16="http://schemas.microsoft.com/office/drawing/2014/main" id="{8748BEB7-B6C4-FAC7-897E-D96204422CF7}"/>
                            </a:ext>
                          </a:extLst>
                        </wps:cNvPr>
                        <wps:cNvSpPr txBox="1"/>
                        <wps:spPr>
                          <a:xfrm>
                            <a:off x="3974716" y="4885435"/>
                            <a:ext cx="501598" cy="430091"/>
                          </a:xfrm>
                          <a:prstGeom prst="rect">
                            <a:avLst/>
                          </a:prstGeom>
                          <a:noFill/>
                        </wps:spPr>
                        <wps:txbx>
                          <w:txbxContent>
                            <w:p w:rsidR="00D73699" w:rsidRDefault="00D73699" w:rsidP="00D73699">
                              <w:pPr>
                                <w:rPr>
                                  <w:rFonts w:ascii="Verdana" w:eastAsia="Verdana" w:hAnsi="Verdana" w:cstheme="minorBidi"/>
                                  <w:color w:val="000000" w:themeColor="text1"/>
                                  <w:kern w:val="24"/>
                                </w:rPr>
                              </w:pPr>
                              <w:r>
                                <w:rPr>
                                  <w:rFonts w:ascii="Verdana" w:eastAsia="Verdana" w:hAnsi="Verdana" w:cstheme="minorBidi"/>
                                  <w:color w:val="000000" w:themeColor="text1"/>
                                  <w:kern w:val="24"/>
                                </w:rPr>
                                <w:t>(X)</w:t>
                              </w:r>
                            </w:p>
                          </w:txbxContent>
                        </wps:txbx>
                        <wps:bodyPr wrap="none" rtlCol="0">
                          <a:spAutoFit/>
                        </wps:bodyPr>
                      </wps:wsp>
                    </wpg:wgp>
                  </a:graphicData>
                </a:graphic>
              </wp:anchor>
            </w:drawing>
          </mc:Choice>
          <mc:Fallback>
            <w:pict>
              <v:group w14:anchorId="7A8D5354" id="Group 70" o:spid="_x0000_s1088" style="position:absolute;left:0;text-align:left;margin-left:340.1pt;margin-top:350.6pt;width:66.55pt;height:33.8pt;z-index:251669504" coordorigin="34813,48854" coordsize="9949,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">
                <v:line id="Straight Connector 62" o:spid="_x0000_s1089" style="position:absolute;visibility:visible;mso-wrap-style:square" from="34813,50162" to="40161,5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" strokecolor="black [3213]">
                  <o:lock v:ext="edit" shapetype="f"/>
                </v:line>
                <v:shape id="TextBox 72" o:spid="_x0000_s1090" type="#_x0000_t202" style="position:absolute;left:39747;top:48854;width:5016;height:4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" filled="f" stroked="f">
                  <v:textbox style="mso-fit-shape-to-text:t">
                    <w:txbxContent>
                      <w:p w:rsidR="00D73699" w:rsidRDefault="00D73699" w:rsidP="00D73699">
                        <w:pPr>
                          <w:rPr>
                            <w:rFonts w:ascii="Verdana" w:eastAsia="Verdana" w:hAnsi="Verdana" w:cstheme="minorBidi"/>
                            <w:color w:val="000000" w:themeColor="text1"/>
                            <w:kern w:val="24"/>
                          </w:rPr>
                        </w:pPr>
                        <w:r>
                          <w:rPr>
                            <w:rFonts w:ascii="Verdana" w:eastAsia="Verdana" w:hAnsi="Verdana" w:cstheme="minorBidi"/>
                            <w:color w:val="000000" w:themeColor="text1"/>
                            <w:kern w:val="24"/>
                          </w:rPr>
                          <w:t>(X)</w:t>
                        </w:r>
                      </w:p>
                    </w:txbxContent>
                  </v:textbox>
                </v:shape>
              </v:group>
            </w:pict>
          </mc:Fallback>
        </mc:AlternateContent>
      </w: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Pr="0094128B" w:rsidRDefault="00D73699" w:rsidP="00D73699">
      <w:pPr>
        <w:rPr>
          <w:color w:val="FF0000"/>
          <w:szCs w:val="24"/>
        </w:rPr>
      </w:pPr>
      <w:r w:rsidRPr="0094128B">
        <w:rPr>
          <w:color w:val="FF0000"/>
          <w:szCs w:val="24"/>
        </w:rPr>
        <w:t xml:space="preserve">[Label above is for illustration only – not the proposed design (to be completed once draft </w:t>
      </w:r>
      <w:r>
        <w:rPr>
          <w:color w:val="FF0000"/>
          <w:szCs w:val="24"/>
        </w:rPr>
        <w:t>ha</w:t>
      </w:r>
      <w:r w:rsidRPr="0094128B">
        <w:rPr>
          <w:color w:val="FF0000"/>
          <w:szCs w:val="24"/>
        </w:rPr>
        <w:t>s</w:t>
      </w:r>
      <w:r>
        <w:rPr>
          <w:color w:val="FF0000"/>
          <w:szCs w:val="24"/>
        </w:rPr>
        <w:t xml:space="preserve"> been</w:t>
      </w:r>
      <w:r w:rsidRPr="0094128B">
        <w:rPr>
          <w:color w:val="FF0000"/>
          <w:szCs w:val="24"/>
        </w:rPr>
        <w:t xml:space="preserve"> agreed)</w:t>
      </w:r>
      <w:r>
        <w:rPr>
          <w:color w:val="FF0000"/>
          <w:szCs w:val="24"/>
        </w:rPr>
        <w:t>.</w:t>
      </w:r>
      <w:r w:rsidRPr="0094128B">
        <w:rPr>
          <w:color w:val="FF0000"/>
          <w:szCs w:val="24"/>
        </w:rPr>
        <w:t>]</w:t>
      </w:r>
    </w:p>
    <w:p w:rsidR="00D73699" w:rsidRPr="00FA0C95" w:rsidRDefault="00D73699" w:rsidP="00D73699">
      <w:pPr>
        <w:spacing w:line="200" w:lineRule="exact"/>
      </w:pPr>
    </w:p>
    <w:p w:rsidR="00D73699" w:rsidRPr="00FA0C95" w:rsidRDefault="00D73699" w:rsidP="00D73699">
      <w:pPr>
        <w:spacing w:line="200" w:lineRule="exact"/>
      </w:pPr>
    </w:p>
    <w:p w:rsidR="00D73699" w:rsidRPr="00FA0C95" w:rsidRDefault="00D73699" w:rsidP="00D73699">
      <w:pPr>
        <w:rPr>
          <w:szCs w:val="24"/>
        </w:rPr>
      </w:pPr>
      <w:r w:rsidRPr="00FA0C95">
        <w:rPr>
          <w:szCs w:val="24"/>
        </w:rPr>
        <w:lastRenderedPageBreak/>
        <w:t>The</w:t>
      </w:r>
      <w:r w:rsidRPr="00FA0C95">
        <w:rPr>
          <w:spacing w:val="24"/>
          <w:szCs w:val="24"/>
        </w:rPr>
        <w:t xml:space="preserve"> </w:t>
      </w:r>
      <w:r w:rsidRPr="00FA0C95">
        <w:rPr>
          <w:szCs w:val="24"/>
        </w:rPr>
        <w:t>following</w:t>
      </w:r>
      <w:r w:rsidRPr="00FA0C95">
        <w:rPr>
          <w:spacing w:val="20"/>
          <w:szCs w:val="24"/>
        </w:rPr>
        <w:t xml:space="preserve"> </w:t>
      </w:r>
      <w:r w:rsidRPr="00FA0C95">
        <w:rPr>
          <w:szCs w:val="24"/>
        </w:rPr>
        <w:t>information</w:t>
      </w:r>
      <w:r w:rsidRPr="00FA0C95">
        <w:rPr>
          <w:spacing w:val="16"/>
          <w:szCs w:val="24"/>
        </w:rPr>
        <w:t xml:space="preserve"> </w:t>
      </w:r>
      <w:r w:rsidRPr="00FA0C95">
        <w:rPr>
          <w:szCs w:val="24"/>
        </w:rPr>
        <w:t>shall</w:t>
      </w:r>
      <w:r w:rsidRPr="00FA0C95">
        <w:rPr>
          <w:spacing w:val="22"/>
          <w:szCs w:val="24"/>
        </w:rPr>
        <w:t xml:space="preserve"> </w:t>
      </w:r>
      <w:r w:rsidRPr="00FA0C95">
        <w:rPr>
          <w:szCs w:val="24"/>
        </w:rPr>
        <w:t>be</w:t>
      </w:r>
      <w:r w:rsidRPr="00FA0C95">
        <w:rPr>
          <w:spacing w:val="25"/>
          <w:szCs w:val="24"/>
        </w:rPr>
        <w:t xml:space="preserve"> </w:t>
      </w:r>
      <w:r w:rsidRPr="00FA0C95">
        <w:rPr>
          <w:szCs w:val="24"/>
        </w:rPr>
        <w:t>included</w:t>
      </w:r>
      <w:r w:rsidRPr="00FA0C95">
        <w:rPr>
          <w:spacing w:val="21"/>
          <w:szCs w:val="24"/>
        </w:rPr>
        <w:t xml:space="preserve"> </w:t>
      </w:r>
      <w:r w:rsidRPr="00FA0C95">
        <w:rPr>
          <w:szCs w:val="24"/>
        </w:rPr>
        <w:t>in</w:t>
      </w:r>
      <w:r w:rsidRPr="00FA0C95">
        <w:rPr>
          <w:spacing w:val="25"/>
          <w:szCs w:val="24"/>
        </w:rPr>
        <w:t xml:space="preserve"> </w:t>
      </w:r>
      <w:r w:rsidRPr="00FA0C95">
        <w:rPr>
          <w:szCs w:val="24"/>
        </w:rPr>
        <w:t>the</w:t>
      </w:r>
      <w:r w:rsidRPr="00FA0C95">
        <w:rPr>
          <w:spacing w:val="24"/>
          <w:szCs w:val="24"/>
        </w:rPr>
        <w:t xml:space="preserve"> </w:t>
      </w:r>
      <w:r w:rsidRPr="00FA0C95">
        <w:rPr>
          <w:szCs w:val="24"/>
        </w:rPr>
        <w:t xml:space="preserve">label: </w:t>
      </w:r>
    </w:p>
    <w:p w:rsidR="00D73699" w:rsidRDefault="00D73699" w:rsidP="00D73699">
      <w:pPr>
        <w:pStyle w:val="ListParagraph"/>
        <w:numPr>
          <w:ilvl w:val="3"/>
          <w:numId w:val="21"/>
        </w:numPr>
        <w:spacing w:before="120" w:after="120"/>
        <w:ind w:left="567" w:hanging="567"/>
        <w:contextualSpacing w:val="0"/>
        <w:jc w:val="both"/>
        <w:rPr>
          <w:sz w:val="24"/>
          <w:szCs w:val="24"/>
          <w:lang w:val="en-GB"/>
        </w:rPr>
      </w:pPr>
      <w:r>
        <w:rPr>
          <w:sz w:val="24"/>
          <w:szCs w:val="24"/>
          <w:lang w:val="en-GB"/>
        </w:rPr>
        <w:t>QR code</w:t>
      </w:r>
    </w:p>
    <w:p w:rsidR="00D73699" w:rsidRPr="00FA0C95" w:rsidRDefault="00D73699" w:rsidP="00D73699">
      <w:pPr>
        <w:pStyle w:val="ListParagraph"/>
        <w:numPr>
          <w:ilvl w:val="3"/>
          <w:numId w:val="21"/>
        </w:numPr>
        <w:spacing w:before="120" w:after="120"/>
        <w:ind w:left="567" w:hanging="567"/>
        <w:contextualSpacing w:val="0"/>
        <w:jc w:val="both"/>
        <w:rPr>
          <w:sz w:val="24"/>
          <w:szCs w:val="24"/>
          <w:lang w:val="en-GB"/>
        </w:rPr>
      </w:pPr>
      <w:r w:rsidRPr="00FA0C95">
        <w:rPr>
          <w:sz w:val="24"/>
          <w:szCs w:val="24"/>
          <w:lang w:val="en-GB"/>
        </w:rPr>
        <w:t>supplier's</w:t>
      </w:r>
      <w:r w:rsidRPr="00FA0C95">
        <w:rPr>
          <w:spacing w:val="18"/>
          <w:sz w:val="24"/>
          <w:szCs w:val="24"/>
          <w:lang w:val="en-GB"/>
        </w:rPr>
        <w:t xml:space="preserve"> </w:t>
      </w:r>
      <w:r w:rsidRPr="00FA0C95">
        <w:rPr>
          <w:sz w:val="24"/>
          <w:szCs w:val="24"/>
          <w:lang w:val="en-GB"/>
        </w:rPr>
        <w:t>name</w:t>
      </w:r>
      <w:r w:rsidRPr="00FA0C95">
        <w:rPr>
          <w:spacing w:val="23"/>
          <w:sz w:val="24"/>
          <w:szCs w:val="24"/>
          <w:lang w:val="en-GB"/>
        </w:rPr>
        <w:t xml:space="preserve"> </w:t>
      </w:r>
      <w:r w:rsidRPr="00FA0C95">
        <w:rPr>
          <w:sz w:val="24"/>
          <w:szCs w:val="24"/>
          <w:lang w:val="en-GB"/>
        </w:rPr>
        <w:t>or</w:t>
      </w:r>
      <w:r w:rsidRPr="00FA0C95">
        <w:rPr>
          <w:spacing w:val="24"/>
          <w:sz w:val="24"/>
          <w:szCs w:val="24"/>
          <w:lang w:val="en-GB"/>
        </w:rPr>
        <w:t xml:space="preserve"> </w:t>
      </w:r>
      <w:r w:rsidRPr="00FA0C95">
        <w:rPr>
          <w:sz w:val="24"/>
          <w:szCs w:val="24"/>
          <w:lang w:val="en-GB"/>
        </w:rPr>
        <w:t>trade</w:t>
      </w:r>
      <w:r w:rsidRPr="00FA0C95">
        <w:rPr>
          <w:spacing w:val="20"/>
          <w:sz w:val="24"/>
          <w:szCs w:val="24"/>
          <w:lang w:val="en-GB"/>
        </w:rPr>
        <w:t xml:space="preserve"> </w:t>
      </w:r>
      <w:r w:rsidRPr="00FA0C95">
        <w:rPr>
          <w:sz w:val="24"/>
          <w:szCs w:val="24"/>
          <w:lang w:val="en-GB"/>
        </w:rPr>
        <w:t>mark;</w:t>
      </w:r>
    </w:p>
    <w:p w:rsidR="00D73699" w:rsidRPr="00FA0C95" w:rsidRDefault="00D73699" w:rsidP="00D73699">
      <w:pPr>
        <w:pStyle w:val="ListParagraph"/>
        <w:numPr>
          <w:ilvl w:val="3"/>
          <w:numId w:val="21"/>
        </w:numPr>
        <w:spacing w:before="120" w:after="120"/>
        <w:ind w:left="567" w:hanging="567"/>
        <w:contextualSpacing w:val="0"/>
        <w:jc w:val="both"/>
        <w:rPr>
          <w:sz w:val="24"/>
          <w:szCs w:val="24"/>
          <w:lang w:val="en-GB"/>
        </w:rPr>
      </w:pPr>
      <w:r w:rsidRPr="00FA0C95">
        <w:rPr>
          <w:sz w:val="24"/>
          <w:szCs w:val="24"/>
          <w:lang w:val="en-GB"/>
        </w:rPr>
        <w:t>supplier's</w:t>
      </w:r>
      <w:r w:rsidRPr="00FA0C95">
        <w:rPr>
          <w:spacing w:val="18"/>
          <w:sz w:val="24"/>
          <w:szCs w:val="24"/>
          <w:lang w:val="en-GB"/>
        </w:rPr>
        <w:t xml:space="preserve"> </w:t>
      </w:r>
      <w:r w:rsidRPr="00FA0C95">
        <w:rPr>
          <w:sz w:val="24"/>
          <w:szCs w:val="24"/>
          <w:lang w:val="en-GB"/>
        </w:rPr>
        <w:t>model</w:t>
      </w:r>
      <w:r w:rsidRPr="00FA0C95">
        <w:rPr>
          <w:spacing w:val="22"/>
          <w:sz w:val="24"/>
          <w:szCs w:val="24"/>
          <w:lang w:val="en-GB"/>
        </w:rPr>
        <w:t xml:space="preserve"> </w:t>
      </w:r>
      <w:r w:rsidRPr="00FA0C95">
        <w:rPr>
          <w:sz w:val="24"/>
          <w:szCs w:val="24"/>
          <w:lang w:val="en-GB"/>
        </w:rPr>
        <w:t>identifier;</w:t>
      </w:r>
    </w:p>
    <w:p w:rsidR="00D73699" w:rsidRDefault="00D73699" w:rsidP="00D73699">
      <w:pPr>
        <w:pStyle w:val="ListParagraph"/>
        <w:numPr>
          <w:ilvl w:val="3"/>
          <w:numId w:val="21"/>
        </w:numPr>
        <w:spacing w:before="120" w:after="120"/>
        <w:ind w:left="567" w:hanging="567"/>
        <w:contextualSpacing w:val="0"/>
        <w:jc w:val="both"/>
        <w:rPr>
          <w:sz w:val="24"/>
          <w:szCs w:val="24"/>
          <w:lang w:val="en-GB"/>
        </w:rPr>
      </w:pPr>
      <w:r>
        <w:rPr>
          <w:sz w:val="24"/>
          <w:szCs w:val="24"/>
          <w:lang w:val="en-GB"/>
        </w:rPr>
        <w:t>scale of energy efficiency classes from A to G;</w:t>
      </w:r>
    </w:p>
    <w:p w:rsidR="00D73699" w:rsidRPr="00FA0C95" w:rsidRDefault="00D73699" w:rsidP="00D73699">
      <w:pPr>
        <w:pStyle w:val="ListParagraph"/>
        <w:numPr>
          <w:ilvl w:val="3"/>
          <w:numId w:val="21"/>
        </w:numPr>
        <w:spacing w:before="120" w:after="120"/>
        <w:ind w:left="567" w:hanging="567"/>
        <w:contextualSpacing w:val="0"/>
        <w:jc w:val="both"/>
        <w:rPr>
          <w:sz w:val="24"/>
          <w:szCs w:val="24"/>
          <w:lang w:val="en-GB"/>
        </w:rPr>
      </w:pPr>
      <w:r w:rsidRPr="00FA0C95">
        <w:rPr>
          <w:sz w:val="24"/>
          <w:szCs w:val="24"/>
          <w:lang w:val="en-GB"/>
        </w:rPr>
        <w:t>the</w:t>
      </w:r>
      <w:r w:rsidRPr="00FA0C95">
        <w:rPr>
          <w:spacing w:val="22"/>
          <w:sz w:val="24"/>
          <w:szCs w:val="24"/>
          <w:lang w:val="en-GB"/>
        </w:rPr>
        <w:t xml:space="preserve"> </w:t>
      </w:r>
      <w:r w:rsidRPr="00FA0C95">
        <w:rPr>
          <w:sz w:val="24"/>
          <w:szCs w:val="24"/>
          <w:lang w:val="en-GB"/>
        </w:rPr>
        <w:t>energy</w:t>
      </w:r>
      <w:r w:rsidRPr="00FA0C95">
        <w:rPr>
          <w:spacing w:val="21"/>
          <w:sz w:val="24"/>
          <w:szCs w:val="24"/>
          <w:lang w:val="en-GB"/>
        </w:rPr>
        <w:t xml:space="preserve"> </w:t>
      </w:r>
      <w:r w:rsidRPr="00FA0C95">
        <w:rPr>
          <w:sz w:val="24"/>
          <w:szCs w:val="24"/>
          <w:lang w:val="en-GB"/>
        </w:rPr>
        <w:t>efficiency</w:t>
      </w:r>
      <w:r w:rsidRPr="00FA0C95">
        <w:rPr>
          <w:spacing w:val="15"/>
          <w:sz w:val="24"/>
          <w:szCs w:val="24"/>
          <w:lang w:val="en-GB"/>
        </w:rPr>
        <w:t xml:space="preserve"> </w:t>
      </w:r>
      <w:r w:rsidRPr="00FA0C95">
        <w:rPr>
          <w:sz w:val="24"/>
          <w:szCs w:val="24"/>
          <w:lang w:val="en-GB"/>
        </w:rPr>
        <w:t>class,</w:t>
      </w:r>
      <w:r w:rsidRPr="00FA0C95">
        <w:rPr>
          <w:spacing w:val="20"/>
          <w:sz w:val="24"/>
          <w:szCs w:val="24"/>
          <w:lang w:val="en-GB"/>
        </w:rPr>
        <w:t xml:space="preserve"> </w:t>
      </w:r>
      <w:r w:rsidRPr="00FA0C95">
        <w:rPr>
          <w:sz w:val="24"/>
          <w:szCs w:val="24"/>
          <w:lang w:val="en-GB"/>
        </w:rPr>
        <w:t>determined</w:t>
      </w:r>
      <w:r w:rsidRPr="00FA0C95">
        <w:rPr>
          <w:spacing w:val="17"/>
          <w:sz w:val="24"/>
          <w:szCs w:val="24"/>
          <w:lang w:val="en-GB"/>
        </w:rPr>
        <w:t xml:space="preserve"> </w:t>
      </w:r>
      <w:r w:rsidRPr="00FA0C95">
        <w:rPr>
          <w:sz w:val="24"/>
          <w:szCs w:val="24"/>
          <w:lang w:val="en-GB"/>
        </w:rPr>
        <w:t>in</w:t>
      </w:r>
      <w:r w:rsidRPr="00FA0C95">
        <w:rPr>
          <w:spacing w:val="23"/>
          <w:sz w:val="24"/>
          <w:szCs w:val="24"/>
          <w:lang w:val="en-GB"/>
        </w:rPr>
        <w:t xml:space="preserve"> </w:t>
      </w:r>
      <w:r w:rsidRPr="00FA0C95">
        <w:rPr>
          <w:sz w:val="24"/>
          <w:szCs w:val="24"/>
          <w:lang w:val="en-GB"/>
        </w:rPr>
        <w:t>accordance</w:t>
      </w:r>
      <w:r w:rsidRPr="00FA0C95">
        <w:rPr>
          <w:spacing w:val="17"/>
          <w:sz w:val="24"/>
          <w:szCs w:val="24"/>
          <w:lang w:val="en-GB"/>
        </w:rPr>
        <w:t xml:space="preserve"> </w:t>
      </w:r>
      <w:r w:rsidRPr="00FA0C95">
        <w:rPr>
          <w:sz w:val="24"/>
          <w:szCs w:val="24"/>
          <w:lang w:val="en-GB"/>
        </w:rPr>
        <w:t>with</w:t>
      </w:r>
      <w:r w:rsidRPr="00FA0C95">
        <w:rPr>
          <w:spacing w:val="21"/>
          <w:sz w:val="24"/>
          <w:szCs w:val="24"/>
          <w:lang w:val="en-GB"/>
        </w:rPr>
        <w:t xml:space="preserve"> </w:t>
      </w:r>
      <w:r w:rsidRPr="00FA0C95">
        <w:rPr>
          <w:sz w:val="24"/>
          <w:szCs w:val="24"/>
          <w:lang w:val="en-GB"/>
        </w:rPr>
        <w:t>Annex</w:t>
      </w:r>
      <w:r w:rsidRPr="00FA0C95">
        <w:rPr>
          <w:spacing w:val="23"/>
          <w:sz w:val="24"/>
          <w:szCs w:val="24"/>
          <w:lang w:val="en-GB"/>
        </w:rPr>
        <w:t xml:space="preserve"> </w:t>
      </w:r>
      <w:r w:rsidRPr="00FA0C95">
        <w:rPr>
          <w:sz w:val="24"/>
          <w:szCs w:val="24"/>
          <w:lang w:val="en-GB"/>
        </w:rPr>
        <w:t>II</w:t>
      </w:r>
      <w:r>
        <w:rPr>
          <w:sz w:val="24"/>
          <w:szCs w:val="24"/>
          <w:lang w:val="en-GB"/>
        </w:rPr>
        <w:t>. T</w:t>
      </w:r>
      <w:r w:rsidRPr="00FA0C95">
        <w:rPr>
          <w:sz w:val="24"/>
          <w:szCs w:val="24"/>
          <w:lang w:val="en-GB"/>
        </w:rPr>
        <w:t>he</w:t>
      </w:r>
      <w:r w:rsidRPr="00FA0C95">
        <w:rPr>
          <w:spacing w:val="8"/>
          <w:sz w:val="24"/>
          <w:szCs w:val="24"/>
          <w:lang w:val="en-GB"/>
        </w:rPr>
        <w:t xml:space="preserve"> </w:t>
      </w:r>
      <w:r w:rsidRPr="00FA0C95">
        <w:rPr>
          <w:sz w:val="24"/>
          <w:szCs w:val="24"/>
          <w:lang w:val="en-GB"/>
        </w:rPr>
        <w:t>head</w:t>
      </w:r>
      <w:r w:rsidRPr="00FA0C95">
        <w:rPr>
          <w:spacing w:val="8"/>
          <w:sz w:val="24"/>
          <w:szCs w:val="24"/>
          <w:lang w:val="en-GB"/>
        </w:rPr>
        <w:t xml:space="preserve"> </w:t>
      </w:r>
      <w:r w:rsidRPr="00FA0C95">
        <w:rPr>
          <w:sz w:val="24"/>
          <w:szCs w:val="24"/>
          <w:lang w:val="en-GB"/>
        </w:rPr>
        <w:t>of</w:t>
      </w:r>
      <w:r w:rsidRPr="00FA0C95">
        <w:rPr>
          <w:spacing w:val="8"/>
          <w:sz w:val="24"/>
          <w:szCs w:val="24"/>
          <w:lang w:val="en-GB"/>
        </w:rPr>
        <w:t xml:space="preserve"> </w:t>
      </w:r>
      <w:r w:rsidRPr="00FA0C95">
        <w:rPr>
          <w:sz w:val="24"/>
          <w:szCs w:val="24"/>
          <w:lang w:val="en-GB"/>
        </w:rPr>
        <w:t>the</w:t>
      </w:r>
      <w:r w:rsidRPr="00FA0C95">
        <w:rPr>
          <w:spacing w:val="8"/>
          <w:sz w:val="24"/>
          <w:szCs w:val="24"/>
          <w:lang w:val="en-GB"/>
        </w:rPr>
        <w:t xml:space="preserve"> </w:t>
      </w:r>
      <w:r w:rsidRPr="00FA0C95">
        <w:rPr>
          <w:sz w:val="24"/>
          <w:szCs w:val="24"/>
          <w:lang w:val="en-GB"/>
        </w:rPr>
        <w:t>arrow</w:t>
      </w:r>
      <w:r w:rsidRPr="00FA0C95">
        <w:rPr>
          <w:spacing w:val="4"/>
          <w:sz w:val="24"/>
          <w:szCs w:val="24"/>
          <w:lang w:val="en-GB"/>
        </w:rPr>
        <w:t xml:space="preserve"> </w:t>
      </w:r>
      <w:r w:rsidRPr="00FA0C95">
        <w:rPr>
          <w:sz w:val="24"/>
          <w:szCs w:val="24"/>
          <w:lang w:val="en-GB"/>
        </w:rPr>
        <w:t>containing</w:t>
      </w:r>
      <w:r w:rsidRPr="00FA0C95">
        <w:rPr>
          <w:spacing w:val="5"/>
          <w:sz w:val="24"/>
          <w:szCs w:val="24"/>
          <w:lang w:val="en-GB"/>
        </w:rPr>
        <w:t xml:space="preserve"> </w:t>
      </w:r>
      <w:r w:rsidRPr="00FA0C95">
        <w:rPr>
          <w:sz w:val="24"/>
          <w:szCs w:val="24"/>
          <w:lang w:val="en-GB"/>
        </w:rPr>
        <w:t>the</w:t>
      </w:r>
      <w:r w:rsidRPr="00FA0C95">
        <w:rPr>
          <w:spacing w:val="8"/>
          <w:sz w:val="24"/>
          <w:szCs w:val="24"/>
          <w:lang w:val="en-GB"/>
        </w:rPr>
        <w:t xml:space="preserve"> </w:t>
      </w:r>
      <w:r w:rsidRPr="00FA0C95">
        <w:rPr>
          <w:sz w:val="24"/>
          <w:szCs w:val="24"/>
          <w:lang w:val="en-GB"/>
        </w:rPr>
        <w:t>energy</w:t>
      </w:r>
      <w:r w:rsidRPr="00FA0C95">
        <w:rPr>
          <w:spacing w:val="5"/>
          <w:sz w:val="24"/>
          <w:szCs w:val="24"/>
          <w:lang w:val="en-GB"/>
        </w:rPr>
        <w:t xml:space="preserve"> </w:t>
      </w:r>
      <w:r w:rsidRPr="00FA0C95">
        <w:rPr>
          <w:sz w:val="24"/>
          <w:szCs w:val="24"/>
          <w:lang w:val="en-GB"/>
        </w:rPr>
        <w:t>efficiency class</w:t>
      </w:r>
      <w:r w:rsidRPr="00FA0C95">
        <w:rPr>
          <w:spacing w:val="4"/>
          <w:sz w:val="24"/>
          <w:szCs w:val="24"/>
          <w:lang w:val="en-GB"/>
        </w:rPr>
        <w:t xml:space="preserve"> </w:t>
      </w:r>
      <w:r w:rsidRPr="00FA0C95">
        <w:rPr>
          <w:sz w:val="24"/>
          <w:szCs w:val="24"/>
          <w:lang w:val="en-GB"/>
        </w:rPr>
        <w:t>shall</w:t>
      </w:r>
      <w:r w:rsidRPr="00FA0C95">
        <w:rPr>
          <w:spacing w:val="7"/>
          <w:sz w:val="24"/>
          <w:szCs w:val="24"/>
          <w:lang w:val="en-GB"/>
        </w:rPr>
        <w:t xml:space="preserve"> </w:t>
      </w:r>
      <w:r w:rsidRPr="00FA0C95">
        <w:rPr>
          <w:sz w:val="24"/>
          <w:szCs w:val="24"/>
          <w:lang w:val="en-GB"/>
        </w:rPr>
        <w:t>be placed</w:t>
      </w:r>
      <w:r w:rsidRPr="00FA0C95">
        <w:rPr>
          <w:spacing w:val="32"/>
          <w:sz w:val="24"/>
          <w:szCs w:val="24"/>
          <w:lang w:val="en-GB"/>
        </w:rPr>
        <w:t xml:space="preserve"> </w:t>
      </w:r>
      <w:r w:rsidRPr="00FA0C95">
        <w:rPr>
          <w:sz w:val="24"/>
          <w:szCs w:val="24"/>
          <w:lang w:val="en-GB"/>
        </w:rPr>
        <w:t>at</w:t>
      </w:r>
      <w:r w:rsidRPr="00FA0C95">
        <w:rPr>
          <w:spacing w:val="34"/>
          <w:sz w:val="24"/>
          <w:szCs w:val="24"/>
          <w:lang w:val="en-GB"/>
        </w:rPr>
        <w:t xml:space="preserve"> </w:t>
      </w:r>
      <w:r w:rsidRPr="00FA0C95">
        <w:rPr>
          <w:sz w:val="24"/>
          <w:szCs w:val="24"/>
          <w:lang w:val="en-GB"/>
        </w:rPr>
        <w:t>the</w:t>
      </w:r>
      <w:r w:rsidRPr="00FA0C95">
        <w:rPr>
          <w:spacing w:val="33"/>
          <w:sz w:val="24"/>
          <w:szCs w:val="24"/>
          <w:lang w:val="en-GB"/>
        </w:rPr>
        <w:t xml:space="preserve"> </w:t>
      </w:r>
      <w:r w:rsidRPr="00FA0C95">
        <w:rPr>
          <w:sz w:val="24"/>
          <w:szCs w:val="24"/>
          <w:lang w:val="en-GB"/>
        </w:rPr>
        <w:t>same</w:t>
      </w:r>
      <w:r w:rsidRPr="00FA0C95">
        <w:rPr>
          <w:spacing w:val="33"/>
          <w:sz w:val="24"/>
          <w:szCs w:val="24"/>
          <w:lang w:val="en-GB"/>
        </w:rPr>
        <w:t xml:space="preserve"> </w:t>
      </w:r>
      <w:r w:rsidRPr="00FA0C95">
        <w:rPr>
          <w:sz w:val="24"/>
          <w:szCs w:val="24"/>
          <w:lang w:val="en-GB"/>
        </w:rPr>
        <w:t>height</w:t>
      </w:r>
      <w:r w:rsidRPr="00FA0C95">
        <w:rPr>
          <w:spacing w:val="32"/>
          <w:sz w:val="24"/>
          <w:szCs w:val="24"/>
          <w:lang w:val="en-GB"/>
        </w:rPr>
        <w:t xml:space="preserve"> </w:t>
      </w:r>
      <w:r w:rsidRPr="00FA0C95">
        <w:rPr>
          <w:sz w:val="24"/>
          <w:szCs w:val="24"/>
          <w:lang w:val="en-GB"/>
        </w:rPr>
        <w:t>as</w:t>
      </w:r>
      <w:r w:rsidRPr="00FA0C95">
        <w:rPr>
          <w:spacing w:val="34"/>
          <w:sz w:val="24"/>
          <w:szCs w:val="24"/>
          <w:lang w:val="en-GB"/>
        </w:rPr>
        <w:t xml:space="preserve"> </w:t>
      </w:r>
      <w:r w:rsidRPr="00FA0C95">
        <w:rPr>
          <w:sz w:val="24"/>
          <w:szCs w:val="24"/>
          <w:lang w:val="en-GB"/>
        </w:rPr>
        <w:t>that</w:t>
      </w:r>
      <w:r w:rsidRPr="00FA0C95">
        <w:rPr>
          <w:spacing w:val="34"/>
          <w:sz w:val="24"/>
          <w:szCs w:val="24"/>
          <w:lang w:val="en-GB"/>
        </w:rPr>
        <w:t xml:space="preserve"> </w:t>
      </w:r>
      <w:r w:rsidRPr="00FA0C95">
        <w:rPr>
          <w:sz w:val="24"/>
          <w:szCs w:val="24"/>
          <w:lang w:val="en-GB"/>
        </w:rPr>
        <w:t>for</w:t>
      </w:r>
      <w:r w:rsidRPr="00FA0C95">
        <w:rPr>
          <w:spacing w:val="32"/>
          <w:sz w:val="24"/>
          <w:szCs w:val="24"/>
          <w:lang w:val="en-GB"/>
        </w:rPr>
        <w:t xml:space="preserve"> </w:t>
      </w:r>
      <w:r w:rsidRPr="00FA0C95">
        <w:rPr>
          <w:sz w:val="24"/>
          <w:szCs w:val="24"/>
          <w:lang w:val="en-GB"/>
        </w:rPr>
        <w:t>the</w:t>
      </w:r>
      <w:r w:rsidRPr="00FA0C95">
        <w:rPr>
          <w:spacing w:val="34"/>
          <w:sz w:val="24"/>
          <w:szCs w:val="24"/>
          <w:lang w:val="en-GB"/>
        </w:rPr>
        <w:t xml:space="preserve"> </w:t>
      </w:r>
      <w:r w:rsidRPr="00FA0C95">
        <w:rPr>
          <w:sz w:val="24"/>
          <w:szCs w:val="24"/>
          <w:lang w:val="en-GB"/>
        </w:rPr>
        <w:t>relevant</w:t>
      </w:r>
      <w:r w:rsidRPr="00FA0C95">
        <w:rPr>
          <w:spacing w:val="28"/>
          <w:sz w:val="24"/>
          <w:szCs w:val="24"/>
          <w:lang w:val="en-GB"/>
        </w:rPr>
        <w:t xml:space="preserve"> </w:t>
      </w:r>
      <w:r w:rsidRPr="00FA0C95">
        <w:rPr>
          <w:sz w:val="24"/>
          <w:szCs w:val="24"/>
          <w:lang w:val="en-GB"/>
        </w:rPr>
        <w:t>energy</w:t>
      </w:r>
      <w:r w:rsidRPr="00FA0C95">
        <w:rPr>
          <w:spacing w:val="33"/>
          <w:sz w:val="24"/>
          <w:szCs w:val="24"/>
          <w:lang w:val="en-GB"/>
        </w:rPr>
        <w:t xml:space="preserve"> </w:t>
      </w:r>
      <w:r w:rsidRPr="00FA0C95">
        <w:rPr>
          <w:sz w:val="24"/>
          <w:szCs w:val="24"/>
          <w:lang w:val="en-GB"/>
        </w:rPr>
        <w:t>efficiency class;</w:t>
      </w:r>
    </w:p>
    <w:p w:rsidR="00D73699" w:rsidRPr="00FA0C95" w:rsidRDefault="00D73699" w:rsidP="00D73699">
      <w:pPr>
        <w:pStyle w:val="ListParagraph"/>
        <w:numPr>
          <w:ilvl w:val="3"/>
          <w:numId w:val="21"/>
        </w:numPr>
        <w:spacing w:before="120" w:after="120"/>
        <w:ind w:left="567" w:hanging="567"/>
        <w:contextualSpacing w:val="0"/>
        <w:jc w:val="both"/>
        <w:rPr>
          <w:sz w:val="24"/>
          <w:szCs w:val="24"/>
          <w:lang w:val="en-GB"/>
        </w:rPr>
      </w:pPr>
      <w:r w:rsidRPr="00FA0C95">
        <w:rPr>
          <w:sz w:val="24"/>
          <w:szCs w:val="24"/>
          <w:lang w:val="en-GB"/>
        </w:rPr>
        <w:t>the</w:t>
      </w:r>
      <w:r w:rsidRPr="00FA0C95">
        <w:rPr>
          <w:spacing w:val="29"/>
          <w:sz w:val="24"/>
          <w:szCs w:val="24"/>
          <w:lang w:val="en-GB"/>
        </w:rPr>
        <w:t xml:space="preserve"> </w:t>
      </w:r>
      <w:r w:rsidRPr="00FA0C95">
        <w:rPr>
          <w:sz w:val="24"/>
          <w:szCs w:val="24"/>
          <w:lang w:val="en-GB"/>
        </w:rPr>
        <w:t>annual</w:t>
      </w:r>
      <w:r w:rsidRPr="00FA0C95">
        <w:rPr>
          <w:spacing w:val="27"/>
          <w:sz w:val="24"/>
          <w:szCs w:val="24"/>
          <w:lang w:val="en-GB"/>
        </w:rPr>
        <w:t xml:space="preserve"> </w:t>
      </w:r>
      <w:r w:rsidRPr="00FA0C95">
        <w:rPr>
          <w:sz w:val="24"/>
          <w:szCs w:val="24"/>
          <w:lang w:val="en-GB"/>
        </w:rPr>
        <w:t>electricity</w:t>
      </w:r>
      <w:r w:rsidRPr="00FA0C95">
        <w:rPr>
          <w:spacing w:val="19"/>
          <w:sz w:val="24"/>
          <w:szCs w:val="24"/>
          <w:lang w:val="en-GB"/>
        </w:rPr>
        <w:t xml:space="preserve"> </w:t>
      </w:r>
      <w:r w:rsidRPr="00FA0C95">
        <w:rPr>
          <w:sz w:val="24"/>
          <w:szCs w:val="24"/>
          <w:lang w:val="en-GB"/>
        </w:rPr>
        <w:t>consumption</w:t>
      </w:r>
      <w:r w:rsidRPr="00FA0C95">
        <w:rPr>
          <w:spacing w:val="26"/>
          <w:sz w:val="24"/>
          <w:szCs w:val="24"/>
          <w:lang w:val="en-GB"/>
        </w:rPr>
        <w:t xml:space="preserve"> </w:t>
      </w:r>
      <w:r w:rsidRPr="00FA0C95">
        <w:rPr>
          <w:sz w:val="24"/>
          <w:szCs w:val="24"/>
          <w:lang w:val="en-GB"/>
        </w:rPr>
        <w:t>in</w:t>
      </w:r>
      <w:r w:rsidRPr="00FA0C95">
        <w:rPr>
          <w:spacing w:val="4"/>
          <w:sz w:val="24"/>
          <w:szCs w:val="24"/>
          <w:lang w:val="en-GB"/>
        </w:rPr>
        <w:t xml:space="preserve"> </w:t>
      </w:r>
      <w:r w:rsidRPr="00FA0C95">
        <w:rPr>
          <w:sz w:val="24"/>
          <w:szCs w:val="24"/>
          <w:lang w:val="en-GB"/>
        </w:rPr>
        <w:t>kWh</w:t>
      </w:r>
      <w:r w:rsidRPr="00FA0C95">
        <w:rPr>
          <w:spacing w:val="29"/>
          <w:sz w:val="24"/>
          <w:szCs w:val="24"/>
          <w:lang w:val="en-GB"/>
        </w:rPr>
        <w:t xml:space="preserve"> </w:t>
      </w:r>
      <w:r w:rsidRPr="00FA0C95">
        <w:rPr>
          <w:sz w:val="24"/>
          <w:szCs w:val="24"/>
          <w:lang w:val="en-GB"/>
        </w:rPr>
        <w:t>in</w:t>
      </w:r>
      <w:r w:rsidRPr="00FA0C95">
        <w:rPr>
          <w:spacing w:val="29"/>
          <w:sz w:val="24"/>
          <w:szCs w:val="24"/>
          <w:lang w:val="en-GB"/>
        </w:rPr>
        <w:t xml:space="preserve"> </w:t>
      </w:r>
      <w:r w:rsidRPr="00FA0C95">
        <w:rPr>
          <w:sz w:val="24"/>
          <w:szCs w:val="24"/>
          <w:lang w:val="en-GB"/>
        </w:rPr>
        <w:t>terms</w:t>
      </w:r>
      <w:r w:rsidRPr="00FA0C95">
        <w:rPr>
          <w:spacing w:val="24"/>
          <w:sz w:val="24"/>
          <w:szCs w:val="24"/>
          <w:lang w:val="en-GB"/>
        </w:rPr>
        <w:t xml:space="preserve"> </w:t>
      </w:r>
      <w:r w:rsidRPr="00FA0C95">
        <w:rPr>
          <w:sz w:val="24"/>
          <w:szCs w:val="24"/>
          <w:lang w:val="en-GB"/>
        </w:rPr>
        <w:t>of</w:t>
      </w:r>
      <w:r w:rsidRPr="00FA0C95">
        <w:rPr>
          <w:spacing w:val="30"/>
          <w:sz w:val="24"/>
          <w:szCs w:val="24"/>
          <w:lang w:val="en-GB"/>
        </w:rPr>
        <w:t xml:space="preserve"> </w:t>
      </w:r>
      <w:r w:rsidRPr="00FA0C95">
        <w:rPr>
          <w:sz w:val="24"/>
          <w:szCs w:val="24"/>
          <w:lang w:val="en-GB"/>
        </w:rPr>
        <w:t>final</w:t>
      </w:r>
      <w:r w:rsidRPr="00FA0C95">
        <w:rPr>
          <w:spacing w:val="25"/>
          <w:sz w:val="24"/>
          <w:szCs w:val="24"/>
          <w:lang w:val="en-GB"/>
        </w:rPr>
        <w:t xml:space="preserve"> </w:t>
      </w:r>
      <w:r w:rsidRPr="00FA0C95">
        <w:rPr>
          <w:sz w:val="24"/>
          <w:szCs w:val="24"/>
          <w:lang w:val="en-GB"/>
        </w:rPr>
        <w:t>energy consumption</w:t>
      </w:r>
      <w:r w:rsidRPr="00FA0C95">
        <w:rPr>
          <w:spacing w:val="4"/>
          <w:sz w:val="24"/>
          <w:szCs w:val="24"/>
          <w:lang w:val="en-GB"/>
        </w:rPr>
        <w:t xml:space="preserve"> </w:t>
      </w:r>
      <w:r w:rsidRPr="00FA0C95">
        <w:rPr>
          <w:sz w:val="24"/>
          <w:szCs w:val="24"/>
          <w:lang w:val="en-GB"/>
        </w:rPr>
        <w:t>per</w:t>
      </w:r>
      <w:r w:rsidRPr="00FA0C95">
        <w:rPr>
          <w:spacing w:val="7"/>
          <w:sz w:val="24"/>
          <w:szCs w:val="24"/>
          <w:lang w:val="en-GB"/>
        </w:rPr>
        <w:t xml:space="preserve"> </w:t>
      </w:r>
      <w:r w:rsidRPr="00FA0C95">
        <w:rPr>
          <w:sz w:val="24"/>
          <w:szCs w:val="24"/>
          <w:lang w:val="en-GB"/>
        </w:rPr>
        <w:t>year,</w:t>
      </w:r>
      <w:r w:rsidRPr="00FA0C95">
        <w:rPr>
          <w:spacing w:val="7"/>
          <w:sz w:val="24"/>
          <w:szCs w:val="24"/>
          <w:lang w:val="en-GB"/>
        </w:rPr>
        <w:t xml:space="preserve"> </w:t>
      </w:r>
      <w:r w:rsidRPr="00FA0C95">
        <w:rPr>
          <w:sz w:val="24"/>
          <w:szCs w:val="24"/>
          <w:lang w:val="en-GB"/>
        </w:rPr>
        <w:t>calculated in</w:t>
      </w:r>
      <w:r w:rsidRPr="00FA0C95">
        <w:rPr>
          <w:spacing w:val="9"/>
          <w:sz w:val="24"/>
          <w:szCs w:val="24"/>
          <w:lang w:val="en-GB"/>
        </w:rPr>
        <w:t xml:space="preserve"> </w:t>
      </w:r>
      <w:r w:rsidRPr="00FA0C95">
        <w:rPr>
          <w:sz w:val="24"/>
          <w:szCs w:val="24"/>
          <w:lang w:val="en-GB"/>
        </w:rPr>
        <w:t>accordance with</w:t>
      </w:r>
      <w:r w:rsidRPr="00FA0C95">
        <w:rPr>
          <w:spacing w:val="7"/>
          <w:sz w:val="24"/>
          <w:szCs w:val="24"/>
          <w:lang w:val="en-GB"/>
        </w:rPr>
        <w:t xml:space="preserve"> </w:t>
      </w:r>
      <w:r w:rsidRPr="00FA0C95">
        <w:rPr>
          <w:sz w:val="24"/>
          <w:szCs w:val="24"/>
          <w:lang w:val="en-GB"/>
        </w:rPr>
        <w:t>Annex</w:t>
      </w:r>
      <w:r w:rsidRPr="00FA0C95">
        <w:rPr>
          <w:spacing w:val="8"/>
          <w:sz w:val="24"/>
          <w:szCs w:val="24"/>
          <w:lang w:val="en-GB"/>
        </w:rPr>
        <w:t xml:space="preserve"> </w:t>
      </w:r>
      <w:r w:rsidRPr="00FA0C95">
        <w:rPr>
          <w:sz w:val="24"/>
          <w:szCs w:val="24"/>
          <w:lang w:val="en-GB"/>
        </w:rPr>
        <w:t>I</w:t>
      </w:r>
      <w:r>
        <w:rPr>
          <w:sz w:val="24"/>
          <w:szCs w:val="24"/>
          <w:lang w:val="en-GB"/>
        </w:rPr>
        <w:t>V</w:t>
      </w:r>
      <w:r w:rsidRPr="00FA0C95">
        <w:rPr>
          <w:spacing w:val="8"/>
          <w:sz w:val="24"/>
          <w:szCs w:val="24"/>
          <w:lang w:val="en-GB"/>
        </w:rPr>
        <w:t xml:space="preserve"> </w:t>
      </w:r>
      <w:r w:rsidRPr="00FA0C95">
        <w:rPr>
          <w:sz w:val="24"/>
          <w:szCs w:val="24"/>
          <w:lang w:val="en-GB"/>
        </w:rPr>
        <w:t>and rounded</w:t>
      </w:r>
      <w:r w:rsidRPr="00FA0C95">
        <w:rPr>
          <w:spacing w:val="22"/>
          <w:sz w:val="24"/>
          <w:szCs w:val="24"/>
          <w:lang w:val="en-GB"/>
        </w:rPr>
        <w:t xml:space="preserve"> </w:t>
      </w:r>
      <w:r w:rsidRPr="00FA0C95">
        <w:rPr>
          <w:sz w:val="24"/>
          <w:szCs w:val="24"/>
          <w:lang w:val="en-GB"/>
        </w:rPr>
        <w:t>to</w:t>
      </w:r>
      <w:r w:rsidRPr="00FA0C95">
        <w:rPr>
          <w:spacing w:val="24"/>
          <w:sz w:val="24"/>
          <w:szCs w:val="24"/>
          <w:lang w:val="en-GB"/>
        </w:rPr>
        <w:t xml:space="preserve"> </w:t>
      </w:r>
      <w:r w:rsidRPr="00FA0C95">
        <w:rPr>
          <w:sz w:val="24"/>
          <w:szCs w:val="24"/>
          <w:lang w:val="en-GB"/>
        </w:rPr>
        <w:t>the</w:t>
      </w:r>
      <w:r w:rsidRPr="00FA0C95">
        <w:rPr>
          <w:spacing w:val="23"/>
          <w:sz w:val="24"/>
          <w:szCs w:val="24"/>
          <w:lang w:val="en-GB"/>
        </w:rPr>
        <w:t xml:space="preserve"> </w:t>
      </w:r>
      <w:r w:rsidRPr="00FA0C95">
        <w:rPr>
          <w:sz w:val="24"/>
          <w:szCs w:val="24"/>
          <w:lang w:val="en-GB"/>
        </w:rPr>
        <w:t>nearest</w:t>
      </w:r>
      <w:r w:rsidRPr="00FA0C95">
        <w:rPr>
          <w:spacing w:val="19"/>
          <w:sz w:val="24"/>
          <w:szCs w:val="24"/>
          <w:lang w:val="en-GB"/>
        </w:rPr>
        <w:t xml:space="preserve"> </w:t>
      </w:r>
      <w:r w:rsidRPr="00FA0C95">
        <w:rPr>
          <w:sz w:val="24"/>
          <w:szCs w:val="24"/>
          <w:lang w:val="en-GB"/>
        </w:rPr>
        <w:t>integer;</w:t>
      </w:r>
    </w:p>
    <w:p w:rsidR="00D73699" w:rsidRPr="00FA0C95" w:rsidRDefault="00D73699" w:rsidP="00D73699">
      <w:pPr>
        <w:pStyle w:val="ListParagraph"/>
        <w:numPr>
          <w:ilvl w:val="3"/>
          <w:numId w:val="21"/>
        </w:numPr>
        <w:spacing w:before="120" w:after="120"/>
        <w:ind w:left="567" w:hanging="567"/>
        <w:contextualSpacing w:val="0"/>
        <w:jc w:val="both"/>
        <w:rPr>
          <w:sz w:val="24"/>
          <w:szCs w:val="24"/>
          <w:lang w:val="en-GB"/>
        </w:rPr>
      </w:pPr>
      <w:r w:rsidRPr="00FA0C95">
        <w:rPr>
          <w:sz w:val="24"/>
          <w:szCs w:val="24"/>
          <w:lang w:val="en-GB"/>
        </w:rPr>
        <w:t>the</w:t>
      </w:r>
      <w:r w:rsidRPr="00FA0C95">
        <w:rPr>
          <w:spacing w:val="5"/>
          <w:sz w:val="24"/>
          <w:szCs w:val="24"/>
          <w:lang w:val="en-GB"/>
        </w:rPr>
        <w:t xml:space="preserve"> </w:t>
      </w:r>
      <w:r w:rsidRPr="00FA0C95">
        <w:rPr>
          <w:sz w:val="24"/>
          <w:szCs w:val="24"/>
          <w:lang w:val="en-GB"/>
        </w:rPr>
        <w:t>sum</w:t>
      </w:r>
      <w:r w:rsidRPr="00FA0C95">
        <w:rPr>
          <w:spacing w:val="4"/>
          <w:sz w:val="24"/>
          <w:szCs w:val="24"/>
          <w:lang w:val="en-GB"/>
        </w:rPr>
        <w:t xml:space="preserve"> </w:t>
      </w:r>
      <w:r w:rsidRPr="00FA0C95">
        <w:rPr>
          <w:sz w:val="24"/>
          <w:szCs w:val="24"/>
          <w:lang w:val="en-GB"/>
        </w:rPr>
        <w:t>of</w:t>
      </w:r>
      <w:r w:rsidRPr="00FA0C95">
        <w:rPr>
          <w:spacing w:val="5"/>
          <w:sz w:val="24"/>
          <w:szCs w:val="24"/>
          <w:lang w:val="en-GB"/>
        </w:rPr>
        <w:t xml:space="preserve"> </w:t>
      </w:r>
      <w:r w:rsidRPr="00FA0C95">
        <w:rPr>
          <w:sz w:val="24"/>
          <w:szCs w:val="24"/>
          <w:lang w:val="en-GB"/>
        </w:rPr>
        <w:t>the</w:t>
      </w:r>
      <w:r w:rsidRPr="00FA0C95">
        <w:rPr>
          <w:spacing w:val="5"/>
          <w:sz w:val="24"/>
          <w:szCs w:val="24"/>
          <w:lang w:val="en-GB"/>
        </w:rPr>
        <w:t xml:space="preserve"> </w:t>
      </w:r>
      <w:r w:rsidRPr="00FA0C95">
        <w:rPr>
          <w:sz w:val="24"/>
          <w:szCs w:val="24"/>
          <w:lang w:val="en-GB"/>
        </w:rPr>
        <w:t>net</w:t>
      </w:r>
      <w:r w:rsidRPr="00FA0C95">
        <w:rPr>
          <w:spacing w:val="5"/>
          <w:sz w:val="24"/>
          <w:szCs w:val="24"/>
          <w:lang w:val="en-GB"/>
        </w:rPr>
        <w:t xml:space="preserve"> </w:t>
      </w:r>
      <w:r w:rsidRPr="00FA0C95">
        <w:rPr>
          <w:sz w:val="24"/>
          <w:szCs w:val="24"/>
          <w:lang w:val="en-GB"/>
        </w:rPr>
        <w:t>volumes,</w:t>
      </w:r>
      <w:r w:rsidRPr="00FA0C95">
        <w:rPr>
          <w:spacing w:val="3"/>
          <w:sz w:val="24"/>
          <w:szCs w:val="24"/>
          <w:lang w:val="en-GB"/>
        </w:rPr>
        <w:t xml:space="preserve"> </w:t>
      </w:r>
      <w:r w:rsidRPr="00FA0C95">
        <w:rPr>
          <w:sz w:val="24"/>
          <w:szCs w:val="24"/>
          <w:lang w:val="en-GB"/>
        </w:rPr>
        <w:t>expressed in</w:t>
      </w:r>
      <w:r w:rsidRPr="00FA0C95">
        <w:rPr>
          <w:spacing w:val="5"/>
          <w:sz w:val="24"/>
          <w:szCs w:val="24"/>
          <w:lang w:val="en-GB"/>
        </w:rPr>
        <w:t xml:space="preserve"> </w:t>
      </w:r>
      <w:r w:rsidRPr="00FA0C95">
        <w:rPr>
          <w:sz w:val="24"/>
          <w:szCs w:val="24"/>
          <w:lang w:val="en-GB"/>
        </w:rPr>
        <w:t>litres,</w:t>
      </w:r>
      <w:r w:rsidRPr="00FA0C95">
        <w:rPr>
          <w:spacing w:val="1"/>
          <w:sz w:val="24"/>
          <w:szCs w:val="24"/>
          <w:lang w:val="en-GB"/>
        </w:rPr>
        <w:t xml:space="preserve"> </w:t>
      </w:r>
      <w:r w:rsidRPr="00FA0C95">
        <w:rPr>
          <w:sz w:val="24"/>
          <w:szCs w:val="24"/>
          <w:lang w:val="en-GB"/>
        </w:rPr>
        <w:t>of</w:t>
      </w:r>
      <w:r w:rsidRPr="00FA0C95">
        <w:rPr>
          <w:spacing w:val="5"/>
          <w:sz w:val="24"/>
          <w:szCs w:val="24"/>
          <w:lang w:val="en-GB"/>
        </w:rPr>
        <w:t xml:space="preserve"> </w:t>
      </w:r>
      <w:r w:rsidRPr="00FA0C95">
        <w:rPr>
          <w:sz w:val="24"/>
          <w:szCs w:val="24"/>
          <w:lang w:val="en-GB"/>
        </w:rPr>
        <w:t>all</w:t>
      </w:r>
      <w:r w:rsidRPr="00FA0C95">
        <w:rPr>
          <w:spacing w:val="3"/>
          <w:sz w:val="24"/>
          <w:szCs w:val="24"/>
          <w:lang w:val="en-GB"/>
        </w:rPr>
        <w:t xml:space="preserve"> </w:t>
      </w:r>
      <w:r w:rsidRPr="00FA0C95">
        <w:rPr>
          <w:sz w:val="24"/>
          <w:szCs w:val="24"/>
          <w:lang w:val="en-GB"/>
        </w:rPr>
        <w:t>chilled compartments</w:t>
      </w:r>
      <w:r w:rsidRPr="00FA0C95">
        <w:rPr>
          <w:spacing w:val="3"/>
          <w:sz w:val="24"/>
          <w:szCs w:val="24"/>
          <w:lang w:val="en-GB"/>
        </w:rPr>
        <w:t xml:space="preserve"> </w:t>
      </w:r>
      <w:r w:rsidRPr="00FA0C95">
        <w:rPr>
          <w:sz w:val="24"/>
          <w:szCs w:val="24"/>
          <w:lang w:val="en-GB"/>
        </w:rPr>
        <w:t>functioning</w:t>
      </w:r>
      <w:r w:rsidRPr="00FA0C95">
        <w:rPr>
          <w:spacing w:val="7"/>
          <w:sz w:val="24"/>
          <w:szCs w:val="24"/>
          <w:lang w:val="en-GB"/>
        </w:rPr>
        <w:t xml:space="preserve"> </w:t>
      </w:r>
      <w:r w:rsidRPr="00FA0C95">
        <w:rPr>
          <w:sz w:val="24"/>
          <w:szCs w:val="24"/>
          <w:lang w:val="en-GB"/>
        </w:rPr>
        <w:t>at</w:t>
      </w:r>
      <w:r w:rsidRPr="00FA0C95">
        <w:rPr>
          <w:spacing w:val="11"/>
          <w:sz w:val="24"/>
          <w:szCs w:val="24"/>
          <w:lang w:val="en-GB"/>
        </w:rPr>
        <w:t xml:space="preserve"> </w:t>
      </w:r>
      <w:r w:rsidRPr="00FA0C95">
        <w:rPr>
          <w:sz w:val="24"/>
          <w:szCs w:val="24"/>
          <w:lang w:val="en-GB"/>
        </w:rPr>
        <w:t>chilled</w:t>
      </w:r>
      <w:r w:rsidRPr="00FA0C95">
        <w:rPr>
          <w:spacing w:val="8"/>
          <w:sz w:val="24"/>
          <w:szCs w:val="24"/>
          <w:lang w:val="en-GB"/>
        </w:rPr>
        <w:t xml:space="preserve"> </w:t>
      </w:r>
      <w:r w:rsidRPr="00FA0C95">
        <w:rPr>
          <w:sz w:val="24"/>
          <w:szCs w:val="24"/>
          <w:lang w:val="en-GB"/>
        </w:rPr>
        <w:t>operating</w:t>
      </w:r>
      <w:r w:rsidRPr="00FA0C95">
        <w:rPr>
          <w:spacing w:val="7"/>
          <w:sz w:val="24"/>
          <w:szCs w:val="24"/>
          <w:lang w:val="en-GB"/>
        </w:rPr>
        <w:t xml:space="preserve"> </w:t>
      </w:r>
      <w:r w:rsidRPr="00FA0C95">
        <w:rPr>
          <w:sz w:val="24"/>
          <w:szCs w:val="24"/>
          <w:lang w:val="en-GB"/>
        </w:rPr>
        <w:t>temperature; where</w:t>
      </w:r>
      <w:r w:rsidRPr="00FA0C95">
        <w:rPr>
          <w:spacing w:val="8"/>
          <w:sz w:val="24"/>
          <w:szCs w:val="24"/>
          <w:lang w:val="en-GB"/>
        </w:rPr>
        <w:t xml:space="preserve"> </w:t>
      </w:r>
      <w:r w:rsidRPr="00FA0C95">
        <w:rPr>
          <w:sz w:val="24"/>
          <w:szCs w:val="24"/>
          <w:lang w:val="en-GB"/>
        </w:rPr>
        <w:t>no compartments</w:t>
      </w:r>
      <w:r w:rsidRPr="00FA0C95">
        <w:rPr>
          <w:spacing w:val="1"/>
          <w:sz w:val="24"/>
          <w:szCs w:val="24"/>
          <w:lang w:val="en-GB"/>
        </w:rPr>
        <w:t xml:space="preserve"> </w:t>
      </w:r>
      <w:r w:rsidRPr="00FA0C95">
        <w:rPr>
          <w:sz w:val="24"/>
          <w:szCs w:val="24"/>
          <w:lang w:val="en-GB"/>
        </w:rPr>
        <w:t>functioning</w:t>
      </w:r>
      <w:r w:rsidRPr="00FA0C95">
        <w:rPr>
          <w:spacing w:val="5"/>
          <w:sz w:val="24"/>
          <w:szCs w:val="24"/>
          <w:lang w:val="en-GB"/>
        </w:rPr>
        <w:t xml:space="preserve"> </w:t>
      </w:r>
      <w:r w:rsidRPr="00FA0C95">
        <w:rPr>
          <w:sz w:val="24"/>
          <w:szCs w:val="24"/>
          <w:lang w:val="en-GB"/>
        </w:rPr>
        <w:t>at</w:t>
      </w:r>
      <w:r w:rsidRPr="00FA0C95">
        <w:rPr>
          <w:spacing w:val="10"/>
          <w:sz w:val="24"/>
          <w:szCs w:val="24"/>
          <w:lang w:val="en-GB"/>
        </w:rPr>
        <w:t xml:space="preserve"> </w:t>
      </w:r>
      <w:r w:rsidRPr="00FA0C95">
        <w:rPr>
          <w:sz w:val="24"/>
          <w:szCs w:val="24"/>
          <w:lang w:val="en-GB"/>
        </w:rPr>
        <w:t>chilled</w:t>
      </w:r>
      <w:r w:rsidRPr="00FA0C95">
        <w:rPr>
          <w:spacing w:val="6"/>
          <w:sz w:val="24"/>
          <w:szCs w:val="24"/>
          <w:lang w:val="en-GB"/>
        </w:rPr>
        <w:t xml:space="preserve"> </w:t>
      </w:r>
      <w:r w:rsidRPr="00FA0C95">
        <w:rPr>
          <w:sz w:val="24"/>
          <w:szCs w:val="24"/>
          <w:lang w:val="en-GB"/>
        </w:rPr>
        <w:t>operating</w:t>
      </w:r>
      <w:r w:rsidRPr="00FA0C95">
        <w:rPr>
          <w:spacing w:val="7"/>
          <w:sz w:val="24"/>
          <w:szCs w:val="24"/>
          <w:lang w:val="en-GB"/>
        </w:rPr>
        <w:t xml:space="preserve"> </w:t>
      </w:r>
      <w:r w:rsidRPr="00FA0C95">
        <w:rPr>
          <w:sz w:val="24"/>
          <w:szCs w:val="24"/>
          <w:lang w:val="en-GB"/>
        </w:rPr>
        <w:t>temperature are</w:t>
      </w:r>
      <w:r w:rsidRPr="00FA0C95">
        <w:rPr>
          <w:spacing w:val="9"/>
          <w:sz w:val="24"/>
          <w:szCs w:val="24"/>
          <w:lang w:val="en-GB"/>
        </w:rPr>
        <w:t xml:space="preserve"> </w:t>
      </w:r>
      <w:r w:rsidRPr="00FA0C95">
        <w:rPr>
          <w:sz w:val="24"/>
          <w:szCs w:val="24"/>
          <w:lang w:val="en-GB"/>
        </w:rPr>
        <w:t>present, the</w:t>
      </w:r>
      <w:r w:rsidRPr="00FA0C95">
        <w:rPr>
          <w:spacing w:val="23"/>
          <w:sz w:val="24"/>
          <w:szCs w:val="24"/>
          <w:lang w:val="en-GB"/>
        </w:rPr>
        <w:t xml:space="preserve"> </w:t>
      </w:r>
      <w:r w:rsidRPr="00FA0C95">
        <w:rPr>
          <w:sz w:val="24"/>
          <w:szCs w:val="24"/>
          <w:lang w:val="en-GB"/>
        </w:rPr>
        <w:t>supplier</w:t>
      </w:r>
      <w:r w:rsidRPr="00FA0C95">
        <w:rPr>
          <w:spacing w:val="19"/>
          <w:sz w:val="24"/>
          <w:szCs w:val="24"/>
          <w:lang w:val="en-GB"/>
        </w:rPr>
        <w:t xml:space="preserve"> </w:t>
      </w:r>
      <w:r w:rsidRPr="00FA0C95">
        <w:rPr>
          <w:sz w:val="24"/>
          <w:szCs w:val="24"/>
          <w:lang w:val="en-GB"/>
        </w:rPr>
        <w:t>shall</w:t>
      </w:r>
      <w:r w:rsidRPr="00FA0C95">
        <w:rPr>
          <w:spacing w:val="22"/>
          <w:sz w:val="24"/>
          <w:szCs w:val="24"/>
          <w:lang w:val="en-GB"/>
        </w:rPr>
        <w:t xml:space="preserve"> </w:t>
      </w:r>
      <w:r w:rsidRPr="00FA0C95">
        <w:rPr>
          <w:sz w:val="24"/>
          <w:szCs w:val="24"/>
          <w:lang w:val="en-GB"/>
        </w:rPr>
        <w:t>declare</w:t>
      </w:r>
      <w:r w:rsidRPr="00FA0C95">
        <w:rPr>
          <w:spacing w:val="19"/>
          <w:sz w:val="24"/>
          <w:szCs w:val="24"/>
          <w:lang w:val="en-GB"/>
        </w:rPr>
        <w:t xml:space="preserve"> </w:t>
      </w:r>
      <w:r w:rsidRPr="00FA0C95">
        <w:rPr>
          <w:spacing w:val="-2"/>
          <w:sz w:val="24"/>
          <w:szCs w:val="24"/>
          <w:lang w:val="en-GB"/>
        </w:rPr>
        <w:t>‘</w:t>
      </w:r>
      <w:r w:rsidRPr="00FA0C95">
        <w:rPr>
          <w:sz w:val="24"/>
          <w:szCs w:val="24"/>
          <w:lang w:val="en-GB"/>
        </w:rPr>
        <w:t>-</w:t>
      </w:r>
      <w:r w:rsidRPr="00FA0C95">
        <w:rPr>
          <w:spacing w:val="24"/>
          <w:sz w:val="24"/>
          <w:szCs w:val="24"/>
          <w:lang w:val="en-GB"/>
        </w:rPr>
        <w:t xml:space="preserve"> </w:t>
      </w:r>
      <w:r w:rsidRPr="00FA0C95">
        <w:rPr>
          <w:sz w:val="24"/>
          <w:szCs w:val="24"/>
          <w:lang w:val="en-GB"/>
        </w:rPr>
        <w:t>L’</w:t>
      </w:r>
      <w:r w:rsidRPr="00FA0C95">
        <w:rPr>
          <w:spacing w:val="22"/>
          <w:sz w:val="24"/>
          <w:szCs w:val="24"/>
          <w:lang w:val="en-GB"/>
        </w:rPr>
        <w:t xml:space="preserve"> </w:t>
      </w:r>
      <w:r w:rsidRPr="00FA0C95">
        <w:rPr>
          <w:sz w:val="24"/>
          <w:szCs w:val="24"/>
          <w:lang w:val="en-GB"/>
        </w:rPr>
        <w:t>instead</w:t>
      </w:r>
      <w:r w:rsidRPr="00FA0C95">
        <w:rPr>
          <w:spacing w:val="21"/>
          <w:sz w:val="24"/>
          <w:szCs w:val="24"/>
          <w:lang w:val="en-GB"/>
        </w:rPr>
        <w:t xml:space="preserve"> </w:t>
      </w:r>
      <w:r w:rsidRPr="00FA0C95">
        <w:rPr>
          <w:sz w:val="24"/>
          <w:szCs w:val="24"/>
          <w:lang w:val="en-GB"/>
        </w:rPr>
        <w:t>of</w:t>
      </w:r>
      <w:r w:rsidRPr="00FA0C95">
        <w:rPr>
          <w:spacing w:val="24"/>
          <w:sz w:val="24"/>
          <w:szCs w:val="24"/>
          <w:lang w:val="en-GB"/>
        </w:rPr>
        <w:t xml:space="preserve"> </w:t>
      </w:r>
      <w:r w:rsidRPr="00FA0C95">
        <w:rPr>
          <w:sz w:val="24"/>
          <w:szCs w:val="24"/>
          <w:lang w:val="en-GB"/>
        </w:rPr>
        <w:t>a</w:t>
      </w:r>
      <w:r w:rsidRPr="00FA0C95">
        <w:rPr>
          <w:spacing w:val="25"/>
          <w:sz w:val="24"/>
          <w:szCs w:val="24"/>
          <w:lang w:val="en-GB"/>
        </w:rPr>
        <w:t xml:space="preserve"> </w:t>
      </w:r>
      <w:r w:rsidRPr="00FA0C95">
        <w:rPr>
          <w:sz w:val="24"/>
          <w:szCs w:val="24"/>
          <w:lang w:val="en-GB"/>
        </w:rPr>
        <w:t>value;</w:t>
      </w:r>
    </w:p>
    <w:p w:rsidR="00D73699" w:rsidRPr="00FA0C95" w:rsidRDefault="00D73699" w:rsidP="00D73699">
      <w:pPr>
        <w:pStyle w:val="ListParagraph"/>
        <w:numPr>
          <w:ilvl w:val="3"/>
          <w:numId w:val="21"/>
        </w:numPr>
        <w:spacing w:before="120" w:after="120"/>
        <w:ind w:left="567" w:hanging="567"/>
        <w:contextualSpacing w:val="0"/>
        <w:jc w:val="both"/>
        <w:rPr>
          <w:sz w:val="24"/>
          <w:szCs w:val="24"/>
          <w:lang w:val="en-GB"/>
        </w:rPr>
      </w:pPr>
      <w:r w:rsidRPr="00FA0C95">
        <w:rPr>
          <w:sz w:val="24"/>
          <w:szCs w:val="24"/>
          <w:lang w:val="en-GB"/>
        </w:rPr>
        <w:t>the</w:t>
      </w:r>
      <w:r w:rsidRPr="00FA0C95">
        <w:rPr>
          <w:spacing w:val="17"/>
          <w:sz w:val="24"/>
          <w:szCs w:val="24"/>
          <w:lang w:val="en-GB"/>
        </w:rPr>
        <w:t xml:space="preserve"> </w:t>
      </w:r>
      <w:r w:rsidRPr="00FA0C95">
        <w:rPr>
          <w:sz w:val="24"/>
          <w:szCs w:val="24"/>
          <w:lang w:val="en-GB"/>
        </w:rPr>
        <w:t>sum</w:t>
      </w:r>
      <w:r w:rsidRPr="00FA0C95">
        <w:rPr>
          <w:spacing w:val="16"/>
          <w:sz w:val="24"/>
          <w:szCs w:val="24"/>
          <w:lang w:val="en-GB"/>
        </w:rPr>
        <w:t xml:space="preserve"> </w:t>
      </w:r>
      <w:r w:rsidRPr="00FA0C95">
        <w:rPr>
          <w:sz w:val="24"/>
          <w:szCs w:val="24"/>
          <w:lang w:val="en-GB"/>
        </w:rPr>
        <w:t>of</w:t>
      </w:r>
      <w:r w:rsidRPr="00FA0C95">
        <w:rPr>
          <w:spacing w:val="18"/>
          <w:sz w:val="24"/>
          <w:szCs w:val="24"/>
          <w:lang w:val="en-GB"/>
        </w:rPr>
        <w:t xml:space="preserve"> </w:t>
      </w:r>
      <w:r w:rsidRPr="00FA0C95">
        <w:rPr>
          <w:sz w:val="24"/>
          <w:szCs w:val="24"/>
          <w:lang w:val="en-GB"/>
        </w:rPr>
        <w:t>the</w:t>
      </w:r>
      <w:r w:rsidRPr="00FA0C95">
        <w:rPr>
          <w:spacing w:val="17"/>
          <w:sz w:val="24"/>
          <w:szCs w:val="24"/>
          <w:lang w:val="en-GB"/>
        </w:rPr>
        <w:t xml:space="preserve"> </w:t>
      </w:r>
      <w:r w:rsidRPr="00FA0C95">
        <w:rPr>
          <w:sz w:val="24"/>
          <w:szCs w:val="24"/>
          <w:lang w:val="en-GB"/>
        </w:rPr>
        <w:t>net</w:t>
      </w:r>
      <w:r w:rsidRPr="00FA0C95">
        <w:rPr>
          <w:spacing w:val="17"/>
          <w:sz w:val="24"/>
          <w:szCs w:val="24"/>
          <w:lang w:val="en-GB"/>
        </w:rPr>
        <w:t xml:space="preserve"> </w:t>
      </w:r>
      <w:r w:rsidRPr="00FA0C95">
        <w:rPr>
          <w:sz w:val="24"/>
          <w:szCs w:val="24"/>
          <w:lang w:val="en-GB"/>
        </w:rPr>
        <w:t>volumes,</w:t>
      </w:r>
      <w:r w:rsidRPr="00FA0C95">
        <w:rPr>
          <w:spacing w:val="16"/>
          <w:sz w:val="24"/>
          <w:szCs w:val="24"/>
          <w:lang w:val="en-GB"/>
        </w:rPr>
        <w:t xml:space="preserve"> </w:t>
      </w:r>
      <w:r w:rsidRPr="00FA0C95">
        <w:rPr>
          <w:sz w:val="24"/>
          <w:szCs w:val="24"/>
          <w:lang w:val="en-GB"/>
        </w:rPr>
        <w:t>expressed</w:t>
      </w:r>
      <w:r w:rsidRPr="00FA0C95">
        <w:rPr>
          <w:spacing w:val="12"/>
          <w:sz w:val="24"/>
          <w:szCs w:val="24"/>
          <w:lang w:val="en-GB"/>
        </w:rPr>
        <w:t xml:space="preserve"> </w:t>
      </w:r>
      <w:r w:rsidRPr="00FA0C95">
        <w:rPr>
          <w:sz w:val="24"/>
          <w:szCs w:val="24"/>
          <w:lang w:val="en-GB"/>
        </w:rPr>
        <w:t>in</w:t>
      </w:r>
      <w:r w:rsidRPr="00FA0C95">
        <w:rPr>
          <w:spacing w:val="19"/>
          <w:sz w:val="24"/>
          <w:szCs w:val="24"/>
          <w:lang w:val="en-GB"/>
        </w:rPr>
        <w:t xml:space="preserve"> </w:t>
      </w:r>
      <w:r w:rsidRPr="00FA0C95">
        <w:rPr>
          <w:sz w:val="24"/>
          <w:szCs w:val="24"/>
          <w:lang w:val="en-GB"/>
        </w:rPr>
        <w:t>litres,</w:t>
      </w:r>
      <w:r w:rsidRPr="00FA0C95">
        <w:rPr>
          <w:spacing w:val="12"/>
          <w:sz w:val="24"/>
          <w:szCs w:val="24"/>
          <w:lang w:val="en-GB"/>
        </w:rPr>
        <w:t xml:space="preserve"> </w:t>
      </w:r>
      <w:r w:rsidRPr="00FA0C95">
        <w:rPr>
          <w:sz w:val="24"/>
          <w:szCs w:val="24"/>
          <w:lang w:val="en-GB"/>
        </w:rPr>
        <w:t>of</w:t>
      </w:r>
      <w:r w:rsidRPr="00FA0C95">
        <w:rPr>
          <w:spacing w:val="17"/>
          <w:sz w:val="24"/>
          <w:szCs w:val="24"/>
          <w:lang w:val="en-GB"/>
        </w:rPr>
        <w:t xml:space="preserve"> </w:t>
      </w:r>
      <w:r w:rsidRPr="00FA0C95">
        <w:rPr>
          <w:sz w:val="24"/>
          <w:szCs w:val="24"/>
          <w:lang w:val="en-GB"/>
        </w:rPr>
        <w:t>all</w:t>
      </w:r>
      <w:r w:rsidRPr="00FA0C95">
        <w:rPr>
          <w:spacing w:val="16"/>
          <w:sz w:val="24"/>
          <w:szCs w:val="24"/>
          <w:lang w:val="en-GB"/>
        </w:rPr>
        <w:t xml:space="preserve"> </w:t>
      </w:r>
      <w:r w:rsidRPr="00FA0C95">
        <w:rPr>
          <w:sz w:val="24"/>
          <w:szCs w:val="24"/>
          <w:lang w:val="en-GB"/>
        </w:rPr>
        <w:t>compartments functioning</w:t>
      </w:r>
      <w:r w:rsidRPr="00FA0C95">
        <w:rPr>
          <w:spacing w:val="6"/>
          <w:sz w:val="24"/>
          <w:szCs w:val="24"/>
          <w:lang w:val="en-GB"/>
        </w:rPr>
        <w:t xml:space="preserve"> </w:t>
      </w:r>
      <w:r w:rsidRPr="00FA0C95">
        <w:rPr>
          <w:sz w:val="24"/>
          <w:szCs w:val="24"/>
          <w:lang w:val="en-GB"/>
        </w:rPr>
        <w:t>at</w:t>
      </w:r>
      <w:r w:rsidRPr="00FA0C95">
        <w:rPr>
          <w:spacing w:val="9"/>
          <w:sz w:val="24"/>
          <w:szCs w:val="24"/>
          <w:lang w:val="en-GB"/>
        </w:rPr>
        <w:t xml:space="preserve"> </w:t>
      </w:r>
      <w:r w:rsidRPr="00FA0C95">
        <w:rPr>
          <w:sz w:val="24"/>
          <w:szCs w:val="24"/>
          <w:lang w:val="en-GB"/>
        </w:rPr>
        <w:t>frozen</w:t>
      </w:r>
      <w:r w:rsidRPr="00FA0C95">
        <w:rPr>
          <w:spacing w:val="7"/>
          <w:sz w:val="24"/>
          <w:szCs w:val="24"/>
          <w:lang w:val="en-GB"/>
        </w:rPr>
        <w:t xml:space="preserve"> </w:t>
      </w:r>
      <w:r w:rsidRPr="00FA0C95">
        <w:rPr>
          <w:sz w:val="24"/>
          <w:szCs w:val="24"/>
          <w:lang w:val="en-GB"/>
        </w:rPr>
        <w:t>operating</w:t>
      </w:r>
      <w:r w:rsidRPr="00FA0C95">
        <w:rPr>
          <w:spacing w:val="5"/>
          <w:sz w:val="24"/>
          <w:szCs w:val="24"/>
          <w:lang w:val="en-GB"/>
        </w:rPr>
        <w:t xml:space="preserve"> </w:t>
      </w:r>
      <w:r w:rsidRPr="00FA0C95">
        <w:rPr>
          <w:sz w:val="24"/>
          <w:szCs w:val="24"/>
          <w:lang w:val="en-GB"/>
        </w:rPr>
        <w:t>temperature; where</w:t>
      </w:r>
      <w:r w:rsidRPr="00FA0C95">
        <w:rPr>
          <w:spacing w:val="7"/>
          <w:sz w:val="24"/>
          <w:szCs w:val="24"/>
          <w:lang w:val="en-GB"/>
        </w:rPr>
        <w:t xml:space="preserve"> </w:t>
      </w:r>
      <w:r w:rsidRPr="00FA0C95">
        <w:rPr>
          <w:sz w:val="24"/>
          <w:szCs w:val="24"/>
          <w:lang w:val="en-GB"/>
        </w:rPr>
        <w:t>no</w:t>
      </w:r>
      <w:r w:rsidRPr="00FA0C95">
        <w:rPr>
          <w:spacing w:val="13"/>
          <w:sz w:val="24"/>
          <w:szCs w:val="24"/>
          <w:lang w:val="en-GB"/>
        </w:rPr>
        <w:t xml:space="preserve"> </w:t>
      </w:r>
      <w:r w:rsidRPr="00FA0C95">
        <w:rPr>
          <w:sz w:val="24"/>
          <w:szCs w:val="24"/>
          <w:lang w:val="en-GB"/>
        </w:rPr>
        <w:t>compartments functioning</w:t>
      </w:r>
      <w:r w:rsidRPr="00FA0C95">
        <w:rPr>
          <w:spacing w:val="5"/>
          <w:sz w:val="24"/>
          <w:szCs w:val="24"/>
          <w:lang w:val="en-GB"/>
        </w:rPr>
        <w:t xml:space="preserve"> </w:t>
      </w:r>
      <w:r w:rsidRPr="00FA0C95">
        <w:rPr>
          <w:sz w:val="24"/>
          <w:szCs w:val="24"/>
          <w:lang w:val="en-GB"/>
        </w:rPr>
        <w:t>at</w:t>
      </w:r>
      <w:r w:rsidRPr="00FA0C95">
        <w:rPr>
          <w:spacing w:val="8"/>
          <w:sz w:val="24"/>
          <w:szCs w:val="24"/>
          <w:lang w:val="en-GB"/>
        </w:rPr>
        <w:t xml:space="preserve"> </w:t>
      </w:r>
      <w:r w:rsidRPr="00FA0C95">
        <w:rPr>
          <w:sz w:val="24"/>
          <w:szCs w:val="24"/>
          <w:lang w:val="en-GB"/>
        </w:rPr>
        <w:t>frozen</w:t>
      </w:r>
      <w:r w:rsidRPr="00FA0C95">
        <w:rPr>
          <w:spacing w:val="7"/>
          <w:sz w:val="24"/>
          <w:szCs w:val="24"/>
          <w:lang w:val="en-GB"/>
        </w:rPr>
        <w:t xml:space="preserve"> </w:t>
      </w:r>
      <w:r w:rsidRPr="00FA0C95">
        <w:rPr>
          <w:sz w:val="24"/>
          <w:szCs w:val="24"/>
          <w:lang w:val="en-GB"/>
        </w:rPr>
        <w:t>operating</w:t>
      </w:r>
      <w:r w:rsidRPr="00FA0C95">
        <w:rPr>
          <w:spacing w:val="5"/>
          <w:sz w:val="24"/>
          <w:szCs w:val="24"/>
          <w:lang w:val="en-GB"/>
        </w:rPr>
        <w:t xml:space="preserve"> </w:t>
      </w:r>
      <w:r w:rsidRPr="00FA0C95">
        <w:rPr>
          <w:sz w:val="24"/>
          <w:szCs w:val="24"/>
          <w:lang w:val="en-GB"/>
        </w:rPr>
        <w:t>temperature are</w:t>
      </w:r>
      <w:r w:rsidRPr="00FA0C95">
        <w:rPr>
          <w:spacing w:val="8"/>
          <w:sz w:val="24"/>
          <w:szCs w:val="24"/>
          <w:lang w:val="en-GB"/>
        </w:rPr>
        <w:t xml:space="preserve"> </w:t>
      </w:r>
      <w:r w:rsidRPr="00FA0C95">
        <w:rPr>
          <w:sz w:val="24"/>
          <w:szCs w:val="24"/>
          <w:lang w:val="en-GB"/>
        </w:rPr>
        <w:t>present,</w:t>
      </w:r>
      <w:r w:rsidRPr="00FA0C95">
        <w:rPr>
          <w:spacing w:val="5"/>
          <w:sz w:val="24"/>
          <w:szCs w:val="24"/>
          <w:lang w:val="en-GB"/>
        </w:rPr>
        <w:t xml:space="preserve"> </w:t>
      </w:r>
      <w:r w:rsidRPr="00FA0C95">
        <w:rPr>
          <w:sz w:val="24"/>
          <w:szCs w:val="24"/>
          <w:lang w:val="en-GB"/>
        </w:rPr>
        <w:t>the</w:t>
      </w:r>
      <w:r w:rsidRPr="00FA0C95">
        <w:rPr>
          <w:spacing w:val="9"/>
          <w:sz w:val="24"/>
          <w:szCs w:val="24"/>
          <w:lang w:val="en-GB"/>
        </w:rPr>
        <w:t xml:space="preserve"> </w:t>
      </w:r>
      <w:r w:rsidRPr="00FA0C95">
        <w:rPr>
          <w:sz w:val="24"/>
          <w:szCs w:val="24"/>
          <w:lang w:val="en-GB"/>
        </w:rPr>
        <w:t>supplier shall</w:t>
      </w:r>
      <w:r w:rsidRPr="00FA0C95">
        <w:rPr>
          <w:spacing w:val="21"/>
          <w:sz w:val="24"/>
          <w:szCs w:val="24"/>
          <w:lang w:val="en-GB"/>
        </w:rPr>
        <w:t xml:space="preserve"> </w:t>
      </w:r>
      <w:r w:rsidRPr="00FA0C95">
        <w:rPr>
          <w:sz w:val="24"/>
          <w:szCs w:val="24"/>
          <w:lang w:val="en-GB"/>
        </w:rPr>
        <w:t>declare</w:t>
      </w:r>
      <w:r w:rsidRPr="00FA0C95">
        <w:rPr>
          <w:spacing w:val="20"/>
          <w:sz w:val="24"/>
          <w:szCs w:val="24"/>
          <w:lang w:val="en-GB"/>
        </w:rPr>
        <w:t xml:space="preserve"> </w:t>
      </w:r>
      <w:r w:rsidRPr="00FA0C95">
        <w:rPr>
          <w:sz w:val="24"/>
          <w:szCs w:val="24"/>
          <w:lang w:val="en-GB"/>
        </w:rPr>
        <w:t>‘-</w:t>
      </w:r>
      <w:r w:rsidRPr="00FA0C95">
        <w:rPr>
          <w:spacing w:val="23"/>
          <w:sz w:val="24"/>
          <w:szCs w:val="24"/>
          <w:lang w:val="en-GB"/>
        </w:rPr>
        <w:t xml:space="preserve"> </w:t>
      </w:r>
      <w:r w:rsidRPr="00FA0C95">
        <w:rPr>
          <w:sz w:val="24"/>
          <w:szCs w:val="24"/>
          <w:lang w:val="en-GB"/>
        </w:rPr>
        <w:t>L’</w:t>
      </w:r>
      <w:r w:rsidRPr="00FA0C95">
        <w:rPr>
          <w:spacing w:val="23"/>
          <w:sz w:val="24"/>
          <w:szCs w:val="24"/>
          <w:lang w:val="en-GB"/>
        </w:rPr>
        <w:t xml:space="preserve"> </w:t>
      </w:r>
      <w:r w:rsidRPr="00FA0C95">
        <w:rPr>
          <w:sz w:val="24"/>
          <w:szCs w:val="24"/>
          <w:lang w:val="en-GB"/>
        </w:rPr>
        <w:t>instead</w:t>
      </w:r>
      <w:r w:rsidRPr="00FA0C95">
        <w:rPr>
          <w:spacing w:val="21"/>
          <w:sz w:val="24"/>
          <w:szCs w:val="24"/>
          <w:lang w:val="en-GB"/>
        </w:rPr>
        <w:t xml:space="preserve"> </w:t>
      </w:r>
      <w:r w:rsidRPr="00FA0C95">
        <w:rPr>
          <w:sz w:val="24"/>
          <w:szCs w:val="24"/>
          <w:lang w:val="en-GB"/>
        </w:rPr>
        <w:t>of</w:t>
      </w:r>
      <w:r w:rsidRPr="00FA0C95">
        <w:rPr>
          <w:spacing w:val="23"/>
          <w:sz w:val="24"/>
          <w:szCs w:val="24"/>
          <w:lang w:val="en-GB"/>
        </w:rPr>
        <w:t xml:space="preserve"> </w:t>
      </w:r>
      <w:r w:rsidRPr="00FA0C95">
        <w:rPr>
          <w:sz w:val="24"/>
          <w:szCs w:val="24"/>
          <w:lang w:val="en-GB"/>
        </w:rPr>
        <w:t>a</w:t>
      </w:r>
      <w:r w:rsidRPr="00FA0C95">
        <w:rPr>
          <w:spacing w:val="25"/>
          <w:sz w:val="24"/>
          <w:szCs w:val="24"/>
          <w:lang w:val="en-GB"/>
        </w:rPr>
        <w:t xml:space="preserve"> </w:t>
      </w:r>
      <w:r w:rsidRPr="00FA0C95">
        <w:rPr>
          <w:sz w:val="24"/>
          <w:szCs w:val="24"/>
          <w:lang w:val="en-GB"/>
        </w:rPr>
        <w:t>value;</w:t>
      </w:r>
    </w:p>
    <w:p w:rsidR="00D73699" w:rsidRDefault="00D73699" w:rsidP="00D73699">
      <w:pPr>
        <w:pStyle w:val="ListParagraph"/>
        <w:numPr>
          <w:ilvl w:val="3"/>
          <w:numId w:val="21"/>
        </w:numPr>
        <w:spacing w:before="120" w:after="120"/>
        <w:ind w:left="567" w:hanging="567"/>
        <w:contextualSpacing w:val="0"/>
        <w:jc w:val="both"/>
        <w:rPr>
          <w:sz w:val="24"/>
          <w:szCs w:val="24"/>
          <w:lang w:val="en-GB"/>
        </w:rPr>
      </w:pPr>
      <w:r w:rsidRPr="00FA0C95">
        <w:rPr>
          <w:sz w:val="24"/>
          <w:szCs w:val="24"/>
          <w:lang w:val="en-GB"/>
        </w:rPr>
        <w:t>the</w:t>
      </w:r>
      <w:r w:rsidRPr="00FA0C95">
        <w:rPr>
          <w:spacing w:val="6"/>
          <w:sz w:val="24"/>
          <w:szCs w:val="24"/>
          <w:lang w:val="en-GB"/>
        </w:rPr>
        <w:t xml:space="preserve"> </w:t>
      </w:r>
      <w:r w:rsidRPr="00FA0C95">
        <w:rPr>
          <w:sz w:val="24"/>
          <w:szCs w:val="24"/>
          <w:lang w:val="en-GB"/>
        </w:rPr>
        <w:t>climate class</w:t>
      </w:r>
      <w:r w:rsidRPr="00FA0C95">
        <w:rPr>
          <w:spacing w:val="4"/>
          <w:sz w:val="24"/>
          <w:szCs w:val="24"/>
          <w:lang w:val="en-GB"/>
        </w:rPr>
        <w:t xml:space="preserve"> </w:t>
      </w:r>
      <w:r w:rsidRPr="00FA0C95">
        <w:rPr>
          <w:sz w:val="24"/>
          <w:szCs w:val="24"/>
          <w:lang w:val="en-GB"/>
        </w:rPr>
        <w:t>(3,</w:t>
      </w:r>
      <w:r w:rsidRPr="00FA0C95">
        <w:rPr>
          <w:spacing w:val="6"/>
          <w:sz w:val="24"/>
          <w:szCs w:val="24"/>
          <w:lang w:val="en-GB"/>
        </w:rPr>
        <w:t xml:space="preserve"> </w:t>
      </w:r>
      <w:r w:rsidRPr="00FA0C95">
        <w:rPr>
          <w:sz w:val="24"/>
          <w:szCs w:val="24"/>
          <w:lang w:val="en-GB"/>
        </w:rPr>
        <w:t>4</w:t>
      </w:r>
      <w:r w:rsidRPr="00FA0C95">
        <w:rPr>
          <w:spacing w:val="8"/>
          <w:sz w:val="24"/>
          <w:szCs w:val="24"/>
          <w:lang w:val="en-GB"/>
        </w:rPr>
        <w:t xml:space="preserve"> </w:t>
      </w:r>
      <w:r w:rsidRPr="00FA0C95">
        <w:rPr>
          <w:sz w:val="24"/>
          <w:szCs w:val="24"/>
          <w:lang w:val="en-GB"/>
        </w:rPr>
        <w:t>or</w:t>
      </w:r>
      <w:r w:rsidRPr="00FA0C95">
        <w:rPr>
          <w:spacing w:val="7"/>
          <w:sz w:val="24"/>
          <w:szCs w:val="24"/>
          <w:lang w:val="en-GB"/>
        </w:rPr>
        <w:t xml:space="preserve"> </w:t>
      </w:r>
      <w:r w:rsidRPr="00FA0C95">
        <w:rPr>
          <w:sz w:val="24"/>
          <w:szCs w:val="24"/>
          <w:lang w:val="en-GB"/>
        </w:rPr>
        <w:t>5),</w:t>
      </w:r>
      <w:r w:rsidRPr="00FA0C95">
        <w:rPr>
          <w:spacing w:val="6"/>
          <w:sz w:val="24"/>
          <w:szCs w:val="24"/>
          <w:lang w:val="en-GB"/>
        </w:rPr>
        <w:t xml:space="preserve"> </w:t>
      </w:r>
      <w:r w:rsidRPr="00FA0C95">
        <w:rPr>
          <w:sz w:val="24"/>
          <w:szCs w:val="24"/>
          <w:lang w:val="en-GB"/>
        </w:rPr>
        <w:t>together with</w:t>
      </w:r>
      <w:r w:rsidRPr="00FA0C95">
        <w:rPr>
          <w:spacing w:val="5"/>
          <w:sz w:val="24"/>
          <w:szCs w:val="24"/>
          <w:lang w:val="en-GB"/>
        </w:rPr>
        <w:t xml:space="preserve"> </w:t>
      </w:r>
      <w:r w:rsidRPr="00FA0C95">
        <w:rPr>
          <w:sz w:val="24"/>
          <w:szCs w:val="24"/>
          <w:lang w:val="en-GB"/>
        </w:rPr>
        <w:t>the</w:t>
      </w:r>
      <w:r w:rsidRPr="00FA0C95">
        <w:rPr>
          <w:spacing w:val="6"/>
          <w:sz w:val="24"/>
          <w:szCs w:val="24"/>
          <w:lang w:val="en-GB"/>
        </w:rPr>
        <w:t xml:space="preserve"> </w:t>
      </w:r>
      <w:r w:rsidRPr="00FA0C95">
        <w:rPr>
          <w:sz w:val="24"/>
          <w:szCs w:val="24"/>
          <w:lang w:val="en-GB"/>
        </w:rPr>
        <w:t>associated dry</w:t>
      </w:r>
      <w:r w:rsidRPr="00FA0C95">
        <w:rPr>
          <w:spacing w:val="6"/>
          <w:sz w:val="24"/>
          <w:szCs w:val="24"/>
          <w:lang w:val="en-GB"/>
        </w:rPr>
        <w:t xml:space="preserve"> </w:t>
      </w:r>
      <w:r w:rsidRPr="00FA0C95">
        <w:rPr>
          <w:sz w:val="24"/>
          <w:szCs w:val="24"/>
          <w:lang w:val="en-GB"/>
        </w:rPr>
        <w:t>bulb temperature (in</w:t>
      </w:r>
      <w:r w:rsidRPr="00FA0C95">
        <w:rPr>
          <w:spacing w:val="6"/>
          <w:sz w:val="24"/>
          <w:szCs w:val="24"/>
          <w:lang w:val="en-GB"/>
        </w:rPr>
        <w:t xml:space="preserve"> </w:t>
      </w:r>
      <w:r w:rsidRPr="00FA0C95">
        <w:rPr>
          <w:sz w:val="24"/>
          <w:szCs w:val="24"/>
          <w:lang w:val="en-GB"/>
        </w:rPr>
        <w:t>°C)</w:t>
      </w:r>
      <w:r w:rsidRPr="00FA0C95">
        <w:rPr>
          <w:spacing w:val="10"/>
          <w:sz w:val="24"/>
          <w:szCs w:val="24"/>
          <w:lang w:val="en-GB"/>
        </w:rPr>
        <w:t xml:space="preserve"> </w:t>
      </w:r>
      <w:r w:rsidRPr="00FA0C95">
        <w:rPr>
          <w:sz w:val="24"/>
          <w:szCs w:val="24"/>
          <w:lang w:val="en-GB"/>
        </w:rPr>
        <w:t>and</w:t>
      </w:r>
      <w:r w:rsidRPr="00FA0C95">
        <w:rPr>
          <w:spacing w:val="12"/>
          <w:sz w:val="24"/>
          <w:szCs w:val="24"/>
          <w:lang w:val="en-GB"/>
        </w:rPr>
        <w:t xml:space="preserve"> </w:t>
      </w:r>
      <w:r w:rsidRPr="00FA0C95">
        <w:rPr>
          <w:sz w:val="24"/>
          <w:szCs w:val="24"/>
          <w:lang w:val="en-GB"/>
        </w:rPr>
        <w:t>the</w:t>
      </w:r>
      <w:r w:rsidRPr="00FA0C95">
        <w:rPr>
          <w:spacing w:val="10"/>
          <w:sz w:val="24"/>
          <w:szCs w:val="24"/>
          <w:lang w:val="en-GB"/>
        </w:rPr>
        <w:t xml:space="preserve"> </w:t>
      </w:r>
      <w:r w:rsidRPr="00FA0C95">
        <w:rPr>
          <w:sz w:val="24"/>
          <w:szCs w:val="24"/>
          <w:lang w:val="en-GB"/>
        </w:rPr>
        <w:t>relative</w:t>
      </w:r>
      <w:r w:rsidRPr="00FA0C95">
        <w:rPr>
          <w:spacing w:val="3"/>
          <w:sz w:val="24"/>
          <w:szCs w:val="24"/>
          <w:lang w:val="en-GB"/>
        </w:rPr>
        <w:t xml:space="preserve"> </w:t>
      </w:r>
      <w:r w:rsidRPr="00FA0C95">
        <w:rPr>
          <w:sz w:val="24"/>
          <w:szCs w:val="24"/>
          <w:lang w:val="en-GB"/>
        </w:rPr>
        <w:t>humidity</w:t>
      </w:r>
      <w:r w:rsidRPr="00FA0C95">
        <w:rPr>
          <w:spacing w:val="7"/>
          <w:sz w:val="24"/>
          <w:szCs w:val="24"/>
          <w:lang w:val="en-GB"/>
        </w:rPr>
        <w:t xml:space="preserve"> </w:t>
      </w:r>
      <w:r w:rsidRPr="00FA0C95">
        <w:rPr>
          <w:sz w:val="24"/>
          <w:szCs w:val="24"/>
          <w:lang w:val="en-GB"/>
        </w:rPr>
        <w:t>(in</w:t>
      </w:r>
      <w:r w:rsidRPr="00FA0C95">
        <w:rPr>
          <w:spacing w:val="9"/>
          <w:sz w:val="24"/>
          <w:szCs w:val="24"/>
          <w:lang w:val="en-GB"/>
        </w:rPr>
        <w:t xml:space="preserve"> </w:t>
      </w:r>
      <w:r w:rsidRPr="00FA0C95">
        <w:rPr>
          <w:sz w:val="24"/>
          <w:szCs w:val="24"/>
          <w:lang w:val="en-GB"/>
        </w:rPr>
        <w:t>%),</w:t>
      </w:r>
      <w:r w:rsidRPr="00FA0C95">
        <w:rPr>
          <w:spacing w:val="10"/>
          <w:sz w:val="24"/>
          <w:szCs w:val="24"/>
          <w:lang w:val="en-GB"/>
        </w:rPr>
        <w:t xml:space="preserve"> </w:t>
      </w:r>
      <w:r w:rsidRPr="00FA0C95">
        <w:rPr>
          <w:sz w:val="24"/>
          <w:szCs w:val="24"/>
          <w:lang w:val="en-GB"/>
        </w:rPr>
        <w:t>as</w:t>
      </w:r>
      <w:r w:rsidRPr="00FA0C95">
        <w:rPr>
          <w:spacing w:val="10"/>
          <w:sz w:val="24"/>
          <w:szCs w:val="24"/>
          <w:lang w:val="en-GB"/>
        </w:rPr>
        <w:t xml:space="preserve"> </w:t>
      </w:r>
      <w:r w:rsidRPr="00FA0C95">
        <w:rPr>
          <w:sz w:val="24"/>
          <w:szCs w:val="24"/>
          <w:lang w:val="en-GB"/>
        </w:rPr>
        <w:t>referred</w:t>
      </w:r>
      <w:r w:rsidRPr="00FA0C95">
        <w:rPr>
          <w:spacing w:val="2"/>
          <w:sz w:val="24"/>
          <w:szCs w:val="24"/>
          <w:lang w:val="en-GB"/>
        </w:rPr>
        <w:t xml:space="preserve"> </w:t>
      </w:r>
      <w:r w:rsidRPr="00FA0C95">
        <w:rPr>
          <w:sz w:val="24"/>
          <w:szCs w:val="24"/>
          <w:lang w:val="en-GB"/>
        </w:rPr>
        <w:t>to</w:t>
      </w:r>
      <w:r w:rsidRPr="00FA0C95">
        <w:rPr>
          <w:spacing w:val="12"/>
          <w:sz w:val="24"/>
          <w:szCs w:val="24"/>
          <w:lang w:val="en-GB"/>
        </w:rPr>
        <w:t xml:space="preserve"> </w:t>
      </w:r>
      <w:r w:rsidRPr="00FA0C95">
        <w:rPr>
          <w:sz w:val="24"/>
          <w:szCs w:val="24"/>
          <w:lang w:val="en-GB"/>
        </w:rPr>
        <w:t>in Table</w:t>
      </w:r>
      <w:r w:rsidRPr="00FA0C95">
        <w:rPr>
          <w:spacing w:val="21"/>
          <w:sz w:val="24"/>
          <w:szCs w:val="24"/>
          <w:lang w:val="en-GB"/>
        </w:rPr>
        <w:t xml:space="preserve"> </w:t>
      </w:r>
      <w:r>
        <w:rPr>
          <w:spacing w:val="21"/>
          <w:sz w:val="24"/>
          <w:szCs w:val="24"/>
          <w:lang w:val="en-GB"/>
        </w:rPr>
        <w:t>7</w:t>
      </w:r>
      <w:r w:rsidRPr="00FA0C95">
        <w:rPr>
          <w:sz w:val="24"/>
          <w:szCs w:val="24"/>
          <w:lang w:val="en-GB"/>
        </w:rPr>
        <w:t>,</w:t>
      </w:r>
      <w:r w:rsidRPr="00FA0C95">
        <w:rPr>
          <w:spacing w:val="25"/>
          <w:sz w:val="24"/>
          <w:szCs w:val="24"/>
          <w:lang w:val="en-GB"/>
        </w:rPr>
        <w:t xml:space="preserve"> </w:t>
      </w:r>
      <w:r w:rsidRPr="00FA0C95">
        <w:rPr>
          <w:sz w:val="24"/>
          <w:szCs w:val="24"/>
          <w:lang w:val="en-GB"/>
        </w:rPr>
        <w:t>Annex</w:t>
      </w:r>
      <w:r w:rsidRPr="00FA0C95">
        <w:rPr>
          <w:spacing w:val="24"/>
          <w:sz w:val="24"/>
          <w:szCs w:val="24"/>
          <w:lang w:val="en-GB"/>
        </w:rPr>
        <w:t xml:space="preserve"> </w:t>
      </w:r>
      <w:r w:rsidRPr="00FA0C95">
        <w:rPr>
          <w:sz w:val="24"/>
          <w:szCs w:val="24"/>
          <w:lang w:val="en-GB"/>
        </w:rPr>
        <w:t>I</w:t>
      </w:r>
      <w:r>
        <w:rPr>
          <w:sz w:val="24"/>
          <w:szCs w:val="24"/>
          <w:lang w:val="en-GB"/>
        </w:rPr>
        <w:t>V</w:t>
      </w:r>
      <w:r w:rsidRPr="00FA0C95">
        <w:rPr>
          <w:sz w:val="24"/>
          <w:szCs w:val="24"/>
          <w:lang w:val="en-GB"/>
        </w:rPr>
        <w:t>.</w:t>
      </w:r>
    </w:p>
    <w:p w:rsidR="00D73699" w:rsidRPr="00FA0C95" w:rsidRDefault="00D73699" w:rsidP="00D73699">
      <w:pPr>
        <w:pStyle w:val="ListParagraph"/>
        <w:numPr>
          <w:ilvl w:val="3"/>
          <w:numId w:val="21"/>
        </w:numPr>
        <w:spacing w:before="120" w:after="120"/>
        <w:ind w:left="567" w:hanging="567"/>
        <w:contextualSpacing w:val="0"/>
        <w:jc w:val="both"/>
        <w:rPr>
          <w:sz w:val="24"/>
          <w:szCs w:val="24"/>
          <w:lang w:val="en-GB"/>
        </w:rPr>
      </w:pPr>
      <w:r w:rsidRPr="00BC0E62">
        <w:rPr>
          <w:sz w:val="24"/>
          <w:szCs w:val="24"/>
          <w:lang w:val="en-GB"/>
        </w:rPr>
        <w:t>the number of this Regulation, that is ‘</w:t>
      </w:r>
      <w:r>
        <w:rPr>
          <w:color w:val="FF0000"/>
          <w:sz w:val="24"/>
          <w:szCs w:val="24"/>
          <w:lang w:val="en-GB"/>
        </w:rPr>
        <w:t>20YY</w:t>
      </w:r>
      <w:r w:rsidRPr="006152E7">
        <w:rPr>
          <w:color w:val="FF0000"/>
          <w:sz w:val="24"/>
          <w:szCs w:val="24"/>
          <w:lang w:val="en-GB"/>
        </w:rPr>
        <w:t>/X</w:t>
      </w:r>
      <w:r>
        <w:rPr>
          <w:color w:val="FF0000"/>
          <w:sz w:val="24"/>
          <w:szCs w:val="24"/>
          <w:lang w:val="en-GB"/>
        </w:rPr>
        <w:t>X</w:t>
      </w:r>
      <w:r w:rsidRPr="006152E7">
        <w:rPr>
          <w:color w:val="FF0000"/>
          <w:sz w:val="24"/>
          <w:szCs w:val="24"/>
          <w:lang w:val="en-GB"/>
        </w:rPr>
        <w:t>XX</w:t>
      </w:r>
      <w:r>
        <w:rPr>
          <w:sz w:val="24"/>
          <w:szCs w:val="24"/>
          <w:lang w:val="en-GB"/>
        </w:rPr>
        <w:t>’.</w:t>
      </w:r>
    </w:p>
    <w:p w:rsidR="00D73699" w:rsidRPr="00FA0C95" w:rsidRDefault="00D73699" w:rsidP="00D73699">
      <w:pPr>
        <w:rPr>
          <w:szCs w:val="24"/>
        </w:rPr>
      </w:pPr>
    </w:p>
    <w:p w:rsidR="00D73699" w:rsidRPr="00FA0C95" w:rsidRDefault="00D73699" w:rsidP="00D73699">
      <w:pPr>
        <w:ind w:firstLine="1"/>
        <w:rPr>
          <w:szCs w:val="24"/>
        </w:rPr>
      </w:pPr>
      <w:r w:rsidRPr="00FA0C95">
        <w:rPr>
          <w:szCs w:val="24"/>
        </w:rPr>
        <w:lastRenderedPageBreak/>
        <w:t>The</w:t>
      </w:r>
      <w:r w:rsidRPr="00FA0C95">
        <w:rPr>
          <w:spacing w:val="8"/>
          <w:szCs w:val="24"/>
        </w:rPr>
        <w:t xml:space="preserve"> </w:t>
      </w:r>
      <w:r w:rsidRPr="00FA0C95">
        <w:rPr>
          <w:szCs w:val="24"/>
        </w:rPr>
        <w:t>design</w:t>
      </w:r>
      <w:r w:rsidRPr="00FA0C95">
        <w:rPr>
          <w:spacing w:val="6"/>
          <w:szCs w:val="24"/>
        </w:rPr>
        <w:t xml:space="preserve"> </w:t>
      </w:r>
      <w:r w:rsidRPr="00FA0C95">
        <w:rPr>
          <w:szCs w:val="24"/>
        </w:rPr>
        <w:t>of</w:t>
      </w:r>
      <w:r w:rsidRPr="00FA0C95">
        <w:rPr>
          <w:spacing w:val="9"/>
          <w:szCs w:val="24"/>
        </w:rPr>
        <w:t xml:space="preserve"> </w:t>
      </w:r>
      <w:r w:rsidRPr="00FA0C95">
        <w:rPr>
          <w:szCs w:val="24"/>
        </w:rPr>
        <w:t>the</w:t>
      </w:r>
      <w:r w:rsidRPr="00FA0C95">
        <w:rPr>
          <w:spacing w:val="7"/>
          <w:szCs w:val="24"/>
        </w:rPr>
        <w:t xml:space="preserve"> </w:t>
      </w:r>
      <w:r w:rsidRPr="00FA0C95">
        <w:rPr>
          <w:szCs w:val="24"/>
        </w:rPr>
        <w:t>label</w:t>
      </w:r>
      <w:r w:rsidRPr="00FA0C95">
        <w:rPr>
          <w:spacing w:val="4"/>
          <w:szCs w:val="24"/>
        </w:rPr>
        <w:t xml:space="preserve"> </w:t>
      </w:r>
      <w:r w:rsidRPr="00FA0C95">
        <w:rPr>
          <w:szCs w:val="24"/>
        </w:rPr>
        <w:t>shall</w:t>
      </w:r>
      <w:r w:rsidRPr="00FA0C95">
        <w:rPr>
          <w:spacing w:val="5"/>
          <w:szCs w:val="24"/>
        </w:rPr>
        <w:t xml:space="preserve"> </w:t>
      </w:r>
      <w:r w:rsidRPr="00FA0C95">
        <w:rPr>
          <w:szCs w:val="24"/>
        </w:rPr>
        <w:t>be</w:t>
      </w:r>
      <w:r w:rsidRPr="00FA0C95">
        <w:rPr>
          <w:spacing w:val="9"/>
          <w:szCs w:val="24"/>
        </w:rPr>
        <w:t xml:space="preserve"> </w:t>
      </w:r>
      <w:r w:rsidRPr="00FA0C95">
        <w:rPr>
          <w:szCs w:val="24"/>
        </w:rPr>
        <w:t>in</w:t>
      </w:r>
      <w:r w:rsidRPr="00FA0C95">
        <w:rPr>
          <w:spacing w:val="7"/>
          <w:szCs w:val="24"/>
        </w:rPr>
        <w:t xml:space="preserve"> </w:t>
      </w:r>
      <w:r w:rsidRPr="00FA0C95">
        <w:rPr>
          <w:szCs w:val="24"/>
        </w:rPr>
        <w:t>accordance with</w:t>
      </w:r>
      <w:r w:rsidRPr="00FA0C95">
        <w:rPr>
          <w:spacing w:val="8"/>
          <w:szCs w:val="24"/>
        </w:rPr>
        <w:t xml:space="preserve"> </w:t>
      </w:r>
      <w:r w:rsidRPr="00FA0C95">
        <w:rPr>
          <w:szCs w:val="24"/>
        </w:rPr>
        <w:t>point</w:t>
      </w:r>
      <w:r w:rsidRPr="00FA0C95">
        <w:rPr>
          <w:spacing w:val="7"/>
          <w:szCs w:val="24"/>
        </w:rPr>
        <w:t xml:space="preserve"> </w:t>
      </w:r>
      <w:r>
        <w:rPr>
          <w:szCs w:val="24"/>
        </w:rPr>
        <w:t>4</w:t>
      </w:r>
      <w:r w:rsidRPr="00FA0C95">
        <w:rPr>
          <w:szCs w:val="24"/>
        </w:rPr>
        <w:t>.</w:t>
      </w:r>
      <w:r w:rsidRPr="00FA0C95">
        <w:rPr>
          <w:spacing w:val="9"/>
          <w:szCs w:val="24"/>
        </w:rPr>
        <w:t xml:space="preserve"> </w:t>
      </w:r>
      <w:r w:rsidRPr="00FA0C95">
        <w:rPr>
          <w:szCs w:val="24"/>
        </w:rPr>
        <w:t>By</w:t>
      </w:r>
      <w:r w:rsidRPr="00FA0C95">
        <w:rPr>
          <w:spacing w:val="9"/>
          <w:szCs w:val="24"/>
        </w:rPr>
        <w:t xml:space="preserve"> </w:t>
      </w:r>
      <w:r w:rsidRPr="00FA0C95">
        <w:rPr>
          <w:szCs w:val="24"/>
        </w:rPr>
        <w:t>way</w:t>
      </w:r>
      <w:r w:rsidRPr="00FA0C95">
        <w:rPr>
          <w:spacing w:val="8"/>
          <w:szCs w:val="24"/>
        </w:rPr>
        <w:t xml:space="preserve"> </w:t>
      </w:r>
      <w:r w:rsidRPr="00FA0C95">
        <w:rPr>
          <w:szCs w:val="24"/>
        </w:rPr>
        <w:t>of derogation,</w:t>
      </w:r>
      <w:r w:rsidRPr="00FA0C95">
        <w:rPr>
          <w:spacing w:val="16"/>
          <w:szCs w:val="24"/>
        </w:rPr>
        <w:t xml:space="preserve"> </w:t>
      </w:r>
      <w:r w:rsidRPr="00FA0C95">
        <w:rPr>
          <w:szCs w:val="24"/>
        </w:rPr>
        <w:t>where</w:t>
      </w:r>
      <w:r w:rsidRPr="00FA0C95">
        <w:rPr>
          <w:spacing w:val="19"/>
          <w:szCs w:val="24"/>
        </w:rPr>
        <w:t xml:space="preserve"> </w:t>
      </w:r>
      <w:r w:rsidRPr="00FA0C95">
        <w:rPr>
          <w:szCs w:val="24"/>
        </w:rPr>
        <w:t>a</w:t>
      </w:r>
      <w:r w:rsidRPr="00FA0C95">
        <w:rPr>
          <w:spacing w:val="23"/>
          <w:szCs w:val="24"/>
        </w:rPr>
        <w:t xml:space="preserve"> </w:t>
      </w:r>
      <w:r w:rsidRPr="00FA0C95">
        <w:rPr>
          <w:szCs w:val="24"/>
        </w:rPr>
        <w:t>model</w:t>
      </w:r>
      <w:r w:rsidRPr="00FA0C95">
        <w:rPr>
          <w:spacing w:val="21"/>
          <w:szCs w:val="24"/>
        </w:rPr>
        <w:t xml:space="preserve"> </w:t>
      </w:r>
      <w:r w:rsidRPr="00FA0C95">
        <w:rPr>
          <w:szCs w:val="24"/>
        </w:rPr>
        <w:t>has</w:t>
      </w:r>
      <w:r w:rsidRPr="00FA0C95">
        <w:rPr>
          <w:spacing w:val="21"/>
          <w:szCs w:val="24"/>
        </w:rPr>
        <w:t xml:space="preserve"> </w:t>
      </w:r>
      <w:r w:rsidRPr="00FA0C95">
        <w:rPr>
          <w:szCs w:val="24"/>
        </w:rPr>
        <w:t>been</w:t>
      </w:r>
      <w:r w:rsidRPr="00FA0C95">
        <w:rPr>
          <w:spacing w:val="20"/>
          <w:szCs w:val="24"/>
        </w:rPr>
        <w:t xml:space="preserve"> </w:t>
      </w:r>
      <w:r w:rsidRPr="00FA0C95">
        <w:rPr>
          <w:szCs w:val="24"/>
        </w:rPr>
        <w:t>awarded</w:t>
      </w:r>
      <w:r w:rsidRPr="00FA0C95">
        <w:rPr>
          <w:spacing w:val="18"/>
          <w:szCs w:val="24"/>
        </w:rPr>
        <w:t xml:space="preserve"> </w:t>
      </w:r>
      <w:r w:rsidRPr="00FA0C95">
        <w:rPr>
          <w:szCs w:val="24"/>
        </w:rPr>
        <w:t>an</w:t>
      </w:r>
      <w:r w:rsidRPr="00FA0C95">
        <w:rPr>
          <w:spacing w:val="22"/>
          <w:szCs w:val="24"/>
        </w:rPr>
        <w:t xml:space="preserve"> </w:t>
      </w:r>
      <w:r w:rsidRPr="00FA0C95">
        <w:rPr>
          <w:szCs w:val="24"/>
        </w:rPr>
        <w:t>‘EU</w:t>
      </w:r>
      <w:r w:rsidRPr="00FA0C95">
        <w:rPr>
          <w:spacing w:val="21"/>
          <w:szCs w:val="24"/>
        </w:rPr>
        <w:t xml:space="preserve"> </w:t>
      </w:r>
      <w:r w:rsidRPr="00FA0C95">
        <w:rPr>
          <w:szCs w:val="24"/>
        </w:rPr>
        <w:t>ecolabe</w:t>
      </w:r>
      <w:r w:rsidRPr="00FA0C95">
        <w:rPr>
          <w:spacing w:val="-1"/>
          <w:szCs w:val="24"/>
        </w:rPr>
        <w:t>l</w:t>
      </w:r>
      <w:r w:rsidRPr="00FA0C95">
        <w:rPr>
          <w:szCs w:val="24"/>
        </w:rPr>
        <w:t>’</w:t>
      </w:r>
      <w:r w:rsidRPr="00FA0C95">
        <w:rPr>
          <w:spacing w:val="-7"/>
          <w:szCs w:val="24"/>
        </w:rPr>
        <w:t xml:space="preserve"> </w:t>
      </w:r>
      <w:r w:rsidRPr="00FA0C95">
        <w:rPr>
          <w:spacing w:val="-1"/>
          <w:szCs w:val="24"/>
        </w:rPr>
        <w:t>(</w:t>
      </w:r>
      <w:r w:rsidRPr="00FA0C95">
        <w:rPr>
          <w:rStyle w:val="FootnoteReference"/>
          <w:spacing w:val="-1"/>
          <w:szCs w:val="24"/>
        </w:rPr>
        <w:footnoteReference w:id="2"/>
      </w:r>
      <w:r w:rsidRPr="00FA0C95">
        <w:rPr>
          <w:szCs w:val="24"/>
        </w:rPr>
        <w:t>),</w:t>
      </w:r>
      <w:r w:rsidRPr="00FA0C95">
        <w:rPr>
          <w:spacing w:val="20"/>
          <w:szCs w:val="24"/>
        </w:rPr>
        <w:t xml:space="preserve"> </w:t>
      </w:r>
      <w:r w:rsidRPr="00FA0C95">
        <w:rPr>
          <w:szCs w:val="24"/>
        </w:rPr>
        <w:t>a</w:t>
      </w:r>
      <w:r w:rsidRPr="00FA0C95">
        <w:rPr>
          <w:spacing w:val="22"/>
          <w:szCs w:val="24"/>
        </w:rPr>
        <w:t xml:space="preserve"> </w:t>
      </w:r>
      <w:r w:rsidRPr="00FA0C95">
        <w:rPr>
          <w:szCs w:val="24"/>
        </w:rPr>
        <w:t>copy of</w:t>
      </w:r>
      <w:r w:rsidRPr="00FA0C95">
        <w:rPr>
          <w:spacing w:val="24"/>
          <w:szCs w:val="24"/>
        </w:rPr>
        <w:t xml:space="preserve"> </w:t>
      </w:r>
      <w:r w:rsidRPr="00FA0C95">
        <w:rPr>
          <w:szCs w:val="24"/>
        </w:rPr>
        <w:t>the</w:t>
      </w:r>
      <w:r w:rsidRPr="00FA0C95">
        <w:rPr>
          <w:spacing w:val="23"/>
          <w:szCs w:val="24"/>
        </w:rPr>
        <w:t xml:space="preserve"> </w:t>
      </w:r>
      <w:r w:rsidRPr="00FA0C95">
        <w:rPr>
          <w:szCs w:val="24"/>
        </w:rPr>
        <w:t>ecolabel</w:t>
      </w:r>
      <w:r w:rsidRPr="00FA0C95">
        <w:rPr>
          <w:spacing w:val="19"/>
          <w:szCs w:val="24"/>
        </w:rPr>
        <w:t xml:space="preserve"> </w:t>
      </w:r>
      <w:r w:rsidRPr="00FA0C95">
        <w:rPr>
          <w:szCs w:val="24"/>
        </w:rPr>
        <w:t>may</w:t>
      </w:r>
      <w:r w:rsidRPr="00FA0C95">
        <w:rPr>
          <w:spacing w:val="23"/>
          <w:szCs w:val="24"/>
        </w:rPr>
        <w:t xml:space="preserve"> </w:t>
      </w:r>
      <w:r w:rsidRPr="00FA0C95">
        <w:rPr>
          <w:szCs w:val="24"/>
        </w:rPr>
        <w:t>be</w:t>
      </w:r>
      <w:r w:rsidRPr="00FA0C95">
        <w:rPr>
          <w:spacing w:val="24"/>
          <w:szCs w:val="24"/>
        </w:rPr>
        <w:t xml:space="preserve"> </w:t>
      </w:r>
      <w:r w:rsidRPr="00FA0C95">
        <w:rPr>
          <w:szCs w:val="24"/>
        </w:rPr>
        <w:t>added.</w:t>
      </w:r>
    </w:p>
    <w:p w:rsidR="00D73699" w:rsidRPr="00FA0C95" w:rsidRDefault="00D73699" w:rsidP="00D73699">
      <w:pPr>
        <w:ind w:firstLine="1"/>
        <w:rPr>
          <w:szCs w:val="24"/>
        </w:rPr>
      </w:pPr>
    </w:p>
    <w:p w:rsidR="00D73699" w:rsidRPr="00FA0C95" w:rsidRDefault="00D73699" w:rsidP="00D73699">
      <w:pPr>
        <w:spacing w:before="5" w:line="120" w:lineRule="exact"/>
        <w:rPr>
          <w:sz w:val="12"/>
          <w:szCs w:val="12"/>
        </w:rPr>
      </w:pPr>
    </w:p>
    <w:p w:rsidR="00D73699" w:rsidRDefault="00D73699" w:rsidP="00D73699">
      <w:pPr>
        <w:rPr>
          <w:b/>
          <w:szCs w:val="24"/>
        </w:rPr>
      </w:pPr>
      <w:r>
        <w:rPr>
          <w:b/>
          <w:szCs w:val="24"/>
        </w:rPr>
        <w:br w:type="page"/>
      </w:r>
    </w:p>
    <w:p w:rsidR="00D73699" w:rsidRPr="00161EC7" w:rsidRDefault="00D73699" w:rsidP="00D73699">
      <w:pPr>
        <w:pStyle w:val="ListParagraph"/>
        <w:numPr>
          <w:ilvl w:val="0"/>
          <w:numId w:val="16"/>
        </w:numPr>
        <w:tabs>
          <w:tab w:val="left" w:pos="1380"/>
        </w:tabs>
        <w:ind w:left="556" w:hanging="556"/>
        <w:jc w:val="both"/>
        <w:rPr>
          <w:b/>
          <w:sz w:val="24"/>
          <w:szCs w:val="24"/>
          <w:lang w:val="en-GB"/>
        </w:rPr>
      </w:pPr>
      <w:r w:rsidRPr="00161EC7">
        <w:rPr>
          <w:b/>
          <w:sz w:val="24"/>
          <w:szCs w:val="24"/>
          <w:lang w:val="en-GB"/>
        </w:rPr>
        <w:lastRenderedPageBreak/>
        <w:t>Label for scientific and healthcare refrigerated storage cabinets</w:t>
      </w:r>
    </w:p>
    <w:p w:rsidR="00D73699" w:rsidRDefault="00D73699" w:rsidP="00D73699">
      <w:pPr>
        <w:spacing w:before="6" w:line="160" w:lineRule="exact"/>
        <w:rPr>
          <w:szCs w:val="24"/>
        </w:rPr>
      </w:pPr>
    </w:p>
    <w:p w:rsidR="00D73699" w:rsidRDefault="00D73699" w:rsidP="00D73699">
      <w:pPr>
        <w:spacing w:before="6" w:line="160" w:lineRule="exact"/>
        <w:rPr>
          <w:szCs w:val="24"/>
        </w:rPr>
      </w:pPr>
    </w:p>
    <w:p w:rsidR="00D73699" w:rsidRDefault="00D73699" w:rsidP="00D73699">
      <w:pPr>
        <w:spacing w:before="6" w:line="160" w:lineRule="exact"/>
        <w:rPr>
          <w:szCs w:val="24"/>
        </w:rPr>
      </w:pPr>
    </w:p>
    <w:p w:rsidR="00D73699" w:rsidRDefault="00D73699" w:rsidP="00D73699">
      <w:pPr>
        <w:jc w:val="center"/>
        <w:rPr>
          <w:color w:val="FF0000"/>
          <w:szCs w:val="24"/>
        </w:rPr>
      </w:pPr>
      <w:r w:rsidRPr="005A43F8">
        <w:rPr>
          <w:noProof/>
          <w:color w:val="FF0000"/>
          <w:szCs w:val="24"/>
          <w:lang w:val="fr-BE" w:eastAsia="fr-BE"/>
        </w:rPr>
        <w:drawing>
          <wp:inline distT="0" distB="0" distL="0" distR="0" wp14:anchorId="3A378190" wp14:editId="7E723D49">
            <wp:extent cx="4485366" cy="5733402"/>
            <wp:effectExtent l="0" t="0" r="0" b="1270"/>
            <wp:docPr id="708" name="Picture 70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08" descr="Chart, diagram&#10;&#10;Description automatically generated"/>
                    <pic:cNvPicPr/>
                  </pic:nvPicPr>
                  <pic:blipFill>
                    <a:blip r:embed="rId24"/>
                    <a:stretch>
                      <a:fillRect/>
                    </a:stretch>
                  </pic:blipFill>
                  <pic:spPr>
                    <a:xfrm>
                      <a:off x="0" y="0"/>
                      <a:ext cx="4529794" cy="5790192"/>
                    </a:xfrm>
                    <a:prstGeom prst="rect">
                      <a:avLst/>
                    </a:prstGeom>
                  </pic:spPr>
                </pic:pic>
              </a:graphicData>
            </a:graphic>
          </wp:inline>
        </w:drawing>
      </w:r>
    </w:p>
    <w:p w:rsidR="00D73699" w:rsidRDefault="00D73699" w:rsidP="00D73699">
      <w:pPr>
        <w:rPr>
          <w:color w:val="FF0000"/>
          <w:szCs w:val="24"/>
        </w:rPr>
      </w:pPr>
    </w:p>
    <w:p w:rsidR="00D73699" w:rsidRDefault="00D73699" w:rsidP="00D73699">
      <w:pPr>
        <w:rPr>
          <w:color w:val="FF0000"/>
          <w:szCs w:val="24"/>
        </w:rPr>
      </w:pPr>
    </w:p>
    <w:p w:rsidR="00D73699" w:rsidRPr="006152E7" w:rsidRDefault="00D73699" w:rsidP="00D73699">
      <w:pPr>
        <w:rPr>
          <w:color w:val="FF0000"/>
          <w:szCs w:val="24"/>
        </w:rPr>
      </w:pPr>
      <w:r w:rsidRPr="006152E7">
        <w:rPr>
          <w:color w:val="FF0000"/>
          <w:szCs w:val="24"/>
        </w:rPr>
        <w:t xml:space="preserve">[Label above is for illustration only – not the proposed design (to be completed once draft </w:t>
      </w:r>
      <w:r>
        <w:rPr>
          <w:color w:val="FF0000"/>
          <w:szCs w:val="24"/>
        </w:rPr>
        <w:t xml:space="preserve">has been </w:t>
      </w:r>
      <w:r w:rsidRPr="006152E7">
        <w:rPr>
          <w:color w:val="FF0000"/>
          <w:szCs w:val="24"/>
        </w:rPr>
        <w:t>agreed)</w:t>
      </w:r>
      <w:r>
        <w:rPr>
          <w:color w:val="FF0000"/>
          <w:szCs w:val="24"/>
        </w:rPr>
        <w:t>.</w:t>
      </w:r>
      <w:r w:rsidRPr="006152E7">
        <w:rPr>
          <w:color w:val="FF0000"/>
          <w:szCs w:val="24"/>
        </w:rPr>
        <w:t>]</w:t>
      </w:r>
    </w:p>
    <w:p w:rsidR="00D73699" w:rsidRPr="00A2548B" w:rsidRDefault="00D73699" w:rsidP="00D73699">
      <w:pPr>
        <w:spacing w:before="100" w:beforeAutospacing="1" w:after="100" w:afterAutospacing="1"/>
        <w:rPr>
          <w:szCs w:val="24"/>
          <w:highlight w:val="yellow"/>
        </w:rPr>
      </w:pPr>
      <w:r w:rsidRPr="00A2548B">
        <w:rPr>
          <w:szCs w:val="24"/>
          <w:highlight w:val="yellow"/>
        </w:rPr>
        <w:lastRenderedPageBreak/>
        <w:t xml:space="preserve">Possible </w:t>
      </w:r>
      <w:r>
        <w:rPr>
          <w:szCs w:val="24"/>
          <w:highlight w:val="yellow"/>
        </w:rPr>
        <w:t xml:space="preserve">use of a table </w:t>
      </w:r>
      <w:r w:rsidRPr="00A2548B">
        <w:rPr>
          <w:szCs w:val="24"/>
          <w:highlight w:val="yellow"/>
        </w:rPr>
        <w:t>to declare reference temperature(s) for which the AEC is calculated and associated volume(s):</w:t>
      </w:r>
    </w:p>
    <w:tbl>
      <w:tblPr>
        <w:tblStyle w:val="TableGrid"/>
        <w:tblpPr w:leftFromText="180" w:rightFromText="180" w:vertAnchor="text" w:tblpY="1"/>
        <w:tblOverlap w:val="never"/>
        <w:tblW w:w="0" w:type="auto"/>
        <w:tblLook w:val="04A0" w:firstRow="1" w:lastRow="0" w:firstColumn="1" w:lastColumn="0" w:noHBand="0" w:noVBand="1"/>
      </w:tblPr>
      <w:tblGrid>
        <w:gridCol w:w="2462"/>
        <w:gridCol w:w="783"/>
        <w:gridCol w:w="783"/>
      </w:tblGrid>
      <w:tr w:rsidR="00D73699" w:rsidRPr="00C77B15" w:rsidTr="00372D93">
        <w:tc>
          <w:tcPr>
            <w:tcW w:w="0" w:type="auto"/>
          </w:tcPr>
          <w:p w:rsidR="00D73699" w:rsidRPr="003517FD" w:rsidRDefault="00D73699" w:rsidP="00372D93">
            <w:pPr>
              <w:spacing w:line="200" w:lineRule="exact"/>
              <w:rPr>
                <w:szCs w:val="24"/>
                <w:highlight w:val="yellow"/>
              </w:rPr>
            </w:pPr>
            <w:r w:rsidRPr="003517FD">
              <w:rPr>
                <w:szCs w:val="24"/>
                <w:highlight w:val="yellow"/>
              </w:rPr>
              <w:t>Reference temperature:</w:t>
            </w:r>
          </w:p>
        </w:tc>
        <w:tc>
          <w:tcPr>
            <w:tcW w:w="0" w:type="auto"/>
          </w:tcPr>
          <w:p w:rsidR="00D73699" w:rsidRPr="003517FD" w:rsidRDefault="00D73699" w:rsidP="00372D93">
            <w:pPr>
              <w:spacing w:line="200" w:lineRule="exact"/>
              <w:rPr>
                <w:szCs w:val="24"/>
                <w:highlight w:val="yellow"/>
              </w:rPr>
            </w:pPr>
            <w:r w:rsidRPr="003517FD">
              <w:rPr>
                <w:szCs w:val="24"/>
                <w:highlight w:val="yellow"/>
              </w:rPr>
              <w:t>-80ºC</w:t>
            </w:r>
          </w:p>
        </w:tc>
        <w:tc>
          <w:tcPr>
            <w:tcW w:w="0" w:type="auto"/>
          </w:tcPr>
          <w:p w:rsidR="00D73699" w:rsidRPr="003517FD" w:rsidRDefault="00D73699" w:rsidP="00372D93">
            <w:pPr>
              <w:spacing w:line="200" w:lineRule="exact"/>
              <w:rPr>
                <w:szCs w:val="24"/>
                <w:highlight w:val="yellow"/>
              </w:rPr>
            </w:pPr>
            <w:r w:rsidRPr="003517FD">
              <w:rPr>
                <w:szCs w:val="24"/>
                <w:highlight w:val="yellow"/>
              </w:rPr>
              <w:t>+8ºC</w:t>
            </w:r>
          </w:p>
        </w:tc>
      </w:tr>
      <w:tr w:rsidR="00D73699" w:rsidRPr="00C77B15" w:rsidTr="00372D93">
        <w:tc>
          <w:tcPr>
            <w:tcW w:w="0" w:type="auto"/>
          </w:tcPr>
          <w:p w:rsidR="00D73699" w:rsidRPr="003517FD" w:rsidRDefault="00D73699" w:rsidP="00372D93">
            <w:pPr>
              <w:spacing w:line="200" w:lineRule="exact"/>
              <w:rPr>
                <w:szCs w:val="24"/>
                <w:highlight w:val="yellow"/>
              </w:rPr>
            </w:pPr>
            <w:r w:rsidRPr="003517FD">
              <w:rPr>
                <w:szCs w:val="24"/>
                <w:highlight w:val="yellow"/>
              </w:rPr>
              <w:t>Net volume:</w:t>
            </w:r>
          </w:p>
        </w:tc>
        <w:tc>
          <w:tcPr>
            <w:tcW w:w="0" w:type="auto"/>
          </w:tcPr>
          <w:p w:rsidR="00D73699" w:rsidRPr="003517FD" w:rsidRDefault="00D73699" w:rsidP="00372D93">
            <w:pPr>
              <w:spacing w:line="200" w:lineRule="exact"/>
              <w:rPr>
                <w:szCs w:val="24"/>
                <w:highlight w:val="yellow"/>
              </w:rPr>
            </w:pPr>
            <w:r w:rsidRPr="003517FD">
              <w:rPr>
                <w:szCs w:val="24"/>
                <w:highlight w:val="yellow"/>
              </w:rPr>
              <w:t>700 L</w:t>
            </w:r>
          </w:p>
        </w:tc>
        <w:tc>
          <w:tcPr>
            <w:tcW w:w="0" w:type="auto"/>
          </w:tcPr>
          <w:p w:rsidR="00D73699" w:rsidRPr="003517FD" w:rsidRDefault="00D73699" w:rsidP="00372D93">
            <w:pPr>
              <w:spacing w:line="200" w:lineRule="exact"/>
              <w:rPr>
                <w:szCs w:val="24"/>
              </w:rPr>
            </w:pPr>
            <w:r w:rsidRPr="003517FD">
              <w:rPr>
                <w:szCs w:val="24"/>
                <w:highlight w:val="yellow"/>
              </w:rPr>
              <w:t>500 L</w:t>
            </w:r>
          </w:p>
        </w:tc>
      </w:tr>
    </w:tbl>
    <w:p w:rsidR="00D73699" w:rsidRPr="003517FD" w:rsidRDefault="00D73699" w:rsidP="00D73699">
      <w:pPr>
        <w:spacing w:line="200" w:lineRule="exact"/>
        <w:rPr>
          <w:szCs w:val="24"/>
        </w:rPr>
      </w:pPr>
      <w:r>
        <w:rPr>
          <w:szCs w:val="24"/>
        </w:rPr>
        <w:br w:type="textWrapping" w:clear="all"/>
      </w:r>
    </w:p>
    <w:p w:rsidR="00D73699" w:rsidRPr="00FA0C95" w:rsidRDefault="00D73699" w:rsidP="00D73699">
      <w:pPr>
        <w:ind w:left="1328"/>
      </w:pPr>
    </w:p>
    <w:p w:rsidR="00D73699" w:rsidRPr="00FA0C95" w:rsidRDefault="00D73699" w:rsidP="00D73699">
      <w:pPr>
        <w:spacing w:line="200" w:lineRule="exact"/>
      </w:pPr>
    </w:p>
    <w:p w:rsidR="00D73699" w:rsidRPr="00FA0C95" w:rsidRDefault="00D73699" w:rsidP="00D73699">
      <w:pPr>
        <w:spacing w:line="200" w:lineRule="exact"/>
      </w:pPr>
    </w:p>
    <w:p w:rsidR="00D73699" w:rsidRPr="00FA0C95" w:rsidRDefault="00D73699" w:rsidP="00D73699">
      <w:pPr>
        <w:rPr>
          <w:szCs w:val="24"/>
        </w:rPr>
      </w:pPr>
      <w:r w:rsidRPr="00FA0C95">
        <w:rPr>
          <w:szCs w:val="24"/>
        </w:rPr>
        <w:t>The</w:t>
      </w:r>
      <w:r w:rsidRPr="00FA0C95">
        <w:rPr>
          <w:spacing w:val="24"/>
          <w:szCs w:val="24"/>
        </w:rPr>
        <w:t xml:space="preserve"> </w:t>
      </w:r>
      <w:r w:rsidRPr="00FA0C95">
        <w:rPr>
          <w:szCs w:val="24"/>
        </w:rPr>
        <w:t>following</w:t>
      </w:r>
      <w:r w:rsidRPr="00FA0C95">
        <w:rPr>
          <w:spacing w:val="20"/>
          <w:szCs w:val="24"/>
        </w:rPr>
        <w:t xml:space="preserve"> </w:t>
      </w:r>
      <w:r w:rsidRPr="00FA0C95">
        <w:rPr>
          <w:szCs w:val="24"/>
        </w:rPr>
        <w:t>information</w:t>
      </w:r>
      <w:r w:rsidRPr="00FA0C95">
        <w:rPr>
          <w:spacing w:val="16"/>
          <w:szCs w:val="24"/>
        </w:rPr>
        <w:t xml:space="preserve"> </w:t>
      </w:r>
      <w:r w:rsidRPr="00FA0C95">
        <w:rPr>
          <w:szCs w:val="24"/>
        </w:rPr>
        <w:t>shall</w:t>
      </w:r>
      <w:r w:rsidRPr="00FA0C95">
        <w:rPr>
          <w:spacing w:val="22"/>
          <w:szCs w:val="24"/>
        </w:rPr>
        <w:t xml:space="preserve"> </w:t>
      </w:r>
      <w:r w:rsidRPr="00FA0C95">
        <w:rPr>
          <w:szCs w:val="24"/>
        </w:rPr>
        <w:t>be</w:t>
      </w:r>
      <w:r w:rsidRPr="00FA0C95">
        <w:rPr>
          <w:spacing w:val="25"/>
          <w:szCs w:val="24"/>
        </w:rPr>
        <w:t xml:space="preserve"> </w:t>
      </w:r>
      <w:r w:rsidRPr="00FA0C95">
        <w:rPr>
          <w:szCs w:val="24"/>
        </w:rPr>
        <w:t>included</w:t>
      </w:r>
      <w:r w:rsidRPr="00FA0C95">
        <w:rPr>
          <w:spacing w:val="21"/>
          <w:szCs w:val="24"/>
        </w:rPr>
        <w:t xml:space="preserve"> </w:t>
      </w:r>
      <w:r w:rsidRPr="00FA0C95">
        <w:rPr>
          <w:szCs w:val="24"/>
        </w:rPr>
        <w:t>in</w:t>
      </w:r>
      <w:r w:rsidRPr="00FA0C95">
        <w:rPr>
          <w:spacing w:val="25"/>
          <w:szCs w:val="24"/>
        </w:rPr>
        <w:t xml:space="preserve"> </w:t>
      </w:r>
      <w:r w:rsidRPr="00FA0C95">
        <w:rPr>
          <w:szCs w:val="24"/>
        </w:rPr>
        <w:t>the</w:t>
      </w:r>
      <w:r w:rsidRPr="00FA0C95">
        <w:rPr>
          <w:spacing w:val="24"/>
          <w:szCs w:val="24"/>
        </w:rPr>
        <w:t xml:space="preserve"> </w:t>
      </w:r>
      <w:r w:rsidRPr="00FA0C95">
        <w:rPr>
          <w:szCs w:val="24"/>
        </w:rPr>
        <w:t xml:space="preserve">label: </w:t>
      </w:r>
    </w:p>
    <w:p w:rsidR="00D73699" w:rsidRDefault="00D73699" w:rsidP="00D73699">
      <w:pPr>
        <w:pStyle w:val="ListParagraph"/>
        <w:numPr>
          <w:ilvl w:val="5"/>
          <w:numId w:val="43"/>
        </w:numPr>
        <w:spacing w:before="120" w:after="120"/>
        <w:ind w:left="567" w:hanging="567"/>
        <w:contextualSpacing w:val="0"/>
        <w:jc w:val="both"/>
        <w:rPr>
          <w:sz w:val="24"/>
          <w:szCs w:val="24"/>
          <w:lang w:val="en-GB"/>
        </w:rPr>
      </w:pPr>
      <w:r>
        <w:rPr>
          <w:sz w:val="24"/>
          <w:szCs w:val="24"/>
          <w:lang w:val="en-GB"/>
        </w:rPr>
        <w:t>QR code;</w:t>
      </w:r>
    </w:p>
    <w:p w:rsidR="00D73699" w:rsidRDefault="00D73699" w:rsidP="00D73699">
      <w:pPr>
        <w:pStyle w:val="ListParagraph"/>
        <w:numPr>
          <w:ilvl w:val="5"/>
          <w:numId w:val="43"/>
        </w:numPr>
        <w:spacing w:before="120" w:after="120"/>
        <w:ind w:left="567" w:hanging="567"/>
        <w:contextualSpacing w:val="0"/>
        <w:jc w:val="both"/>
        <w:rPr>
          <w:sz w:val="24"/>
          <w:szCs w:val="24"/>
          <w:lang w:val="en-GB"/>
        </w:rPr>
      </w:pPr>
      <w:r w:rsidRPr="00FA0C95">
        <w:rPr>
          <w:sz w:val="24"/>
          <w:szCs w:val="24"/>
          <w:lang w:val="en-GB"/>
        </w:rPr>
        <w:t>supplier's</w:t>
      </w:r>
      <w:r w:rsidRPr="00FA0C95">
        <w:rPr>
          <w:spacing w:val="18"/>
          <w:sz w:val="24"/>
          <w:szCs w:val="24"/>
          <w:lang w:val="en-GB"/>
        </w:rPr>
        <w:t xml:space="preserve"> </w:t>
      </w:r>
      <w:r w:rsidRPr="00FA0C95">
        <w:rPr>
          <w:sz w:val="24"/>
          <w:szCs w:val="24"/>
          <w:lang w:val="en-GB"/>
        </w:rPr>
        <w:t>name</w:t>
      </w:r>
      <w:r w:rsidRPr="00FA0C95">
        <w:rPr>
          <w:spacing w:val="23"/>
          <w:sz w:val="24"/>
          <w:szCs w:val="24"/>
          <w:lang w:val="en-GB"/>
        </w:rPr>
        <w:t xml:space="preserve"> </w:t>
      </w:r>
      <w:r w:rsidRPr="00FA0C95">
        <w:rPr>
          <w:sz w:val="24"/>
          <w:szCs w:val="24"/>
          <w:lang w:val="en-GB"/>
        </w:rPr>
        <w:t>or</w:t>
      </w:r>
      <w:r w:rsidRPr="00FA0C95">
        <w:rPr>
          <w:spacing w:val="24"/>
          <w:sz w:val="24"/>
          <w:szCs w:val="24"/>
          <w:lang w:val="en-GB"/>
        </w:rPr>
        <w:t xml:space="preserve"> </w:t>
      </w:r>
      <w:r w:rsidRPr="00FA0C95">
        <w:rPr>
          <w:sz w:val="24"/>
          <w:szCs w:val="24"/>
          <w:lang w:val="en-GB"/>
        </w:rPr>
        <w:t>trade</w:t>
      </w:r>
      <w:r w:rsidRPr="00FA0C95">
        <w:rPr>
          <w:spacing w:val="20"/>
          <w:sz w:val="24"/>
          <w:szCs w:val="24"/>
          <w:lang w:val="en-GB"/>
        </w:rPr>
        <w:t xml:space="preserve"> </w:t>
      </w:r>
      <w:r w:rsidRPr="00FA0C95">
        <w:rPr>
          <w:sz w:val="24"/>
          <w:szCs w:val="24"/>
          <w:lang w:val="en-GB"/>
        </w:rPr>
        <w:t>mark;</w:t>
      </w:r>
    </w:p>
    <w:p w:rsidR="00D73699" w:rsidRDefault="00D73699" w:rsidP="00D73699">
      <w:pPr>
        <w:pStyle w:val="ListParagraph"/>
        <w:numPr>
          <w:ilvl w:val="5"/>
          <w:numId w:val="43"/>
        </w:numPr>
        <w:spacing w:before="120" w:after="120"/>
        <w:ind w:left="567" w:hanging="567"/>
        <w:contextualSpacing w:val="0"/>
        <w:jc w:val="both"/>
        <w:rPr>
          <w:sz w:val="24"/>
          <w:szCs w:val="24"/>
          <w:lang w:val="en-GB"/>
        </w:rPr>
      </w:pPr>
      <w:r w:rsidRPr="006152E7">
        <w:rPr>
          <w:sz w:val="24"/>
          <w:szCs w:val="24"/>
          <w:lang w:val="en-GB"/>
        </w:rPr>
        <w:t>supplier's</w:t>
      </w:r>
      <w:r w:rsidRPr="006152E7">
        <w:rPr>
          <w:spacing w:val="18"/>
          <w:sz w:val="24"/>
          <w:szCs w:val="24"/>
          <w:lang w:val="en-GB"/>
        </w:rPr>
        <w:t xml:space="preserve"> </w:t>
      </w:r>
      <w:r w:rsidRPr="006152E7">
        <w:rPr>
          <w:sz w:val="24"/>
          <w:szCs w:val="24"/>
          <w:lang w:val="en-GB"/>
        </w:rPr>
        <w:t>model</w:t>
      </w:r>
      <w:r w:rsidRPr="006152E7">
        <w:rPr>
          <w:spacing w:val="22"/>
          <w:sz w:val="24"/>
          <w:szCs w:val="24"/>
          <w:lang w:val="en-GB"/>
        </w:rPr>
        <w:t xml:space="preserve"> </w:t>
      </w:r>
      <w:r w:rsidRPr="006152E7">
        <w:rPr>
          <w:sz w:val="24"/>
          <w:szCs w:val="24"/>
          <w:lang w:val="en-GB"/>
        </w:rPr>
        <w:t>identifier;</w:t>
      </w:r>
    </w:p>
    <w:p w:rsidR="00D73699" w:rsidRDefault="00D73699" w:rsidP="00D73699">
      <w:pPr>
        <w:pStyle w:val="ListParagraph"/>
        <w:numPr>
          <w:ilvl w:val="5"/>
          <w:numId w:val="43"/>
        </w:numPr>
        <w:spacing w:before="120" w:after="120"/>
        <w:ind w:left="567" w:hanging="567"/>
        <w:contextualSpacing w:val="0"/>
        <w:jc w:val="both"/>
        <w:rPr>
          <w:sz w:val="24"/>
          <w:szCs w:val="24"/>
          <w:lang w:val="en-GB"/>
        </w:rPr>
      </w:pPr>
      <w:r>
        <w:rPr>
          <w:sz w:val="24"/>
          <w:szCs w:val="24"/>
          <w:lang w:val="en-GB"/>
        </w:rPr>
        <w:t>scale of energy efficiency classes from A to G</w:t>
      </w:r>
      <w:r w:rsidRPr="006152E7">
        <w:rPr>
          <w:sz w:val="24"/>
          <w:szCs w:val="24"/>
          <w:lang w:val="en-GB"/>
        </w:rPr>
        <w:t>;</w:t>
      </w:r>
    </w:p>
    <w:p w:rsidR="00D73699" w:rsidRDefault="00D73699" w:rsidP="00D73699">
      <w:pPr>
        <w:pStyle w:val="ListParagraph"/>
        <w:numPr>
          <w:ilvl w:val="5"/>
          <w:numId w:val="43"/>
        </w:numPr>
        <w:spacing w:before="120" w:after="120"/>
        <w:ind w:left="567" w:hanging="567"/>
        <w:contextualSpacing w:val="0"/>
        <w:jc w:val="both"/>
        <w:rPr>
          <w:sz w:val="24"/>
          <w:szCs w:val="24"/>
          <w:lang w:val="en-GB"/>
        </w:rPr>
      </w:pPr>
      <w:r w:rsidRPr="005A43F8">
        <w:rPr>
          <w:sz w:val="24"/>
          <w:szCs w:val="24"/>
          <w:lang w:val="en-GB"/>
        </w:rPr>
        <w:t>the energy efficiency class determined in accordance with Annex II</w:t>
      </w:r>
      <w:r>
        <w:rPr>
          <w:sz w:val="24"/>
          <w:szCs w:val="24"/>
          <w:lang w:val="en-GB"/>
        </w:rPr>
        <w:t>;</w:t>
      </w:r>
      <w:r w:rsidRPr="005A43F8">
        <w:rPr>
          <w:sz w:val="24"/>
          <w:szCs w:val="24"/>
          <w:lang w:val="en-GB"/>
        </w:rPr>
        <w:t xml:space="preserve"> </w:t>
      </w:r>
      <w:r w:rsidRPr="00FA0C95">
        <w:rPr>
          <w:sz w:val="24"/>
          <w:szCs w:val="24"/>
          <w:lang w:val="en-GB"/>
        </w:rPr>
        <w:t>the</w:t>
      </w:r>
      <w:r w:rsidRPr="00FA0C95">
        <w:rPr>
          <w:spacing w:val="8"/>
          <w:sz w:val="24"/>
          <w:szCs w:val="24"/>
          <w:lang w:val="en-GB"/>
        </w:rPr>
        <w:t xml:space="preserve"> </w:t>
      </w:r>
      <w:r w:rsidRPr="00FA0C95">
        <w:rPr>
          <w:sz w:val="24"/>
          <w:szCs w:val="24"/>
          <w:lang w:val="en-GB"/>
        </w:rPr>
        <w:t>head</w:t>
      </w:r>
      <w:r w:rsidRPr="00FA0C95">
        <w:rPr>
          <w:spacing w:val="8"/>
          <w:sz w:val="24"/>
          <w:szCs w:val="24"/>
          <w:lang w:val="en-GB"/>
        </w:rPr>
        <w:t xml:space="preserve"> </w:t>
      </w:r>
      <w:r w:rsidRPr="00FA0C95">
        <w:rPr>
          <w:sz w:val="24"/>
          <w:szCs w:val="24"/>
          <w:lang w:val="en-GB"/>
        </w:rPr>
        <w:t>of</w:t>
      </w:r>
      <w:r w:rsidRPr="00FA0C95">
        <w:rPr>
          <w:spacing w:val="8"/>
          <w:sz w:val="24"/>
          <w:szCs w:val="24"/>
          <w:lang w:val="en-GB"/>
        </w:rPr>
        <w:t xml:space="preserve"> </w:t>
      </w:r>
      <w:r w:rsidRPr="00FA0C95">
        <w:rPr>
          <w:sz w:val="24"/>
          <w:szCs w:val="24"/>
          <w:lang w:val="en-GB"/>
        </w:rPr>
        <w:t>the</w:t>
      </w:r>
      <w:r w:rsidRPr="00FA0C95">
        <w:rPr>
          <w:spacing w:val="8"/>
          <w:sz w:val="24"/>
          <w:szCs w:val="24"/>
          <w:lang w:val="en-GB"/>
        </w:rPr>
        <w:t xml:space="preserve"> </w:t>
      </w:r>
      <w:r w:rsidRPr="00FA0C95">
        <w:rPr>
          <w:sz w:val="24"/>
          <w:szCs w:val="24"/>
          <w:lang w:val="en-GB"/>
        </w:rPr>
        <w:t>arrow</w:t>
      </w:r>
      <w:r w:rsidRPr="00FA0C95">
        <w:rPr>
          <w:spacing w:val="4"/>
          <w:sz w:val="24"/>
          <w:szCs w:val="24"/>
          <w:lang w:val="en-GB"/>
        </w:rPr>
        <w:t xml:space="preserve"> </w:t>
      </w:r>
      <w:r w:rsidRPr="00FA0C95">
        <w:rPr>
          <w:sz w:val="24"/>
          <w:szCs w:val="24"/>
          <w:lang w:val="en-GB"/>
        </w:rPr>
        <w:t>containing</w:t>
      </w:r>
      <w:r w:rsidRPr="00FA0C95">
        <w:rPr>
          <w:spacing w:val="5"/>
          <w:sz w:val="24"/>
          <w:szCs w:val="24"/>
          <w:lang w:val="en-GB"/>
        </w:rPr>
        <w:t xml:space="preserve"> </w:t>
      </w:r>
      <w:r w:rsidRPr="00FA0C95">
        <w:rPr>
          <w:sz w:val="24"/>
          <w:szCs w:val="24"/>
          <w:lang w:val="en-GB"/>
        </w:rPr>
        <w:t>the</w:t>
      </w:r>
      <w:r w:rsidRPr="00FA0C95">
        <w:rPr>
          <w:spacing w:val="8"/>
          <w:sz w:val="24"/>
          <w:szCs w:val="24"/>
          <w:lang w:val="en-GB"/>
        </w:rPr>
        <w:t xml:space="preserve"> </w:t>
      </w:r>
      <w:r w:rsidRPr="00FA0C95">
        <w:rPr>
          <w:sz w:val="24"/>
          <w:szCs w:val="24"/>
          <w:lang w:val="en-GB"/>
        </w:rPr>
        <w:t>energy</w:t>
      </w:r>
      <w:r w:rsidRPr="00FA0C95">
        <w:rPr>
          <w:spacing w:val="5"/>
          <w:sz w:val="24"/>
          <w:szCs w:val="24"/>
          <w:lang w:val="en-GB"/>
        </w:rPr>
        <w:t xml:space="preserve"> </w:t>
      </w:r>
      <w:r w:rsidRPr="00FA0C95">
        <w:rPr>
          <w:sz w:val="24"/>
          <w:szCs w:val="24"/>
          <w:lang w:val="en-GB"/>
        </w:rPr>
        <w:t>efficiency class</w:t>
      </w:r>
      <w:r w:rsidRPr="00FA0C95">
        <w:rPr>
          <w:spacing w:val="4"/>
          <w:sz w:val="24"/>
          <w:szCs w:val="24"/>
          <w:lang w:val="en-GB"/>
        </w:rPr>
        <w:t xml:space="preserve"> </w:t>
      </w:r>
      <w:r w:rsidRPr="00FA0C95">
        <w:rPr>
          <w:sz w:val="24"/>
          <w:szCs w:val="24"/>
          <w:lang w:val="en-GB"/>
        </w:rPr>
        <w:t>shall</w:t>
      </w:r>
      <w:r w:rsidRPr="00FA0C95">
        <w:rPr>
          <w:spacing w:val="7"/>
          <w:sz w:val="24"/>
          <w:szCs w:val="24"/>
          <w:lang w:val="en-GB"/>
        </w:rPr>
        <w:t xml:space="preserve"> </w:t>
      </w:r>
      <w:r w:rsidRPr="00FA0C95">
        <w:rPr>
          <w:sz w:val="24"/>
          <w:szCs w:val="24"/>
          <w:lang w:val="en-GB"/>
        </w:rPr>
        <w:t>be placed</w:t>
      </w:r>
      <w:r w:rsidRPr="00FA0C95">
        <w:rPr>
          <w:spacing w:val="32"/>
          <w:sz w:val="24"/>
          <w:szCs w:val="24"/>
          <w:lang w:val="en-GB"/>
        </w:rPr>
        <w:t xml:space="preserve"> </w:t>
      </w:r>
      <w:r w:rsidRPr="00FA0C95">
        <w:rPr>
          <w:sz w:val="24"/>
          <w:szCs w:val="24"/>
          <w:lang w:val="en-GB"/>
        </w:rPr>
        <w:t>at</w:t>
      </w:r>
      <w:r w:rsidRPr="00FA0C95">
        <w:rPr>
          <w:spacing w:val="34"/>
          <w:sz w:val="24"/>
          <w:szCs w:val="24"/>
          <w:lang w:val="en-GB"/>
        </w:rPr>
        <w:t xml:space="preserve"> </w:t>
      </w:r>
      <w:r w:rsidRPr="00FA0C95">
        <w:rPr>
          <w:sz w:val="24"/>
          <w:szCs w:val="24"/>
          <w:lang w:val="en-GB"/>
        </w:rPr>
        <w:t>the</w:t>
      </w:r>
      <w:r w:rsidRPr="00FA0C95">
        <w:rPr>
          <w:spacing w:val="33"/>
          <w:sz w:val="24"/>
          <w:szCs w:val="24"/>
          <w:lang w:val="en-GB"/>
        </w:rPr>
        <w:t xml:space="preserve"> </w:t>
      </w:r>
      <w:r w:rsidRPr="00FA0C95">
        <w:rPr>
          <w:sz w:val="24"/>
          <w:szCs w:val="24"/>
          <w:lang w:val="en-GB"/>
        </w:rPr>
        <w:t>same</w:t>
      </w:r>
      <w:r w:rsidRPr="00FA0C95">
        <w:rPr>
          <w:spacing w:val="33"/>
          <w:sz w:val="24"/>
          <w:szCs w:val="24"/>
          <w:lang w:val="en-GB"/>
        </w:rPr>
        <w:t xml:space="preserve"> </w:t>
      </w:r>
      <w:r w:rsidRPr="00FA0C95">
        <w:rPr>
          <w:sz w:val="24"/>
          <w:szCs w:val="24"/>
          <w:lang w:val="en-GB"/>
        </w:rPr>
        <w:t>height</w:t>
      </w:r>
      <w:r w:rsidRPr="00FA0C95">
        <w:rPr>
          <w:spacing w:val="32"/>
          <w:sz w:val="24"/>
          <w:szCs w:val="24"/>
          <w:lang w:val="en-GB"/>
        </w:rPr>
        <w:t xml:space="preserve"> </w:t>
      </w:r>
      <w:r w:rsidRPr="00FA0C95">
        <w:rPr>
          <w:sz w:val="24"/>
          <w:szCs w:val="24"/>
          <w:lang w:val="en-GB"/>
        </w:rPr>
        <w:t>as</w:t>
      </w:r>
      <w:r w:rsidRPr="00FA0C95">
        <w:rPr>
          <w:spacing w:val="34"/>
          <w:sz w:val="24"/>
          <w:szCs w:val="24"/>
          <w:lang w:val="en-GB"/>
        </w:rPr>
        <w:t xml:space="preserve"> </w:t>
      </w:r>
      <w:r w:rsidRPr="00FA0C95">
        <w:rPr>
          <w:sz w:val="24"/>
          <w:szCs w:val="24"/>
          <w:lang w:val="en-GB"/>
        </w:rPr>
        <w:t>that</w:t>
      </w:r>
      <w:r w:rsidRPr="00FA0C95">
        <w:rPr>
          <w:spacing w:val="34"/>
          <w:sz w:val="24"/>
          <w:szCs w:val="24"/>
          <w:lang w:val="en-GB"/>
        </w:rPr>
        <w:t xml:space="preserve"> </w:t>
      </w:r>
      <w:r w:rsidRPr="00FA0C95">
        <w:rPr>
          <w:sz w:val="24"/>
          <w:szCs w:val="24"/>
          <w:lang w:val="en-GB"/>
        </w:rPr>
        <w:t>for</w:t>
      </w:r>
      <w:r w:rsidRPr="00FA0C95">
        <w:rPr>
          <w:spacing w:val="32"/>
          <w:sz w:val="24"/>
          <w:szCs w:val="24"/>
          <w:lang w:val="en-GB"/>
        </w:rPr>
        <w:t xml:space="preserve"> </w:t>
      </w:r>
      <w:r w:rsidRPr="00FA0C95">
        <w:rPr>
          <w:sz w:val="24"/>
          <w:szCs w:val="24"/>
          <w:lang w:val="en-GB"/>
        </w:rPr>
        <w:t>the</w:t>
      </w:r>
      <w:r w:rsidRPr="00FA0C95">
        <w:rPr>
          <w:spacing w:val="34"/>
          <w:sz w:val="24"/>
          <w:szCs w:val="24"/>
          <w:lang w:val="en-GB"/>
        </w:rPr>
        <w:t xml:space="preserve"> </w:t>
      </w:r>
      <w:r w:rsidRPr="00FA0C95">
        <w:rPr>
          <w:sz w:val="24"/>
          <w:szCs w:val="24"/>
          <w:lang w:val="en-GB"/>
        </w:rPr>
        <w:t>relevant</w:t>
      </w:r>
      <w:r w:rsidRPr="00FA0C95">
        <w:rPr>
          <w:spacing w:val="28"/>
          <w:sz w:val="24"/>
          <w:szCs w:val="24"/>
          <w:lang w:val="en-GB"/>
        </w:rPr>
        <w:t xml:space="preserve"> </w:t>
      </w:r>
      <w:r w:rsidRPr="00FA0C95">
        <w:rPr>
          <w:sz w:val="24"/>
          <w:szCs w:val="24"/>
          <w:lang w:val="en-GB"/>
        </w:rPr>
        <w:t>energy</w:t>
      </w:r>
      <w:r w:rsidRPr="00FA0C95">
        <w:rPr>
          <w:spacing w:val="33"/>
          <w:sz w:val="24"/>
          <w:szCs w:val="24"/>
          <w:lang w:val="en-GB"/>
        </w:rPr>
        <w:t xml:space="preserve"> </w:t>
      </w:r>
      <w:r w:rsidRPr="00FA0C95">
        <w:rPr>
          <w:sz w:val="24"/>
          <w:szCs w:val="24"/>
          <w:lang w:val="en-GB"/>
        </w:rPr>
        <w:t>efficiency class;</w:t>
      </w:r>
    </w:p>
    <w:p w:rsidR="00D73699" w:rsidRDefault="00D73699" w:rsidP="00D73699">
      <w:pPr>
        <w:pStyle w:val="ListParagraph"/>
        <w:numPr>
          <w:ilvl w:val="5"/>
          <w:numId w:val="43"/>
        </w:numPr>
        <w:spacing w:before="120" w:after="120"/>
        <w:ind w:left="567" w:hanging="567"/>
        <w:contextualSpacing w:val="0"/>
        <w:jc w:val="both"/>
        <w:rPr>
          <w:sz w:val="24"/>
          <w:szCs w:val="24"/>
          <w:lang w:val="en-GB"/>
        </w:rPr>
      </w:pPr>
      <w:r w:rsidRPr="006152E7">
        <w:rPr>
          <w:sz w:val="24"/>
          <w:szCs w:val="24"/>
          <w:lang w:val="en-GB"/>
        </w:rPr>
        <w:t>the</w:t>
      </w:r>
      <w:r w:rsidRPr="006152E7">
        <w:rPr>
          <w:spacing w:val="29"/>
          <w:sz w:val="24"/>
          <w:szCs w:val="24"/>
          <w:lang w:val="en-GB"/>
        </w:rPr>
        <w:t xml:space="preserve"> </w:t>
      </w:r>
      <w:r w:rsidRPr="006152E7">
        <w:rPr>
          <w:sz w:val="24"/>
          <w:szCs w:val="24"/>
          <w:lang w:val="en-GB"/>
        </w:rPr>
        <w:t>annual</w:t>
      </w:r>
      <w:r w:rsidRPr="006152E7">
        <w:rPr>
          <w:spacing w:val="27"/>
          <w:sz w:val="24"/>
          <w:szCs w:val="24"/>
          <w:lang w:val="en-GB"/>
        </w:rPr>
        <w:t xml:space="preserve"> </w:t>
      </w:r>
      <w:r w:rsidRPr="006152E7">
        <w:rPr>
          <w:sz w:val="24"/>
          <w:szCs w:val="24"/>
          <w:lang w:val="en-GB"/>
        </w:rPr>
        <w:t>electricity</w:t>
      </w:r>
      <w:r w:rsidRPr="006152E7">
        <w:rPr>
          <w:spacing w:val="19"/>
          <w:sz w:val="24"/>
          <w:szCs w:val="24"/>
          <w:lang w:val="en-GB"/>
        </w:rPr>
        <w:t xml:space="preserve"> </w:t>
      </w:r>
      <w:r w:rsidRPr="006152E7">
        <w:rPr>
          <w:sz w:val="24"/>
          <w:szCs w:val="24"/>
          <w:lang w:val="en-GB"/>
        </w:rPr>
        <w:t>consumption</w:t>
      </w:r>
      <w:r w:rsidRPr="006152E7">
        <w:rPr>
          <w:spacing w:val="26"/>
          <w:sz w:val="24"/>
          <w:szCs w:val="24"/>
          <w:lang w:val="en-GB"/>
        </w:rPr>
        <w:t xml:space="preserve"> </w:t>
      </w:r>
      <w:r w:rsidRPr="006152E7">
        <w:rPr>
          <w:sz w:val="24"/>
          <w:szCs w:val="24"/>
          <w:lang w:val="en-GB"/>
        </w:rPr>
        <w:t>in</w:t>
      </w:r>
      <w:r w:rsidRPr="006152E7">
        <w:rPr>
          <w:spacing w:val="4"/>
          <w:sz w:val="24"/>
          <w:szCs w:val="24"/>
          <w:lang w:val="en-GB"/>
        </w:rPr>
        <w:t xml:space="preserve"> </w:t>
      </w:r>
      <w:r w:rsidRPr="006152E7">
        <w:rPr>
          <w:sz w:val="24"/>
          <w:szCs w:val="24"/>
          <w:lang w:val="en-GB"/>
        </w:rPr>
        <w:t>kWh</w:t>
      </w:r>
      <w:r w:rsidRPr="006152E7">
        <w:rPr>
          <w:spacing w:val="29"/>
          <w:sz w:val="24"/>
          <w:szCs w:val="24"/>
          <w:lang w:val="en-GB"/>
        </w:rPr>
        <w:t xml:space="preserve"> </w:t>
      </w:r>
      <w:r w:rsidRPr="006152E7">
        <w:rPr>
          <w:sz w:val="24"/>
          <w:szCs w:val="24"/>
          <w:lang w:val="en-GB"/>
        </w:rPr>
        <w:t>in</w:t>
      </w:r>
      <w:r w:rsidRPr="006152E7">
        <w:rPr>
          <w:spacing w:val="29"/>
          <w:sz w:val="24"/>
          <w:szCs w:val="24"/>
          <w:lang w:val="en-GB"/>
        </w:rPr>
        <w:t xml:space="preserve"> </w:t>
      </w:r>
      <w:r w:rsidRPr="006152E7">
        <w:rPr>
          <w:sz w:val="24"/>
          <w:szCs w:val="24"/>
          <w:lang w:val="en-GB"/>
        </w:rPr>
        <w:t>terms</w:t>
      </w:r>
      <w:r w:rsidRPr="006152E7">
        <w:rPr>
          <w:spacing w:val="24"/>
          <w:sz w:val="24"/>
          <w:szCs w:val="24"/>
          <w:lang w:val="en-GB"/>
        </w:rPr>
        <w:t xml:space="preserve"> </w:t>
      </w:r>
      <w:r w:rsidRPr="006152E7">
        <w:rPr>
          <w:sz w:val="24"/>
          <w:szCs w:val="24"/>
          <w:lang w:val="en-GB"/>
        </w:rPr>
        <w:t>of</w:t>
      </w:r>
      <w:r w:rsidRPr="006152E7">
        <w:rPr>
          <w:spacing w:val="30"/>
          <w:sz w:val="24"/>
          <w:szCs w:val="24"/>
          <w:lang w:val="en-GB"/>
        </w:rPr>
        <w:t xml:space="preserve"> </w:t>
      </w:r>
      <w:r w:rsidRPr="006152E7">
        <w:rPr>
          <w:sz w:val="24"/>
          <w:szCs w:val="24"/>
          <w:lang w:val="en-GB"/>
        </w:rPr>
        <w:t>final</w:t>
      </w:r>
      <w:r w:rsidRPr="006152E7">
        <w:rPr>
          <w:spacing w:val="25"/>
          <w:sz w:val="24"/>
          <w:szCs w:val="24"/>
          <w:lang w:val="en-GB"/>
        </w:rPr>
        <w:t xml:space="preserve"> </w:t>
      </w:r>
      <w:r w:rsidRPr="006152E7">
        <w:rPr>
          <w:sz w:val="24"/>
          <w:szCs w:val="24"/>
          <w:lang w:val="en-GB"/>
        </w:rPr>
        <w:t>energy consumption</w:t>
      </w:r>
      <w:r w:rsidRPr="006152E7">
        <w:rPr>
          <w:spacing w:val="4"/>
          <w:sz w:val="24"/>
          <w:szCs w:val="24"/>
          <w:lang w:val="en-GB"/>
        </w:rPr>
        <w:t xml:space="preserve"> </w:t>
      </w:r>
      <w:r w:rsidRPr="006152E7">
        <w:rPr>
          <w:sz w:val="24"/>
          <w:szCs w:val="24"/>
          <w:lang w:val="en-GB"/>
        </w:rPr>
        <w:t>per</w:t>
      </w:r>
      <w:r w:rsidRPr="006152E7">
        <w:rPr>
          <w:spacing w:val="7"/>
          <w:sz w:val="24"/>
          <w:szCs w:val="24"/>
          <w:lang w:val="en-GB"/>
        </w:rPr>
        <w:t xml:space="preserve"> </w:t>
      </w:r>
      <w:r w:rsidRPr="006152E7">
        <w:rPr>
          <w:sz w:val="24"/>
          <w:szCs w:val="24"/>
          <w:lang w:val="en-GB"/>
        </w:rPr>
        <w:t>year,</w:t>
      </w:r>
      <w:r w:rsidRPr="006152E7">
        <w:rPr>
          <w:spacing w:val="7"/>
          <w:sz w:val="24"/>
          <w:szCs w:val="24"/>
          <w:lang w:val="en-GB"/>
        </w:rPr>
        <w:t xml:space="preserve"> </w:t>
      </w:r>
      <w:r w:rsidRPr="006152E7">
        <w:rPr>
          <w:sz w:val="24"/>
          <w:szCs w:val="24"/>
          <w:lang w:val="en-GB"/>
        </w:rPr>
        <w:t>calculated in</w:t>
      </w:r>
      <w:r w:rsidRPr="006152E7">
        <w:rPr>
          <w:spacing w:val="9"/>
          <w:sz w:val="24"/>
          <w:szCs w:val="24"/>
          <w:lang w:val="en-GB"/>
        </w:rPr>
        <w:t xml:space="preserve"> </w:t>
      </w:r>
      <w:r w:rsidRPr="006152E7">
        <w:rPr>
          <w:sz w:val="24"/>
          <w:szCs w:val="24"/>
          <w:lang w:val="en-GB"/>
        </w:rPr>
        <w:t>accordance with</w:t>
      </w:r>
      <w:r w:rsidRPr="006152E7">
        <w:rPr>
          <w:spacing w:val="7"/>
          <w:sz w:val="24"/>
          <w:szCs w:val="24"/>
          <w:lang w:val="en-GB"/>
        </w:rPr>
        <w:t xml:space="preserve"> </w:t>
      </w:r>
      <w:r w:rsidRPr="006152E7">
        <w:rPr>
          <w:sz w:val="24"/>
          <w:szCs w:val="24"/>
          <w:lang w:val="en-GB"/>
        </w:rPr>
        <w:t>Annex</w:t>
      </w:r>
      <w:r w:rsidRPr="006152E7">
        <w:rPr>
          <w:spacing w:val="8"/>
          <w:sz w:val="24"/>
          <w:szCs w:val="24"/>
          <w:lang w:val="en-GB"/>
        </w:rPr>
        <w:t xml:space="preserve"> </w:t>
      </w:r>
      <w:r w:rsidRPr="006152E7">
        <w:rPr>
          <w:sz w:val="24"/>
          <w:szCs w:val="24"/>
          <w:lang w:val="en-GB"/>
        </w:rPr>
        <w:t>I</w:t>
      </w:r>
      <w:r w:rsidRPr="00BC2CF6">
        <w:rPr>
          <w:sz w:val="24"/>
          <w:szCs w:val="24"/>
          <w:lang w:val="en-GB"/>
        </w:rPr>
        <w:t>V</w:t>
      </w:r>
      <w:r w:rsidRPr="006152E7">
        <w:rPr>
          <w:spacing w:val="8"/>
          <w:sz w:val="24"/>
          <w:szCs w:val="24"/>
          <w:lang w:val="en-GB"/>
        </w:rPr>
        <w:t xml:space="preserve"> </w:t>
      </w:r>
      <w:r w:rsidRPr="006152E7">
        <w:rPr>
          <w:sz w:val="24"/>
          <w:szCs w:val="24"/>
          <w:lang w:val="en-GB"/>
        </w:rPr>
        <w:t>and rounded</w:t>
      </w:r>
      <w:r w:rsidRPr="006152E7">
        <w:rPr>
          <w:spacing w:val="22"/>
          <w:sz w:val="24"/>
          <w:szCs w:val="24"/>
          <w:lang w:val="en-GB"/>
        </w:rPr>
        <w:t xml:space="preserve"> </w:t>
      </w:r>
      <w:r w:rsidRPr="006152E7">
        <w:rPr>
          <w:sz w:val="24"/>
          <w:szCs w:val="24"/>
          <w:lang w:val="en-GB"/>
        </w:rPr>
        <w:t>to</w:t>
      </w:r>
      <w:r w:rsidRPr="006152E7">
        <w:rPr>
          <w:spacing w:val="24"/>
          <w:sz w:val="24"/>
          <w:szCs w:val="24"/>
          <w:lang w:val="en-GB"/>
        </w:rPr>
        <w:t xml:space="preserve"> </w:t>
      </w:r>
      <w:r w:rsidRPr="006152E7">
        <w:rPr>
          <w:sz w:val="24"/>
          <w:szCs w:val="24"/>
          <w:lang w:val="en-GB"/>
        </w:rPr>
        <w:t>the</w:t>
      </w:r>
      <w:r w:rsidRPr="006152E7">
        <w:rPr>
          <w:spacing w:val="23"/>
          <w:sz w:val="24"/>
          <w:szCs w:val="24"/>
          <w:lang w:val="en-GB"/>
        </w:rPr>
        <w:t xml:space="preserve"> </w:t>
      </w:r>
      <w:r w:rsidRPr="006152E7">
        <w:rPr>
          <w:sz w:val="24"/>
          <w:szCs w:val="24"/>
          <w:lang w:val="en-GB"/>
        </w:rPr>
        <w:t>nearest</w:t>
      </w:r>
      <w:r w:rsidRPr="006152E7">
        <w:rPr>
          <w:spacing w:val="19"/>
          <w:sz w:val="24"/>
          <w:szCs w:val="24"/>
          <w:lang w:val="en-GB"/>
        </w:rPr>
        <w:t xml:space="preserve"> </w:t>
      </w:r>
      <w:r w:rsidRPr="006152E7">
        <w:rPr>
          <w:sz w:val="24"/>
          <w:szCs w:val="24"/>
          <w:lang w:val="en-GB"/>
        </w:rPr>
        <w:t>integer;</w:t>
      </w:r>
    </w:p>
    <w:p w:rsidR="00D73699" w:rsidRDefault="00D73699" w:rsidP="00D73699">
      <w:pPr>
        <w:pStyle w:val="ListParagraph"/>
        <w:numPr>
          <w:ilvl w:val="5"/>
          <w:numId w:val="43"/>
        </w:numPr>
        <w:spacing w:before="120" w:after="120"/>
        <w:ind w:left="567" w:hanging="567"/>
        <w:contextualSpacing w:val="0"/>
        <w:jc w:val="both"/>
        <w:rPr>
          <w:sz w:val="24"/>
          <w:szCs w:val="24"/>
          <w:lang w:val="en-GB"/>
        </w:rPr>
      </w:pPr>
      <w:r w:rsidRPr="006152E7">
        <w:rPr>
          <w:sz w:val="24"/>
          <w:szCs w:val="24"/>
          <w:highlight w:val="yellow"/>
          <w:lang w:val="en-GB"/>
        </w:rPr>
        <w:t>One option to address display of net volumes and temperatures</w:t>
      </w:r>
      <w:r w:rsidRPr="006152E7">
        <w:rPr>
          <w:sz w:val="24"/>
          <w:szCs w:val="24"/>
          <w:lang w:val="en-GB"/>
        </w:rPr>
        <w:t xml:space="preserve">: a table displaying the </w:t>
      </w:r>
      <w:r w:rsidRPr="006152E7">
        <w:rPr>
          <w:spacing w:val="5"/>
          <w:sz w:val="24"/>
          <w:szCs w:val="24"/>
          <w:lang w:val="en-GB"/>
        </w:rPr>
        <w:t xml:space="preserve">reference temperatures for which the annual energy consumption is calculated, together with the </w:t>
      </w:r>
      <w:r w:rsidRPr="006152E7">
        <w:rPr>
          <w:sz w:val="24"/>
          <w:szCs w:val="24"/>
          <w:lang w:val="en-GB"/>
        </w:rPr>
        <w:t>sum</w:t>
      </w:r>
      <w:r w:rsidRPr="006152E7">
        <w:rPr>
          <w:spacing w:val="4"/>
          <w:sz w:val="24"/>
          <w:szCs w:val="24"/>
          <w:lang w:val="en-GB"/>
        </w:rPr>
        <w:t xml:space="preserve"> </w:t>
      </w:r>
      <w:r w:rsidRPr="006152E7">
        <w:rPr>
          <w:sz w:val="24"/>
          <w:szCs w:val="24"/>
          <w:lang w:val="en-GB"/>
        </w:rPr>
        <w:t>of</w:t>
      </w:r>
      <w:r w:rsidRPr="006152E7">
        <w:rPr>
          <w:spacing w:val="5"/>
          <w:sz w:val="24"/>
          <w:szCs w:val="24"/>
          <w:lang w:val="en-GB"/>
        </w:rPr>
        <w:t xml:space="preserve"> </w:t>
      </w:r>
      <w:r w:rsidRPr="006152E7">
        <w:rPr>
          <w:sz w:val="24"/>
          <w:szCs w:val="24"/>
          <w:lang w:val="en-GB"/>
        </w:rPr>
        <w:t>the</w:t>
      </w:r>
      <w:r w:rsidRPr="006152E7">
        <w:rPr>
          <w:spacing w:val="5"/>
          <w:sz w:val="24"/>
          <w:szCs w:val="24"/>
          <w:lang w:val="en-GB"/>
        </w:rPr>
        <w:t xml:space="preserve"> </w:t>
      </w:r>
      <w:r w:rsidRPr="006152E7">
        <w:rPr>
          <w:sz w:val="24"/>
          <w:szCs w:val="24"/>
          <w:lang w:val="en-GB"/>
        </w:rPr>
        <w:t>net</w:t>
      </w:r>
      <w:r w:rsidRPr="006152E7">
        <w:rPr>
          <w:spacing w:val="5"/>
          <w:sz w:val="24"/>
          <w:szCs w:val="24"/>
          <w:lang w:val="en-GB"/>
        </w:rPr>
        <w:t xml:space="preserve"> </w:t>
      </w:r>
      <w:r w:rsidRPr="006152E7">
        <w:rPr>
          <w:sz w:val="24"/>
          <w:szCs w:val="24"/>
          <w:lang w:val="en-GB"/>
        </w:rPr>
        <w:t>volumes,</w:t>
      </w:r>
      <w:r w:rsidRPr="006152E7">
        <w:rPr>
          <w:spacing w:val="3"/>
          <w:sz w:val="24"/>
          <w:szCs w:val="24"/>
          <w:lang w:val="en-GB"/>
        </w:rPr>
        <w:t xml:space="preserve"> </w:t>
      </w:r>
      <w:r w:rsidRPr="006152E7">
        <w:rPr>
          <w:sz w:val="24"/>
          <w:szCs w:val="24"/>
          <w:lang w:val="en-GB"/>
        </w:rPr>
        <w:t>expressed in</w:t>
      </w:r>
      <w:r w:rsidRPr="006152E7">
        <w:rPr>
          <w:spacing w:val="5"/>
          <w:sz w:val="24"/>
          <w:szCs w:val="24"/>
          <w:lang w:val="en-GB"/>
        </w:rPr>
        <w:t xml:space="preserve"> </w:t>
      </w:r>
      <w:r w:rsidRPr="006152E7">
        <w:rPr>
          <w:sz w:val="24"/>
          <w:szCs w:val="24"/>
          <w:lang w:val="en-GB"/>
        </w:rPr>
        <w:t>litres,</w:t>
      </w:r>
      <w:r w:rsidRPr="006152E7">
        <w:rPr>
          <w:spacing w:val="1"/>
          <w:sz w:val="24"/>
          <w:szCs w:val="24"/>
          <w:lang w:val="en-GB"/>
        </w:rPr>
        <w:t xml:space="preserve"> </w:t>
      </w:r>
      <w:r w:rsidRPr="006152E7">
        <w:rPr>
          <w:sz w:val="24"/>
          <w:szCs w:val="24"/>
          <w:lang w:val="en-GB"/>
        </w:rPr>
        <w:t>of</w:t>
      </w:r>
      <w:r w:rsidRPr="006152E7">
        <w:rPr>
          <w:spacing w:val="5"/>
          <w:sz w:val="24"/>
          <w:szCs w:val="24"/>
          <w:lang w:val="en-GB"/>
        </w:rPr>
        <w:t xml:space="preserve"> </w:t>
      </w:r>
      <w:r w:rsidRPr="006152E7">
        <w:rPr>
          <w:sz w:val="24"/>
          <w:szCs w:val="24"/>
          <w:lang w:val="en-GB"/>
        </w:rPr>
        <w:t>all</w:t>
      </w:r>
      <w:r w:rsidRPr="006152E7">
        <w:rPr>
          <w:spacing w:val="3"/>
          <w:sz w:val="24"/>
          <w:szCs w:val="24"/>
          <w:lang w:val="en-GB"/>
        </w:rPr>
        <w:t xml:space="preserve"> </w:t>
      </w:r>
      <w:r w:rsidRPr="006152E7">
        <w:rPr>
          <w:sz w:val="24"/>
          <w:szCs w:val="24"/>
          <w:lang w:val="en-GB"/>
        </w:rPr>
        <w:t>compartments</w:t>
      </w:r>
      <w:r w:rsidRPr="006152E7">
        <w:rPr>
          <w:spacing w:val="3"/>
          <w:sz w:val="24"/>
          <w:szCs w:val="24"/>
          <w:lang w:val="en-GB"/>
        </w:rPr>
        <w:t xml:space="preserve"> </w:t>
      </w:r>
      <w:r w:rsidRPr="006152E7">
        <w:rPr>
          <w:sz w:val="24"/>
          <w:szCs w:val="24"/>
          <w:lang w:val="en-GB"/>
        </w:rPr>
        <w:t>associated with each reference temperature;</w:t>
      </w:r>
    </w:p>
    <w:p w:rsidR="00D73699" w:rsidRPr="00977863" w:rsidRDefault="00D73699" w:rsidP="00D73699">
      <w:pPr>
        <w:pStyle w:val="ListParagraph"/>
        <w:numPr>
          <w:ilvl w:val="5"/>
          <w:numId w:val="43"/>
        </w:numPr>
        <w:spacing w:before="120" w:after="120"/>
        <w:ind w:left="567" w:hanging="567"/>
        <w:contextualSpacing w:val="0"/>
        <w:jc w:val="both"/>
        <w:rPr>
          <w:color w:val="FF0000"/>
          <w:sz w:val="24"/>
          <w:szCs w:val="24"/>
          <w:lang w:val="en-GB"/>
        </w:rPr>
      </w:pPr>
      <w:r w:rsidRPr="00977863">
        <w:rPr>
          <w:color w:val="FF0000"/>
          <w:sz w:val="24"/>
          <w:szCs w:val="24"/>
          <w:lang w:val="en-GB"/>
        </w:rPr>
        <w:t>TBD;</w:t>
      </w:r>
    </w:p>
    <w:p w:rsidR="00D73699" w:rsidRPr="00977863" w:rsidRDefault="00D73699" w:rsidP="00D73699">
      <w:pPr>
        <w:pStyle w:val="ListParagraph"/>
        <w:numPr>
          <w:ilvl w:val="5"/>
          <w:numId w:val="43"/>
        </w:numPr>
        <w:spacing w:before="120" w:after="120"/>
        <w:ind w:left="567" w:hanging="567"/>
        <w:contextualSpacing w:val="0"/>
        <w:jc w:val="both"/>
        <w:rPr>
          <w:color w:val="FF0000"/>
          <w:sz w:val="24"/>
          <w:szCs w:val="24"/>
          <w:lang w:val="en-GB"/>
        </w:rPr>
      </w:pPr>
      <w:r w:rsidRPr="00977863">
        <w:rPr>
          <w:color w:val="FF0000"/>
          <w:sz w:val="24"/>
          <w:szCs w:val="24"/>
          <w:lang w:val="en-GB"/>
        </w:rPr>
        <w:lastRenderedPageBreak/>
        <w:t>TBD;</w:t>
      </w:r>
    </w:p>
    <w:p w:rsidR="00D73699" w:rsidRPr="006152E7" w:rsidRDefault="00D73699" w:rsidP="00D73699">
      <w:pPr>
        <w:pStyle w:val="ListParagraph"/>
        <w:numPr>
          <w:ilvl w:val="5"/>
          <w:numId w:val="43"/>
        </w:numPr>
        <w:spacing w:before="120" w:after="120"/>
        <w:ind w:left="567" w:hanging="567"/>
        <w:contextualSpacing w:val="0"/>
        <w:jc w:val="both"/>
        <w:rPr>
          <w:sz w:val="24"/>
          <w:szCs w:val="24"/>
          <w:lang w:val="en-GB"/>
        </w:rPr>
      </w:pPr>
      <w:r w:rsidRPr="00BC0E62">
        <w:rPr>
          <w:sz w:val="24"/>
          <w:szCs w:val="24"/>
          <w:lang w:val="en-GB"/>
        </w:rPr>
        <w:t>the number of this Regulation, that is ‘</w:t>
      </w:r>
      <w:r w:rsidRPr="0094128B">
        <w:rPr>
          <w:color w:val="FF0000"/>
          <w:sz w:val="24"/>
          <w:szCs w:val="24"/>
          <w:lang w:val="en-GB"/>
        </w:rPr>
        <w:t>XXX/XXX</w:t>
      </w:r>
      <w:r>
        <w:rPr>
          <w:sz w:val="24"/>
          <w:szCs w:val="24"/>
          <w:lang w:val="en-GB"/>
        </w:rPr>
        <w:t>’.</w:t>
      </w:r>
    </w:p>
    <w:p w:rsidR="00D73699" w:rsidRPr="00FA0C95" w:rsidRDefault="00D73699" w:rsidP="00D73699">
      <w:pPr>
        <w:rPr>
          <w:szCs w:val="24"/>
        </w:rPr>
      </w:pPr>
    </w:p>
    <w:p w:rsidR="00D73699" w:rsidRPr="00FA0C95" w:rsidRDefault="00D73699" w:rsidP="00D73699">
      <w:pPr>
        <w:ind w:firstLine="1"/>
        <w:rPr>
          <w:szCs w:val="24"/>
        </w:rPr>
      </w:pPr>
      <w:r w:rsidRPr="00FA0C95">
        <w:rPr>
          <w:szCs w:val="24"/>
        </w:rPr>
        <w:t>The</w:t>
      </w:r>
      <w:r w:rsidRPr="00FA0C95">
        <w:rPr>
          <w:spacing w:val="8"/>
          <w:szCs w:val="24"/>
        </w:rPr>
        <w:t xml:space="preserve"> </w:t>
      </w:r>
      <w:r w:rsidRPr="00FA0C95">
        <w:rPr>
          <w:szCs w:val="24"/>
        </w:rPr>
        <w:t>design</w:t>
      </w:r>
      <w:r w:rsidRPr="00FA0C95">
        <w:rPr>
          <w:spacing w:val="6"/>
          <w:szCs w:val="24"/>
        </w:rPr>
        <w:t xml:space="preserve"> </w:t>
      </w:r>
      <w:r w:rsidRPr="00FA0C95">
        <w:rPr>
          <w:szCs w:val="24"/>
        </w:rPr>
        <w:t>of</w:t>
      </w:r>
      <w:r w:rsidRPr="00FA0C95">
        <w:rPr>
          <w:spacing w:val="9"/>
          <w:szCs w:val="24"/>
        </w:rPr>
        <w:t xml:space="preserve"> </w:t>
      </w:r>
      <w:r w:rsidRPr="00FA0C95">
        <w:rPr>
          <w:szCs w:val="24"/>
        </w:rPr>
        <w:t>the</w:t>
      </w:r>
      <w:r w:rsidRPr="00FA0C95">
        <w:rPr>
          <w:spacing w:val="7"/>
          <w:szCs w:val="24"/>
        </w:rPr>
        <w:t xml:space="preserve"> </w:t>
      </w:r>
      <w:r w:rsidRPr="00FA0C95">
        <w:rPr>
          <w:szCs w:val="24"/>
        </w:rPr>
        <w:t>label</w:t>
      </w:r>
      <w:r w:rsidRPr="00FA0C95">
        <w:rPr>
          <w:spacing w:val="4"/>
          <w:szCs w:val="24"/>
        </w:rPr>
        <w:t xml:space="preserve"> </w:t>
      </w:r>
      <w:r w:rsidRPr="00FA0C95">
        <w:rPr>
          <w:szCs w:val="24"/>
        </w:rPr>
        <w:t>shall</w:t>
      </w:r>
      <w:r w:rsidRPr="00FA0C95">
        <w:rPr>
          <w:spacing w:val="5"/>
          <w:szCs w:val="24"/>
        </w:rPr>
        <w:t xml:space="preserve"> </w:t>
      </w:r>
      <w:r w:rsidRPr="00FA0C95">
        <w:rPr>
          <w:szCs w:val="24"/>
        </w:rPr>
        <w:t>be</w:t>
      </w:r>
      <w:r w:rsidRPr="00FA0C95">
        <w:rPr>
          <w:spacing w:val="9"/>
          <w:szCs w:val="24"/>
        </w:rPr>
        <w:t xml:space="preserve"> </w:t>
      </w:r>
      <w:r w:rsidRPr="00FA0C95">
        <w:rPr>
          <w:szCs w:val="24"/>
        </w:rPr>
        <w:t>in</w:t>
      </w:r>
      <w:r w:rsidRPr="00FA0C95">
        <w:rPr>
          <w:spacing w:val="7"/>
          <w:szCs w:val="24"/>
        </w:rPr>
        <w:t xml:space="preserve"> </w:t>
      </w:r>
      <w:r w:rsidRPr="00FA0C95">
        <w:rPr>
          <w:szCs w:val="24"/>
        </w:rPr>
        <w:t>accordance with</w:t>
      </w:r>
      <w:r w:rsidRPr="00FA0C95">
        <w:rPr>
          <w:spacing w:val="8"/>
          <w:szCs w:val="24"/>
        </w:rPr>
        <w:t xml:space="preserve"> </w:t>
      </w:r>
      <w:r w:rsidRPr="00FA0C95">
        <w:rPr>
          <w:szCs w:val="24"/>
        </w:rPr>
        <w:t>point</w:t>
      </w:r>
      <w:r w:rsidRPr="00FA0C95">
        <w:rPr>
          <w:spacing w:val="7"/>
          <w:szCs w:val="24"/>
        </w:rPr>
        <w:t xml:space="preserve"> </w:t>
      </w:r>
      <w:r>
        <w:rPr>
          <w:szCs w:val="24"/>
        </w:rPr>
        <w:t>4</w:t>
      </w:r>
      <w:r w:rsidRPr="00FA0C95">
        <w:rPr>
          <w:szCs w:val="24"/>
        </w:rPr>
        <w:t>.</w:t>
      </w:r>
      <w:r w:rsidRPr="00FA0C95">
        <w:rPr>
          <w:spacing w:val="9"/>
          <w:szCs w:val="24"/>
        </w:rPr>
        <w:t xml:space="preserve"> </w:t>
      </w:r>
      <w:r w:rsidRPr="00FA0C95">
        <w:rPr>
          <w:szCs w:val="24"/>
        </w:rPr>
        <w:t>By</w:t>
      </w:r>
      <w:r w:rsidRPr="00FA0C95">
        <w:rPr>
          <w:spacing w:val="9"/>
          <w:szCs w:val="24"/>
        </w:rPr>
        <w:t xml:space="preserve"> </w:t>
      </w:r>
      <w:r w:rsidRPr="00FA0C95">
        <w:rPr>
          <w:szCs w:val="24"/>
        </w:rPr>
        <w:t>way</w:t>
      </w:r>
      <w:r w:rsidRPr="00FA0C95">
        <w:rPr>
          <w:spacing w:val="8"/>
          <w:szCs w:val="24"/>
        </w:rPr>
        <w:t xml:space="preserve"> </w:t>
      </w:r>
      <w:r w:rsidRPr="00FA0C95">
        <w:rPr>
          <w:szCs w:val="24"/>
        </w:rPr>
        <w:t>of derogation,</w:t>
      </w:r>
      <w:r w:rsidRPr="00FA0C95">
        <w:rPr>
          <w:spacing w:val="16"/>
          <w:szCs w:val="24"/>
        </w:rPr>
        <w:t xml:space="preserve"> </w:t>
      </w:r>
      <w:r w:rsidRPr="00FA0C95">
        <w:rPr>
          <w:szCs w:val="24"/>
        </w:rPr>
        <w:t>where</w:t>
      </w:r>
      <w:r w:rsidRPr="00FA0C95">
        <w:rPr>
          <w:spacing w:val="19"/>
          <w:szCs w:val="24"/>
        </w:rPr>
        <w:t xml:space="preserve"> </w:t>
      </w:r>
      <w:r w:rsidRPr="00FA0C95">
        <w:rPr>
          <w:szCs w:val="24"/>
        </w:rPr>
        <w:t>a</w:t>
      </w:r>
      <w:r w:rsidRPr="00FA0C95">
        <w:rPr>
          <w:spacing w:val="23"/>
          <w:szCs w:val="24"/>
        </w:rPr>
        <w:t xml:space="preserve"> </w:t>
      </w:r>
      <w:r w:rsidRPr="00FA0C95">
        <w:rPr>
          <w:szCs w:val="24"/>
        </w:rPr>
        <w:t>model</w:t>
      </w:r>
      <w:r w:rsidRPr="00FA0C95">
        <w:rPr>
          <w:spacing w:val="21"/>
          <w:szCs w:val="24"/>
        </w:rPr>
        <w:t xml:space="preserve"> </w:t>
      </w:r>
      <w:r w:rsidRPr="00FA0C95">
        <w:rPr>
          <w:szCs w:val="24"/>
        </w:rPr>
        <w:t>has</w:t>
      </w:r>
      <w:r w:rsidRPr="00FA0C95">
        <w:rPr>
          <w:spacing w:val="21"/>
          <w:szCs w:val="24"/>
        </w:rPr>
        <w:t xml:space="preserve"> </w:t>
      </w:r>
      <w:r w:rsidRPr="00FA0C95">
        <w:rPr>
          <w:szCs w:val="24"/>
        </w:rPr>
        <w:t>been</w:t>
      </w:r>
      <w:r w:rsidRPr="00FA0C95">
        <w:rPr>
          <w:spacing w:val="20"/>
          <w:szCs w:val="24"/>
        </w:rPr>
        <w:t xml:space="preserve"> </w:t>
      </w:r>
      <w:r w:rsidRPr="00FA0C95">
        <w:rPr>
          <w:szCs w:val="24"/>
        </w:rPr>
        <w:t>awarded</w:t>
      </w:r>
      <w:r w:rsidRPr="00FA0C95">
        <w:rPr>
          <w:spacing w:val="18"/>
          <w:szCs w:val="24"/>
        </w:rPr>
        <w:t xml:space="preserve"> </w:t>
      </w:r>
      <w:r w:rsidRPr="00FA0C95">
        <w:rPr>
          <w:szCs w:val="24"/>
        </w:rPr>
        <w:t>an</w:t>
      </w:r>
      <w:r w:rsidRPr="00FA0C95">
        <w:rPr>
          <w:spacing w:val="22"/>
          <w:szCs w:val="24"/>
        </w:rPr>
        <w:t xml:space="preserve"> </w:t>
      </w:r>
      <w:r w:rsidRPr="00FA0C95">
        <w:rPr>
          <w:szCs w:val="24"/>
        </w:rPr>
        <w:t>‘EU</w:t>
      </w:r>
      <w:r w:rsidRPr="00FA0C95">
        <w:rPr>
          <w:spacing w:val="21"/>
          <w:szCs w:val="24"/>
        </w:rPr>
        <w:t xml:space="preserve"> </w:t>
      </w:r>
      <w:r w:rsidRPr="00FA0C95">
        <w:rPr>
          <w:szCs w:val="24"/>
        </w:rPr>
        <w:t>ecolabe</w:t>
      </w:r>
      <w:r w:rsidRPr="00FA0C95">
        <w:rPr>
          <w:spacing w:val="-1"/>
          <w:szCs w:val="24"/>
        </w:rPr>
        <w:t>l</w:t>
      </w:r>
      <w:r w:rsidRPr="00FA0C95">
        <w:rPr>
          <w:szCs w:val="24"/>
        </w:rPr>
        <w:t>’</w:t>
      </w:r>
      <w:r w:rsidRPr="00FA0C95">
        <w:rPr>
          <w:spacing w:val="-7"/>
          <w:szCs w:val="24"/>
        </w:rPr>
        <w:t xml:space="preserve"> </w:t>
      </w:r>
      <w:r w:rsidRPr="00FA0C95">
        <w:rPr>
          <w:spacing w:val="-1"/>
          <w:szCs w:val="24"/>
        </w:rPr>
        <w:t>(</w:t>
      </w:r>
      <w:r w:rsidRPr="00FA0C95">
        <w:rPr>
          <w:rStyle w:val="FootnoteReference"/>
          <w:spacing w:val="-1"/>
          <w:szCs w:val="24"/>
        </w:rPr>
        <w:footnoteReference w:id="3"/>
      </w:r>
      <w:r w:rsidRPr="00FA0C95">
        <w:rPr>
          <w:szCs w:val="24"/>
        </w:rPr>
        <w:t>),</w:t>
      </w:r>
      <w:r w:rsidRPr="00FA0C95">
        <w:rPr>
          <w:spacing w:val="20"/>
          <w:szCs w:val="24"/>
        </w:rPr>
        <w:t xml:space="preserve"> </w:t>
      </w:r>
      <w:r w:rsidRPr="00FA0C95">
        <w:rPr>
          <w:szCs w:val="24"/>
        </w:rPr>
        <w:t>a</w:t>
      </w:r>
      <w:r w:rsidRPr="00FA0C95">
        <w:rPr>
          <w:spacing w:val="22"/>
          <w:szCs w:val="24"/>
        </w:rPr>
        <w:t xml:space="preserve"> </w:t>
      </w:r>
      <w:r w:rsidRPr="00FA0C95">
        <w:rPr>
          <w:szCs w:val="24"/>
        </w:rPr>
        <w:t>copy of</w:t>
      </w:r>
      <w:r w:rsidRPr="00FA0C95">
        <w:rPr>
          <w:spacing w:val="24"/>
          <w:szCs w:val="24"/>
        </w:rPr>
        <w:t xml:space="preserve"> </w:t>
      </w:r>
      <w:r w:rsidRPr="00FA0C95">
        <w:rPr>
          <w:szCs w:val="24"/>
        </w:rPr>
        <w:t>the</w:t>
      </w:r>
      <w:r w:rsidRPr="00FA0C95">
        <w:rPr>
          <w:spacing w:val="23"/>
          <w:szCs w:val="24"/>
        </w:rPr>
        <w:t xml:space="preserve"> </w:t>
      </w:r>
      <w:r w:rsidRPr="00FA0C95">
        <w:rPr>
          <w:szCs w:val="24"/>
        </w:rPr>
        <w:t>ecolabel</w:t>
      </w:r>
      <w:r w:rsidRPr="00FA0C95">
        <w:rPr>
          <w:spacing w:val="19"/>
          <w:szCs w:val="24"/>
        </w:rPr>
        <w:t xml:space="preserve"> </w:t>
      </w:r>
      <w:r w:rsidRPr="00FA0C95">
        <w:rPr>
          <w:szCs w:val="24"/>
        </w:rPr>
        <w:t>may</w:t>
      </w:r>
      <w:r w:rsidRPr="00FA0C95">
        <w:rPr>
          <w:spacing w:val="23"/>
          <w:szCs w:val="24"/>
        </w:rPr>
        <w:t xml:space="preserve"> </w:t>
      </w:r>
      <w:r w:rsidRPr="00FA0C95">
        <w:rPr>
          <w:szCs w:val="24"/>
        </w:rPr>
        <w:t>be</w:t>
      </w:r>
      <w:r w:rsidRPr="00FA0C95">
        <w:rPr>
          <w:spacing w:val="24"/>
          <w:szCs w:val="24"/>
        </w:rPr>
        <w:t xml:space="preserve"> </w:t>
      </w:r>
      <w:r w:rsidRPr="00FA0C95">
        <w:rPr>
          <w:szCs w:val="24"/>
        </w:rPr>
        <w:t>added.</w:t>
      </w:r>
    </w:p>
    <w:p w:rsidR="00D73699" w:rsidRPr="00FA0C95" w:rsidRDefault="00D73699" w:rsidP="00D73699">
      <w:pPr>
        <w:ind w:firstLine="1"/>
        <w:rPr>
          <w:szCs w:val="24"/>
        </w:rPr>
      </w:pPr>
    </w:p>
    <w:p w:rsidR="00D73699" w:rsidRDefault="00D73699" w:rsidP="00D73699">
      <w:pPr>
        <w:tabs>
          <w:tab w:val="left" w:pos="1380"/>
        </w:tabs>
        <w:rPr>
          <w:szCs w:val="24"/>
        </w:rPr>
      </w:pPr>
    </w:p>
    <w:p w:rsidR="00D73699" w:rsidRDefault="00D73699" w:rsidP="00D73699">
      <w:pPr>
        <w:rPr>
          <w:b/>
          <w:szCs w:val="24"/>
        </w:rPr>
      </w:pPr>
      <w:r>
        <w:rPr>
          <w:b/>
          <w:szCs w:val="24"/>
        </w:rPr>
        <w:br w:type="page"/>
      </w:r>
    </w:p>
    <w:p w:rsidR="00D73699" w:rsidRPr="006152E7" w:rsidRDefault="00D73699" w:rsidP="00D73699">
      <w:pPr>
        <w:pStyle w:val="ListParagraph"/>
        <w:numPr>
          <w:ilvl w:val="0"/>
          <w:numId w:val="16"/>
        </w:numPr>
        <w:tabs>
          <w:tab w:val="left" w:pos="1380"/>
        </w:tabs>
        <w:ind w:left="567" w:hanging="567"/>
        <w:jc w:val="both"/>
        <w:rPr>
          <w:b/>
          <w:sz w:val="24"/>
          <w:szCs w:val="24"/>
          <w:lang w:val="en-GB"/>
        </w:rPr>
      </w:pPr>
      <w:r w:rsidRPr="002E7D13">
        <w:rPr>
          <w:b/>
          <w:sz w:val="24"/>
          <w:szCs w:val="24"/>
          <w:lang w:val="en-GB"/>
        </w:rPr>
        <w:lastRenderedPageBreak/>
        <w:t>Label for condensing units</w:t>
      </w:r>
    </w:p>
    <w:p w:rsidR="00D73699" w:rsidRDefault="00D73699" w:rsidP="00D73699">
      <w:pPr>
        <w:tabs>
          <w:tab w:val="left" w:pos="1380"/>
        </w:tabs>
        <w:rPr>
          <w:szCs w:val="24"/>
        </w:rPr>
      </w:pPr>
    </w:p>
    <w:p w:rsidR="00D73699" w:rsidRDefault="00D73699" w:rsidP="00D73699">
      <w:pPr>
        <w:tabs>
          <w:tab w:val="left" w:pos="1380"/>
        </w:tabs>
        <w:rPr>
          <w:szCs w:val="24"/>
        </w:rPr>
      </w:pPr>
    </w:p>
    <w:p w:rsidR="00D73699" w:rsidRPr="003517FD" w:rsidRDefault="00D73699" w:rsidP="00D73699">
      <w:pPr>
        <w:tabs>
          <w:tab w:val="left" w:pos="1380"/>
        </w:tabs>
        <w:jc w:val="center"/>
        <w:rPr>
          <w:szCs w:val="24"/>
        </w:rPr>
      </w:pPr>
      <w:r w:rsidRPr="008537D8">
        <w:rPr>
          <w:noProof/>
          <w:szCs w:val="24"/>
          <w:lang w:val="fr-BE" w:eastAsia="fr-BE"/>
        </w:rPr>
        <w:drawing>
          <wp:inline distT="0" distB="0" distL="0" distR="0" wp14:anchorId="7FA620C3" wp14:editId="2343D3CD">
            <wp:extent cx="4734586" cy="5515745"/>
            <wp:effectExtent l="0" t="0" r="8890" b="8890"/>
            <wp:docPr id="793" name="Picture 7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Picture 793" descr="Diagram&#10;&#10;Description automatically generated"/>
                    <pic:cNvPicPr/>
                  </pic:nvPicPr>
                  <pic:blipFill>
                    <a:blip r:embed="rId25"/>
                    <a:stretch>
                      <a:fillRect/>
                    </a:stretch>
                  </pic:blipFill>
                  <pic:spPr>
                    <a:xfrm>
                      <a:off x="0" y="0"/>
                      <a:ext cx="4734586" cy="5515745"/>
                    </a:xfrm>
                    <a:prstGeom prst="rect">
                      <a:avLst/>
                    </a:prstGeom>
                  </pic:spPr>
                </pic:pic>
              </a:graphicData>
            </a:graphic>
          </wp:inline>
        </w:drawing>
      </w:r>
    </w:p>
    <w:p w:rsidR="00D73699" w:rsidRDefault="00D73699" w:rsidP="00D73699">
      <w:pPr>
        <w:rPr>
          <w:szCs w:val="24"/>
        </w:rPr>
      </w:pPr>
      <w:r w:rsidRPr="002E7D13">
        <w:rPr>
          <w:noProof/>
          <w:szCs w:val="24"/>
          <w:lang w:val="fr-BE" w:eastAsia="fr-BE"/>
        </w:rPr>
        <mc:AlternateContent>
          <mc:Choice Requires="wps">
            <w:drawing>
              <wp:anchor distT="0" distB="0" distL="114300" distR="114300" simplePos="0" relativeHeight="251671552" behindDoc="0" locked="0" layoutInCell="1" allowOverlap="1" wp14:anchorId="7C2115CB" wp14:editId="1C4E010A">
                <wp:simplePos x="0" y="0"/>
                <wp:positionH relativeFrom="column">
                  <wp:posOffset>2709545</wp:posOffset>
                </wp:positionH>
                <wp:positionV relativeFrom="paragraph">
                  <wp:posOffset>3987165</wp:posOffset>
                </wp:positionV>
                <wp:extent cx="380232" cy="523220"/>
                <wp:effectExtent l="0" t="0" r="0" b="0"/>
                <wp:wrapNone/>
                <wp:docPr id="801" name="TextBox 2"/>
                <wp:cNvGraphicFramePr/>
                <a:graphic xmlns:a="http://schemas.openxmlformats.org/drawingml/2006/main">
                  <a:graphicData uri="http://schemas.microsoft.com/office/word/2010/wordprocessingShape">
                    <wps:wsp>
                      <wps:cNvSpPr txBox="1"/>
                      <wps:spPr>
                        <a:xfrm>
                          <a:off x="0" y="0"/>
                          <a:ext cx="380232" cy="523220"/>
                        </a:xfrm>
                        <a:prstGeom prst="rect">
                          <a:avLst/>
                        </a:prstGeom>
                        <a:noFill/>
                      </wps:spPr>
                      <wps:txbx>
                        <w:txbxContent>
                          <w:p w:rsidR="00D73699" w:rsidRDefault="00D73699" w:rsidP="00D73699">
                            <w:pPr>
                              <w:rPr>
                                <w:rFonts w:ascii="Cambria Math" w:eastAsia="Cambria Math" w:hAnsi="Cambria Math" w:cstheme="minorBidi"/>
                                <w:i/>
                                <w:iCs/>
                                <w:color w:val="000000" w:themeColor="text1"/>
                                <w:kern w:val="24"/>
                                <w:sz w:val="56"/>
                                <w:szCs w:val="56"/>
                                <w:lang w:val="el-GR"/>
                              </w:rPr>
                            </w:pPr>
                          </w:p>
                        </w:txbxContent>
                      </wps:txbx>
                      <wps:bodyPr wrap="none" rtlCol="0">
                        <a:spAutoFit/>
                      </wps:bodyPr>
                    </wps:wsp>
                  </a:graphicData>
                </a:graphic>
              </wp:anchor>
            </w:drawing>
          </mc:Choice>
          <mc:Fallback>
            <w:pict>
              <v:shape w14:anchorId="7C2115CB" id="TextBox 2" o:spid="_x0000_s1091" type="#_x0000_t202" style="position:absolute;left:0;text-align:left;margin-left:213.35pt;margin-top:313.95pt;width:29.95pt;height:41.2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" filled="f" stroked="f">
                <v:textbox style="mso-fit-shape-to-text:t">
                  <w:txbxContent>
                    <w:p w:rsidR="00D73699" w:rsidRDefault="00D73699" w:rsidP="00D73699">
                      <w:pPr>
                        <w:rPr>
                          <w:rFonts w:ascii="Cambria Math" w:eastAsia="Cambria Math" w:hAnsi="Cambria Math" w:cstheme="minorBidi"/>
                          <w:i/>
                          <w:iCs/>
                          <w:color w:val="000000" w:themeColor="text1"/>
                          <w:kern w:val="24"/>
                          <w:sz w:val="56"/>
                          <w:szCs w:val="56"/>
                          <w:lang w:val="el-GR"/>
                        </w:rPr>
                      </w:pPr>
                    </w:p>
                  </w:txbxContent>
                </v:textbox>
              </v:shape>
            </w:pict>
          </mc:Fallback>
        </mc:AlternateContent>
      </w:r>
      <w:r w:rsidRPr="002E7D13">
        <w:rPr>
          <w:szCs w:val="24"/>
        </w:rPr>
        <w:t xml:space="preserve"> </w:t>
      </w:r>
    </w:p>
    <w:p w:rsidR="00D73699" w:rsidRPr="0094128B" w:rsidRDefault="00D73699" w:rsidP="00D73699">
      <w:pPr>
        <w:rPr>
          <w:color w:val="FF0000"/>
          <w:szCs w:val="24"/>
        </w:rPr>
      </w:pPr>
      <w:r w:rsidRPr="0094128B">
        <w:rPr>
          <w:color w:val="FF0000"/>
          <w:szCs w:val="24"/>
        </w:rPr>
        <w:t xml:space="preserve">[Label above is </w:t>
      </w:r>
      <w:r>
        <w:rPr>
          <w:color w:val="FF0000"/>
          <w:szCs w:val="24"/>
        </w:rPr>
        <w:t xml:space="preserve">of a MT condensing unit with cooling capacity 5-50 kW and is </w:t>
      </w:r>
      <w:r w:rsidRPr="0094128B">
        <w:rPr>
          <w:color w:val="FF0000"/>
          <w:szCs w:val="24"/>
        </w:rPr>
        <w:t xml:space="preserve">for illustration only – not the proposed design (to be completed once draft </w:t>
      </w:r>
      <w:r>
        <w:rPr>
          <w:color w:val="FF0000"/>
          <w:szCs w:val="24"/>
        </w:rPr>
        <w:t xml:space="preserve">has been </w:t>
      </w:r>
      <w:r w:rsidRPr="0094128B">
        <w:rPr>
          <w:color w:val="FF0000"/>
          <w:szCs w:val="24"/>
        </w:rPr>
        <w:t>agreed)</w:t>
      </w:r>
      <w:r>
        <w:rPr>
          <w:color w:val="FF0000"/>
          <w:szCs w:val="24"/>
        </w:rPr>
        <w:t>.</w:t>
      </w:r>
      <w:r w:rsidRPr="0094128B">
        <w:rPr>
          <w:color w:val="FF0000"/>
          <w:szCs w:val="24"/>
        </w:rPr>
        <w:t>]</w:t>
      </w:r>
    </w:p>
    <w:p w:rsidR="00D73699" w:rsidRDefault="00D73699" w:rsidP="00D73699">
      <w:pPr>
        <w:rPr>
          <w:szCs w:val="24"/>
        </w:rPr>
      </w:pPr>
    </w:p>
    <w:p w:rsidR="00D73699" w:rsidRPr="00FA0C95" w:rsidRDefault="00D73699" w:rsidP="00D73699">
      <w:pPr>
        <w:rPr>
          <w:szCs w:val="24"/>
        </w:rPr>
      </w:pPr>
      <w:r w:rsidRPr="00FA0C95">
        <w:rPr>
          <w:szCs w:val="24"/>
        </w:rPr>
        <w:lastRenderedPageBreak/>
        <w:t>The</w:t>
      </w:r>
      <w:r w:rsidRPr="00FA0C95">
        <w:rPr>
          <w:spacing w:val="24"/>
          <w:szCs w:val="24"/>
        </w:rPr>
        <w:t xml:space="preserve"> </w:t>
      </w:r>
      <w:r w:rsidRPr="00FA0C95">
        <w:rPr>
          <w:szCs w:val="24"/>
        </w:rPr>
        <w:t>following</w:t>
      </w:r>
      <w:r w:rsidRPr="00FA0C95">
        <w:rPr>
          <w:spacing w:val="20"/>
          <w:szCs w:val="24"/>
        </w:rPr>
        <w:t xml:space="preserve"> </w:t>
      </w:r>
      <w:r w:rsidRPr="00FA0C95">
        <w:rPr>
          <w:szCs w:val="24"/>
        </w:rPr>
        <w:t>information</w:t>
      </w:r>
      <w:r w:rsidRPr="00FA0C95">
        <w:rPr>
          <w:spacing w:val="16"/>
          <w:szCs w:val="24"/>
        </w:rPr>
        <w:t xml:space="preserve"> </w:t>
      </w:r>
      <w:r w:rsidRPr="00FA0C95">
        <w:rPr>
          <w:szCs w:val="24"/>
        </w:rPr>
        <w:t>shall</w:t>
      </w:r>
      <w:r w:rsidRPr="00FA0C95">
        <w:rPr>
          <w:spacing w:val="22"/>
          <w:szCs w:val="24"/>
        </w:rPr>
        <w:t xml:space="preserve"> </w:t>
      </w:r>
      <w:r w:rsidRPr="00FA0C95">
        <w:rPr>
          <w:szCs w:val="24"/>
        </w:rPr>
        <w:t>be</w:t>
      </w:r>
      <w:r w:rsidRPr="00FA0C95">
        <w:rPr>
          <w:spacing w:val="25"/>
          <w:szCs w:val="24"/>
        </w:rPr>
        <w:t xml:space="preserve"> </w:t>
      </w:r>
      <w:r w:rsidRPr="00FA0C95">
        <w:rPr>
          <w:szCs w:val="24"/>
        </w:rPr>
        <w:t>included</w:t>
      </w:r>
      <w:r w:rsidRPr="00FA0C95">
        <w:rPr>
          <w:spacing w:val="21"/>
          <w:szCs w:val="24"/>
        </w:rPr>
        <w:t xml:space="preserve"> </w:t>
      </w:r>
      <w:r w:rsidRPr="00FA0C95">
        <w:rPr>
          <w:szCs w:val="24"/>
        </w:rPr>
        <w:t>in</w:t>
      </w:r>
      <w:r w:rsidRPr="00FA0C95">
        <w:rPr>
          <w:spacing w:val="25"/>
          <w:szCs w:val="24"/>
        </w:rPr>
        <w:t xml:space="preserve"> </w:t>
      </w:r>
      <w:r w:rsidRPr="00FA0C95">
        <w:rPr>
          <w:szCs w:val="24"/>
        </w:rPr>
        <w:t>the</w:t>
      </w:r>
      <w:r w:rsidRPr="00FA0C95">
        <w:rPr>
          <w:spacing w:val="24"/>
          <w:szCs w:val="24"/>
        </w:rPr>
        <w:t xml:space="preserve"> </w:t>
      </w:r>
      <w:r w:rsidRPr="00FA0C95">
        <w:rPr>
          <w:szCs w:val="24"/>
        </w:rPr>
        <w:t xml:space="preserve">label: </w:t>
      </w:r>
    </w:p>
    <w:p w:rsidR="00D73699" w:rsidRDefault="00D73699" w:rsidP="00D73699">
      <w:pPr>
        <w:pStyle w:val="ListParagraph"/>
        <w:numPr>
          <w:ilvl w:val="0"/>
          <w:numId w:val="51"/>
        </w:numPr>
        <w:spacing w:before="120" w:after="120"/>
        <w:ind w:left="567" w:hanging="567"/>
        <w:contextualSpacing w:val="0"/>
        <w:jc w:val="both"/>
        <w:rPr>
          <w:sz w:val="24"/>
          <w:szCs w:val="24"/>
          <w:lang w:val="en-GB"/>
        </w:rPr>
      </w:pPr>
      <w:r w:rsidRPr="00BC2CF6">
        <w:rPr>
          <w:sz w:val="24"/>
          <w:szCs w:val="24"/>
          <w:lang w:val="en-GB"/>
        </w:rPr>
        <w:t>QR code;</w:t>
      </w:r>
    </w:p>
    <w:p w:rsidR="00D73699" w:rsidRDefault="00D73699" w:rsidP="00D73699">
      <w:pPr>
        <w:pStyle w:val="ListParagraph"/>
        <w:numPr>
          <w:ilvl w:val="0"/>
          <w:numId w:val="51"/>
        </w:numPr>
        <w:spacing w:before="120" w:after="120"/>
        <w:ind w:left="567" w:hanging="567"/>
        <w:contextualSpacing w:val="0"/>
        <w:jc w:val="both"/>
        <w:rPr>
          <w:sz w:val="24"/>
          <w:szCs w:val="24"/>
          <w:lang w:val="en-GB"/>
        </w:rPr>
      </w:pPr>
      <w:r w:rsidRPr="00BC2CF6">
        <w:rPr>
          <w:sz w:val="24"/>
          <w:szCs w:val="24"/>
          <w:lang w:val="en-GB"/>
        </w:rPr>
        <w:t>supplier's</w:t>
      </w:r>
      <w:r w:rsidRPr="00BC2CF6">
        <w:rPr>
          <w:spacing w:val="18"/>
          <w:sz w:val="24"/>
          <w:szCs w:val="24"/>
          <w:lang w:val="en-GB"/>
        </w:rPr>
        <w:t xml:space="preserve"> </w:t>
      </w:r>
      <w:r w:rsidRPr="00BC2CF6">
        <w:rPr>
          <w:sz w:val="24"/>
          <w:szCs w:val="24"/>
          <w:lang w:val="en-GB"/>
        </w:rPr>
        <w:t>name</w:t>
      </w:r>
      <w:r w:rsidRPr="00BC2CF6">
        <w:rPr>
          <w:spacing w:val="23"/>
          <w:sz w:val="24"/>
          <w:szCs w:val="24"/>
          <w:lang w:val="en-GB"/>
        </w:rPr>
        <w:t xml:space="preserve"> </w:t>
      </w:r>
      <w:r w:rsidRPr="00BC2CF6">
        <w:rPr>
          <w:sz w:val="24"/>
          <w:szCs w:val="24"/>
          <w:lang w:val="en-GB"/>
        </w:rPr>
        <w:t>or</w:t>
      </w:r>
      <w:r w:rsidRPr="00BC2CF6">
        <w:rPr>
          <w:spacing w:val="24"/>
          <w:sz w:val="24"/>
          <w:szCs w:val="24"/>
          <w:lang w:val="en-GB"/>
        </w:rPr>
        <w:t xml:space="preserve"> </w:t>
      </w:r>
      <w:r w:rsidRPr="00BC2CF6">
        <w:rPr>
          <w:sz w:val="24"/>
          <w:szCs w:val="24"/>
          <w:lang w:val="en-GB"/>
        </w:rPr>
        <w:t>trade</w:t>
      </w:r>
      <w:r w:rsidRPr="00BC2CF6">
        <w:rPr>
          <w:spacing w:val="20"/>
          <w:sz w:val="24"/>
          <w:szCs w:val="24"/>
          <w:lang w:val="en-GB"/>
        </w:rPr>
        <w:t xml:space="preserve"> </w:t>
      </w:r>
      <w:r w:rsidRPr="00BC2CF6">
        <w:rPr>
          <w:sz w:val="24"/>
          <w:szCs w:val="24"/>
          <w:lang w:val="en-GB"/>
        </w:rPr>
        <w:t>mark;</w:t>
      </w:r>
    </w:p>
    <w:p w:rsidR="00D73699" w:rsidRDefault="00D73699" w:rsidP="00D73699">
      <w:pPr>
        <w:pStyle w:val="ListParagraph"/>
        <w:numPr>
          <w:ilvl w:val="0"/>
          <w:numId w:val="51"/>
        </w:numPr>
        <w:spacing w:before="120" w:after="120"/>
        <w:ind w:left="567" w:hanging="567"/>
        <w:contextualSpacing w:val="0"/>
        <w:jc w:val="both"/>
        <w:rPr>
          <w:sz w:val="24"/>
          <w:szCs w:val="24"/>
          <w:lang w:val="en-GB"/>
        </w:rPr>
      </w:pPr>
      <w:r w:rsidRPr="00BC2CF6">
        <w:rPr>
          <w:sz w:val="24"/>
          <w:szCs w:val="24"/>
          <w:lang w:val="en-GB"/>
        </w:rPr>
        <w:t>supplier's</w:t>
      </w:r>
      <w:r w:rsidRPr="00BC2CF6">
        <w:rPr>
          <w:spacing w:val="18"/>
          <w:sz w:val="24"/>
          <w:szCs w:val="24"/>
          <w:lang w:val="en-GB"/>
        </w:rPr>
        <w:t xml:space="preserve"> </w:t>
      </w:r>
      <w:r w:rsidRPr="00BC2CF6">
        <w:rPr>
          <w:sz w:val="24"/>
          <w:szCs w:val="24"/>
          <w:lang w:val="en-GB"/>
        </w:rPr>
        <w:t>model</w:t>
      </w:r>
      <w:r w:rsidRPr="00BC2CF6">
        <w:rPr>
          <w:spacing w:val="22"/>
          <w:sz w:val="24"/>
          <w:szCs w:val="24"/>
          <w:lang w:val="en-GB"/>
        </w:rPr>
        <w:t xml:space="preserve"> </w:t>
      </w:r>
      <w:r w:rsidRPr="00BC2CF6">
        <w:rPr>
          <w:sz w:val="24"/>
          <w:szCs w:val="24"/>
          <w:lang w:val="en-GB"/>
        </w:rPr>
        <w:t>identifier;</w:t>
      </w:r>
    </w:p>
    <w:p w:rsidR="00D73699" w:rsidRDefault="00D73699" w:rsidP="00D73699">
      <w:pPr>
        <w:pStyle w:val="ListParagraph"/>
        <w:numPr>
          <w:ilvl w:val="0"/>
          <w:numId w:val="51"/>
        </w:numPr>
        <w:spacing w:before="120" w:after="120"/>
        <w:ind w:left="567" w:hanging="567"/>
        <w:contextualSpacing w:val="0"/>
        <w:jc w:val="both"/>
        <w:rPr>
          <w:sz w:val="24"/>
          <w:szCs w:val="24"/>
          <w:lang w:val="en-GB"/>
        </w:rPr>
      </w:pPr>
      <w:r w:rsidRPr="00BC2CF6">
        <w:rPr>
          <w:sz w:val="24"/>
          <w:szCs w:val="24"/>
          <w:lang w:val="en-GB"/>
        </w:rPr>
        <w:t>scale of energy efficiency classes from A to G;</w:t>
      </w:r>
    </w:p>
    <w:p w:rsidR="00D73699" w:rsidRDefault="00D73699" w:rsidP="00D73699">
      <w:pPr>
        <w:pStyle w:val="ListParagraph"/>
        <w:numPr>
          <w:ilvl w:val="0"/>
          <w:numId w:val="51"/>
        </w:numPr>
        <w:spacing w:before="120" w:after="120"/>
        <w:ind w:left="567" w:hanging="567"/>
        <w:contextualSpacing w:val="0"/>
        <w:jc w:val="both"/>
        <w:rPr>
          <w:sz w:val="24"/>
          <w:szCs w:val="24"/>
          <w:lang w:val="en-GB"/>
        </w:rPr>
      </w:pPr>
      <w:r w:rsidRPr="00BC2CF6">
        <w:rPr>
          <w:sz w:val="24"/>
          <w:szCs w:val="24"/>
          <w:lang w:val="en-GB"/>
        </w:rPr>
        <w:t>the energy efficiency class determined in accordance with Annex II; the</w:t>
      </w:r>
      <w:r w:rsidRPr="00BC2CF6">
        <w:rPr>
          <w:spacing w:val="8"/>
          <w:sz w:val="24"/>
          <w:szCs w:val="24"/>
          <w:lang w:val="en-GB"/>
        </w:rPr>
        <w:t xml:space="preserve"> </w:t>
      </w:r>
      <w:r w:rsidRPr="00BC2CF6">
        <w:rPr>
          <w:sz w:val="24"/>
          <w:szCs w:val="24"/>
          <w:lang w:val="en-GB"/>
        </w:rPr>
        <w:t>head</w:t>
      </w:r>
      <w:r w:rsidRPr="00BC2CF6">
        <w:rPr>
          <w:spacing w:val="8"/>
          <w:sz w:val="24"/>
          <w:szCs w:val="24"/>
          <w:lang w:val="en-GB"/>
        </w:rPr>
        <w:t xml:space="preserve"> </w:t>
      </w:r>
      <w:r w:rsidRPr="00BC2CF6">
        <w:rPr>
          <w:sz w:val="24"/>
          <w:szCs w:val="24"/>
          <w:lang w:val="en-GB"/>
        </w:rPr>
        <w:t>of</w:t>
      </w:r>
      <w:r w:rsidRPr="00BC2CF6">
        <w:rPr>
          <w:spacing w:val="8"/>
          <w:sz w:val="24"/>
          <w:szCs w:val="24"/>
          <w:lang w:val="en-GB"/>
        </w:rPr>
        <w:t xml:space="preserve"> </w:t>
      </w:r>
      <w:r w:rsidRPr="00BC2CF6">
        <w:rPr>
          <w:sz w:val="24"/>
          <w:szCs w:val="24"/>
          <w:lang w:val="en-GB"/>
        </w:rPr>
        <w:t>the</w:t>
      </w:r>
      <w:r w:rsidRPr="00BC2CF6">
        <w:rPr>
          <w:spacing w:val="8"/>
          <w:sz w:val="24"/>
          <w:szCs w:val="24"/>
          <w:lang w:val="en-GB"/>
        </w:rPr>
        <w:t xml:space="preserve"> </w:t>
      </w:r>
      <w:r w:rsidRPr="00BC2CF6">
        <w:rPr>
          <w:sz w:val="24"/>
          <w:szCs w:val="24"/>
          <w:lang w:val="en-GB"/>
        </w:rPr>
        <w:t>arrow</w:t>
      </w:r>
      <w:r w:rsidRPr="00BC2CF6">
        <w:rPr>
          <w:spacing w:val="4"/>
          <w:sz w:val="24"/>
          <w:szCs w:val="24"/>
          <w:lang w:val="en-GB"/>
        </w:rPr>
        <w:t xml:space="preserve"> </w:t>
      </w:r>
      <w:r w:rsidRPr="00BC2CF6">
        <w:rPr>
          <w:sz w:val="24"/>
          <w:szCs w:val="24"/>
          <w:lang w:val="en-GB"/>
        </w:rPr>
        <w:t>containing</w:t>
      </w:r>
      <w:r w:rsidRPr="00BC2CF6">
        <w:rPr>
          <w:spacing w:val="5"/>
          <w:sz w:val="24"/>
          <w:szCs w:val="24"/>
          <w:lang w:val="en-GB"/>
        </w:rPr>
        <w:t xml:space="preserve"> </w:t>
      </w:r>
      <w:r w:rsidRPr="00BC2CF6">
        <w:rPr>
          <w:sz w:val="24"/>
          <w:szCs w:val="24"/>
          <w:lang w:val="en-GB"/>
        </w:rPr>
        <w:t>the</w:t>
      </w:r>
      <w:r w:rsidRPr="00BC2CF6">
        <w:rPr>
          <w:spacing w:val="8"/>
          <w:sz w:val="24"/>
          <w:szCs w:val="24"/>
          <w:lang w:val="en-GB"/>
        </w:rPr>
        <w:t xml:space="preserve"> </w:t>
      </w:r>
      <w:r w:rsidRPr="00BC2CF6">
        <w:rPr>
          <w:sz w:val="24"/>
          <w:szCs w:val="24"/>
          <w:lang w:val="en-GB"/>
        </w:rPr>
        <w:t>energy</w:t>
      </w:r>
      <w:r w:rsidRPr="00BC2CF6">
        <w:rPr>
          <w:spacing w:val="5"/>
          <w:sz w:val="24"/>
          <w:szCs w:val="24"/>
          <w:lang w:val="en-GB"/>
        </w:rPr>
        <w:t xml:space="preserve"> </w:t>
      </w:r>
      <w:r w:rsidRPr="00BC2CF6">
        <w:rPr>
          <w:sz w:val="24"/>
          <w:szCs w:val="24"/>
          <w:lang w:val="en-GB"/>
        </w:rPr>
        <w:t>efficiency class</w:t>
      </w:r>
      <w:r w:rsidRPr="00BC2CF6">
        <w:rPr>
          <w:spacing w:val="4"/>
          <w:sz w:val="24"/>
          <w:szCs w:val="24"/>
          <w:lang w:val="en-GB"/>
        </w:rPr>
        <w:t xml:space="preserve"> </w:t>
      </w:r>
      <w:r w:rsidRPr="00BC2CF6">
        <w:rPr>
          <w:sz w:val="24"/>
          <w:szCs w:val="24"/>
          <w:lang w:val="en-GB"/>
        </w:rPr>
        <w:t>shall</w:t>
      </w:r>
      <w:r w:rsidRPr="00BC2CF6">
        <w:rPr>
          <w:spacing w:val="7"/>
          <w:sz w:val="24"/>
          <w:szCs w:val="24"/>
          <w:lang w:val="en-GB"/>
        </w:rPr>
        <w:t xml:space="preserve"> </w:t>
      </w:r>
      <w:r w:rsidRPr="00BC2CF6">
        <w:rPr>
          <w:sz w:val="24"/>
          <w:szCs w:val="24"/>
          <w:lang w:val="en-GB"/>
        </w:rPr>
        <w:t>be placed</w:t>
      </w:r>
      <w:r w:rsidRPr="00BC2CF6">
        <w:rPr>
          <w:spacing w:val="32"/>
          <w:sz w:val="24"/>
          <w:szCs w:val="24"/>
          <w:lang w:val="en-GB"/>
        </w:rPr>
        <w:t xml:space="preserve"> </w:t>
      </w:r>
      <w:r w:rsidRPr="00BC2CF6">
        <w:rPr>
          <w:sz w:val="24"/>
          <w:szCs w:val="24"/>
          <w:lang w:val="en-GB"/>
        </w:rPr>
        <w:t>at</w:t>
      </w:r>
      <w:r w:rsidRPr="00BC2CF6">
        <w:rPr>
          <w:spacing w:val="34"/>
          <w:sz w:val="24"/>
          <w:szCs w:val="24"/>
          <w:lang w:val="en-GB"/>
        </w:rPr>
        <w:t xml:space="preserve"> </w:t>
      </w:r>
      <w:r w:rsidRPr="00BC2CF6">
        <w:rPr>
          <w:sz w:val="24"/>
          <w:szCs w:val="24"/>
          <w:lang w:val="en-GB"/>
        </w:rPr>
        <w:t>the</w:t>
      </w:r>
      <w:r w:rsidRPr="00BC2CF6">
        <w:rPr>
          <w:spacing w:val="33"/>
          <w:sz w:val="24"/>
          <w:szCs w:val="24"/>
          <w:lang w:val="en-GB"/>
        </w:rPr>
        <w:t xml:space="preserve"> </w:t>
      </w:r>
      <w:r w:rsidRPr="00BC2CF6">
        <w:rPr>
          <w:sz w:val="24"/>
          <w:szCs w:val="24"/>
          <w:lang w:val="en-GB"/>
        </w:rPr>
        <w:t>same</w:t>
      </w:r>
      <w:r w:rsidRPr="00BC2CF6">
        <w:rPr>
          <w:spacing w:val="33"/>
          <w:sz w:val="24"/>
          <w:szCs w:val="24"/>
          <w:lang w:val="en-GB"/>
        </w:rPr>
        <w:t xml:space="preserve"> </w:t>
      </w:r>
      <w:r w:rsidRPr="00BC2CF6">
        <w:rPr>
          <w:sz w:val="24"/>
          <w:szCs w:val="24"/>
          <w:lang w:val="en-GB"/>
        </w:rPr>
        <w:t>height</w:t>
      </w:r>
      <w:r w:rsidRPr="00BC2CF6">
        <w:rPr>
          <w:spacing w:val="32"/>
          <w:sz w:val="24"/>
          <w:szCs w:val="24"/>
          <w:lang w:val="en-GB"/>
        </w:rPr>
        <w:t xml:space="preserve"> </w:t>
      </w:r>
      <w:r w:rsidRPr="00BC2CF6">
        <w:rPr>
          <w:sz w:val="24"/>
          <w:szCs w:val="24"/>
          <w:lang w:val="en-GB"/>
        </w:rPr>
        <w:t>as</w:t>
      </w:r>
      <w:r w:rsidRPr="00BC2CF6">
        <w:rPr>
          <w:spacing w:val="34"/>
          <w:sz w:val="24"/>
          <w:szCs w:val="24"/>
          <w:lang w:val="en-GB"/>
        </w:rPr>
        <w:t xml:space="preserve"> </w:t>
      </w:r>
      <w:r w:rsidRPr="00BC2CF6">
        <w:rPr>
          <w:sz w:val="24"/>
          <w:szCs w:val="24"/>
          <w:lang w:val="en-GB"/>
        </w:rPr>
        <w:t>that</w:t>
      </w:r>
      <w:r w:rsidRPr="00BC2CF6">
        <w:rPr>
          <w:spacing w:val="34"/>
          <w:sz w:val="24"/>
          <w:szCs w:val="24"/>
          <w:lang w:val="en-GB"/>
        </w:rPr>
        <w:t xml:space="preserve"> </w:t>
      </w:r>
      <w:r w:rsidRPr="00BC2CF6">
        <w:rPr>
          <w:sz w:val="24"/>
          <w:szCs w:val="24"/>
          <w:lang w:val="en-GB"/>
        </w:rPr>
        <w:t>for</w:t>
      </w:r>
      <w:r w:rsidRPr="00BC2CF6">
        <w:rPr>
          <w:spacing w:val="32"/>
          <w:sz w:val="24"/>
          <w:szCs w:val="24"/>
          <w:lang w:val="en-GB"/>
        </w:rPr>
        <w:t xml:space="preserve"> </w:t>
      </w:r>
      <w:r w:rsidRPr="00BC2CF6">
        <w:rPr>
          <w:sz w:val="24"/>
          <w:szCs w:val="24"/>
          <w:lang w:val="en-GB"/>
        </w:rPr>
        <w:t>the</w:t>
      </w:r>
      <w:r w:rsidRPr="00BC2CF6">
        <w:rPr>
          <w:spacing w:val="34"/>
          <w:sz w:val="24"/>
          <w:szCs w:val="24"/>
          <w:lang w:val="en-GB"/>
        </w:rPr>
        <w:t xml:space="preserve"> </w:t>
      </w:r>
      <w:r w:rsidRPr="00BC2CF6">
        <w:rPr>
          <w:sz w:val="24"/>
          <w:szCs w:val="24"/>
          <w:lang w:val="en-GB"/>
        </w:rPr>
        <w:t>relevant</w:t>
      </w:r>
      <w:r w:rsidRPr="00BC2CF6">
        <w:rPr>
          <w:spacing w:val="28"/>
          <w:sz w:val="24"/>
          <w:szCs w:val="24"/>
          <w:lang w:val="en-GB"/>
        </w:rPr>
        <w:t xml:space="preserve"> </w:t>
      </w:r>
      <w:r w:rsidRPr="00BC2CF6">
        <w:rPr>
          <w:sz w:val="24"/>
          <w:szCs w:val="24"/>
          <w:lang w:val="en-GB"/>
        </w:rPr>
        <w:t>energy</w:t>
      </w:r>
      <w:r w:rsidRPr="00BC2CF6">
        <w:rPr>
          <w:spacing w:val="33"/>
          <w:sz w:val="24"/>
          <w:szCs w:val="24"/>
          <w:lang w:val="en-GB"/>
        </w:rPr>
        <w:t xml:space="preserve"> </w:t>
      </w:r>
      <w:r w:rsidRPr="00BC2CF6">
        <w:rPr>
          <w:sz w:val="24"/>
          <w:szCs w:val="24"/>
          <w:lang w:val="en-GB"/>
        </w:rPr>
        <w:t>efficiency class;</w:t>
      </w:r>
    </w:p>
    <w:p w:rsidR="00D73699" w:rsidRDefault="00D73699" w:rsidP="00D73699">
      <w:pPr>
        <w:pStyle w:val="ListParagraph"/>
        <w:numPr>
          <w:ilvl w:val="0"/>
          <w:numId w:val="51"/>
        </w:numPr>
        <w:spacing w:before="120" w:after="120"/>
        <w:ind w:left="567" w:hanging="567"/>
        <w:contextualSpacing w:val="0"/>
        <w:jc w:val="both"/>
        <w:rPr>
          <w:sz w:val="24"/>
          <w:szCs w:val="24"/>
          <w:lang w:val="en-GB"/>
        </w:rPr>
      </w:pPr>
      <w:r w:rsidRPr="00BC2CF6">
        <w:rPr>
          <w:sz w:val="24"/>
          <w:szCs w:val="24"/>
          <w:lang w:val="en-GB"/>
        </w:rPr>
        <w:t>the</w:t>
      </w:r>
      <w:r w:rsidRPr="00BC2CF6">
        <w:rPr>
          <w:spacing w:val="29"/>
          <w:sz w:val="24"/>
          <w:szCs w:val="24"/>
          <w:lang w:val="en-GB"/>
        </w:rPr>
        <w:t xml:space="preserve"> </w:t>
      </w:r>
      <w:r w:rsidRPr="00BC2CF6">
        <w:rPr>
          <w:sz w:val="24"/>
          <w:szCs w:val="24"/>
          <w:lang w:val="en-GB"/>
        </w:rPr>
        <w:t>annual</w:t>
      </w:r>
      <w:r w:rsidRPr="00BC2CF6">
        <w:rPr>
          <w:spacing w:val="27"/>
          <w:sz w:val="24"/>
          <w:szCs w:val="24"/>
          <w:lang w:val="en-GB"/>
        </w:rPr>
        <w:t xml:space="preserve"> </w:t>
      </w:r>
      <w:r w:rsidRPr="00BC2CF6">
        <w:rPr>
          <w:sz w:val="24"/>
          <w:szCs w:val="24"/>
          <w:lang w:val="en-GB"/>
        </w:rPr>
        <w:t>electricity</w:t>
      </w:r>
      <w:r w:rsidRPr="00BC2CF6">
        <w:rPr>
          <w:spacing w:val="19"/>
          <w:sz w:val="24"/>
          <w:szCs w:val="24"/>
          <w:lang w:val="en-GB"/>
        </w:rPr>
        <w:t xml:space="preserve"> </w:t>
      </w:r>
      <w:r w:rsidRPr="00BC2CF6">
        <w:rPr>
          <w:sz w:val="24"/>
          <w:szCs w:val="24"/>
          <w:lang w:val="en-GB"/>
        </w:rPr>
        <w:t>consumption</w:t>
      </w:r>
      <w:r w:rsidRPr="00BC2CF6">
        <w:rPr>
          <w:spacing w:val="26"/>
          <w:sz w:val="24"/>
          <w:szCs w:val="24"/>
          <w:lang w:val="en-GB"/>
        </w:rPr>
        <w:t xml:space="preserve"> </w:t>
      </w:r>
      <w:r w:rsidRPr="00BC2CF6">
        <w:rPr>
          <w:sz w:val="24"/>
          <w:szCs w:val="24"/>
          <w:lang w:val="en-GB"/>
        </w:rPr>
        <w:t>in</w:t>
      </w:r>
      <w:r w:rsidRPr="00BC2CF6">
        <w:rPr>
          <w:spacing w:val="4"/>
          <w:sz w:val="24"/>
          <w:szCs w:val="24"/>
          <w:lang w:val="en-GB"/>
        </w:rPr>
        <w:t xml:space="preserve"> </w:t>
      </w:r>
      <w:r w:rsidRPr="00BC2CF6">
        <w:rPr>
          <w:sz w:val="24"/>
          <w:szCs w:val="24"/>
          <w:lang w:val="en-GB"/>
        </w:rPr>
        <w:t>kWh</w:t>
      </w:r>
      <w:r w:rsidRPr="00BC2CF6">
        <w:rPr>
          <w:spacing w:val="29"/>
          <w:sz w:val="24"/>
          <w:szCs w:val="24"/>
          <w:lang w:val="en-GB"/>
        </w:rPr>
        <w:t xml:space="preserve"> </w:t>
      </w:r>
      <w:r w:rsidRPr="00BC2CF6">
        <w:rPr>
          <w:sz w:val="24"/>
          <w:szCs w:val="24"/>
          <w:lang w:val="en-GB"/>
        </w:rPr>
        <w:t>in</w:t>
      </w:r>
      <w:r w:rsidRPr="00BC2CF6">
        <w:rPr>
          <w:spacing w:val="29"/>
          <w:sz w:val="24"/>
          <w:szCs w:val="24"/>
          <w:lang w:val="en-GB"/>
        </w:rPr>
        <w:t xml:space="preserve"> </w:t>
      </w:r>
      <w:r w:rsidRPr="00BC2CF6">
        <w:rPr>
          <w:sz w:val="24"/>
          <w:szCs w:val="24"/>
          <w:lang w:val="en-GB"/>
        </w:rPr>
        <w:t>terms</w:t>
      </w:r>
      <w:r w:rsidRPr="00BC2CF6">
        <w:rPr>
          <w:spacing w:val="24"/>
          <w:sz w:val="24"/>
          <w:szCs w:val="24"/>
          <w:lang w:val="en-GB"/>
        </w:rPr>
        <w:t xml:space="preserve"> </w:t>
      </w:r>
      <w:r w:rsidRPr="00BC2CF6">
        <w:rPr>
          <w:sz w:val="24"/>
          <w:szCs w:val="24"/>
          <w:lang w:val="en-GB"/>
        </w:rPr>
        <w:t>of</w:t>
      </w:r>
      <w:r w:rsidRPr="00BC2CF6">
        <w:rPr>
          <w:spacing w:val="30"/>
          <w:sz w:val="24"/>
          <w:szCs w:val="24"/>
          <w:lang w:val="en-GB"/>
        </w:rPr>
        <w:t xml:space="preserve"> </w:t>
      </w:r>
      <w:r w:rsidRPr="00BC2CF6">
        <w:rPr>
          <w:sz w:val="24"/>
          <w:szCs w:val="24"/>
          <w:lang w:val="en-GB"/>
        </w:rPr>
        <w:t>final</w:t>
      </w:r>
      <w:r w:rsidRPr="00BC2CF6">
        <w:rPr>
          <w:spacing w:val="25"/>
          <w:sz w:val="24"/>
          <w:szCs w:val="24"/>
          <w:lang w:val="en-GB"/>
        </w:rPr>
        <w:t xml:space="preserve"> </w:t>
      </w:r>
      <w:r w:rsidRPr="00BC2CF6">
        <w:rPr>
          <w:sz w:val="24"/>
          <w:szCs w:val="24"/>
          <w:lang w:val="en-GB"/>
        </w:rPr>
        <w:t>energy consumption</w:t>
      </w:r>
      <w:r w:rsidRPr="00BC2CF6">
        <w:rPr>
          <w:spacing w:val="4"/>
          <w:sz w:val="24"/>
          <w:szCs w:val="24"/>
          <w:lang w:val="en-GB"/>
        </w:rPr>
        <w:t xml:space="preserve"> </w:t>
      </w:r>
      <w:r w:rsidRPr="00BC2CF6">
        <w:rPr>
          <w:sz w:val="24"/>
          <w:szCs w:val="24"/>
          <w:lang w:val="en-GB"/>
        </w:rPr>
        <w:t>per</w:t>
      </w:r>
      <w:r w:rsidRPr="00BC2CF6">
        <w:rPr>
          <w:spacing w:val="7"/>
          <w:sz w:val="24"/>
          <w:szCs w:val="24"/>
          <w:lang w:val="en-GB"/>
        </w:rPr>
        <w:t xml:space="preserve"> </w:t>
      </w:r>
      <w:r w:rsidRPr="00BC2CF6">
        <w:rPr>
          <w:sz w:val="24"/>
          <w:szCs w:val="24"/>
          <w:lang w:val="en-GB"/>
        </w:rPr>
        <w:t>year,</w:t>
      </w:r>
      <w:r w:rsidRPr="00BC2CF6">
        <w:rPr>
          <w:spacing w:val="7"/>
          <w:sz w:val="24"/>
          <w:szCs w:val="24"/>
          <w:lang w:val="en-GB"/>
        </w:rPr>
        <w:t xml:space="preserve"> </w:t>
      </w:r>
      <w:r w:rsidRPr="00BC2CF6">
        <w:rPr>
          <w:sz w:val="24"/>
          <w:szCs w:val="24"/>
          <w:lang w:val="en-GB"/>
        </w:rPr>
        <w:t>calculated in</w:t>
      </w:r>
      <w:r w:rsidRPr="00BC2CF6">
        <w:rPr>
          <w:spacing w:val="9"/>
          <w:sz w:val="24"/>
          <w:szCs w:val="24"/>
          <w:lang w:val="en-GB"/>
        </w:rPr>
        <w:t xml:space="preserve"> </w:t>
      </w:r>
      <w:r w:rsidRPr="00BC2CF6">
        <w:rPr>
          <w:sz w:val="24"/>
          <w:szCs w:val="24"/>
          <w:lang w:val="en-GB"/>
        </w:rPr>
        <w:t>accordance with</w:t>
      </w:r>
      <w:r w:rsidRPr="00BC2CF6">
        <w:rPr>
          <w:spacing w:val="7"/>
          <w:sz w:val="24"/>
          <w:szCs w:val="24"/>
          <w:lang w:val="en-GB"/>
        </w:rPr>
        <w:t xml:space="preserve"> </w:t>
      </w:r>
      <w:r w:rsidRPr="00BC2CF6">
        <w:rPr>
          <w:sz w:val="24"/>
          <w:szCs w:val="24"/>
          <w:lang w:val="en-GB"/>
        </w:rPr>
        <w:t>Annex</w:t>
      </w:r>
      <w:r w:rsidRPr="00BC2CF6">
        <w:rPr>
          <w:spacing w:val="8"/>
          <w:sz w:val="24"/>
          <w:szCs w:val="24"/>
          <w:lang w:val="en-GB"/>
        </w:rPr>
        <w:t xml:space="preserve"> </w:t>
      </w:r>
      <w:r w:rsidRPr="00BC2CF6">
        <w:rPr>
          <w:sz w:val="24"/>
          <w:szCs w:val="24"/>
          <w:lang w:val="en-GB"/>
        </w:rPr>
        <w:t xml:space="preserve">IV </w:t>
      </w:r>
      <w:r>
        <w:rPr>
          <w:sz w:val="24"/>
          <w:szCs w:val="24"/>
          <w:lang w:val="en-GB"/>
        </w:rPr>
        <w:t xml:space="preserve">and </w:t>
      </w:r>
      <w:r w:rsidRPr="00BC2CF6">
        <w:rPr>
          <w:sz w:val="24"/>
          <w:szCs w:val="24"/>
          <w:lang w:val="en-GB"/>
        </w:rPr>
        <w:t>rounded</w:t>
      </w:r>
      <w:r w:rsidRPr="00BC2CF6">
        <w:rPr>
          <w:spacing w:val="22"/>
          <w:sz w:val="24"/>
          <w:szCs w:val="24"/>
          <w:lang w:val="en-GB"/>
        </w:rPr>
        <w:t xml:space="preserve"> </w:t>
      </w:r>
      <w:r w:rsidRPr="00BC2CF6">
        <w:rPr>
          <w:sz w:val="24"/>
          <w:szCs w:val="24"/>
          <w:lang w:val="en-GB"/>
        </w:rPr>
        <w:t>to</w:t>
      </w:r>
      <w:r>
        <w:rPr>
          <w:sz w:val="24"/>
          <w:szCs w:val="24"/>
          <w:lang w:val="en-GB"/>
        </w:rPr>
        <w:t xml:space="preserve"> the nearest integer</w:t>
      </w:r>
      <w:r w:rsidRPr="00BC2CF6">
        <w:rPr>
          <w:sz w:val="24"/>
          <w:szCs w:val="24"/>
          <w:lang w:val="en-GB"/>
        </w:rPr>
        <w:t>;</w:t>
      </w:r>
    </w:p>
    <w:p w:rsidR="00D73699" w:rsidRDefault="00D73699" w:rsidP="00D73699">
      <w:pPr>
        <w:pStyle w:val="ListParagraph"/>
        <w:numPr>
          <w:ilvl w:val="0"/>
          <w:numId w:val="51"/>
        </w:numPr>
        <w:spacing w:before="120" w:after="120"/>
        <w:ind w:left="567" w:hanging="567"/>
        <w:contextualSpacing w:val="0"/>
        <w:jc w:val="both"/>
        <w:rPr>
          <w:sz w:val="24"/>
          <w:szCs w:val="24"/>
          <w:lang w:val="en-GB"/>
        </w:rPr>
      </w:pPr>
      <w:r w:rsidRPr="00BC2CF6">
        <w:rPr>
          <w:sz w:val="24"/>
          <w:szCs w:val="24"/>
          <w:lang w:val="en-GB"/>
        </w:rPr>
        <w:t>the rated cooling capacity in kW calculated in</w:t>
      </w:r>
      <w:r w:rsidRPr="00BC2CF6">
        <w:rPr>
          <w:spacing w:val="9"/>
          <w:sz w:val="24"/>
          <w:szCs w:val="24"/>
          <w:lang w:val="en-GB"/>
        </w:rPr>
        <w:t xml:space="preserve"> </w:t>
      </w:r>
      <w:r w:rsidRPr="00BC2CF6">
        <w:rPr>
          <w:sz w:val="24"/>
          <w:szCs w:val="24"/>
          <w:lang w:val="en-GB"/>
        </w:rPr>
        <w:t>accordance with</w:t>
      </w:r>
      <w:r w:rsidRPr="00BC2CF6">
        <w:rPr>
          <w:spacing w:val="7"/>
          <w:sz w:val="24"/>
          <w:szCs w:val="24"/>
          <w:lang w:val="en-GB"/>
        </w:rPr>
        <w:t xml:space="preserve"> </w:t>
      </w:r>
      <w:r w:rsidRPr="00BC2CF6">
        <w:rPr>
          <w:sz w:val="24"/>
          <w:szCs w:val="24"/>
          <w:lang w:val="en-GB"/>
        </w:rPr>
        <w:t>Annex</w:t>
      </w:r>
      <w:r w:rsidRPr="00BC2CF6">
        <w:rPr>
          <w:spacing w:val="8"/>
          <w:sz w:val="24"/>
          <w:szCs w:val="24"/>
          <w:lang w:val="en-GB"/>
        </w:rPr>
        <w:t xml:space="preserve"> </w:t>
      </w:r>
      <w:r w:rsidRPr="00BC2CF6">
        <w:rPr>
          <w:sz w:val="24"/>
          <w:szCs w:val="24"/>
          <w:lang w:val="en-GB"/>
        </w:rPr>
        <w:t>IV</w:t>
      </w:r>
      <w:r>
        <w:rPr>
          <w:sz w:val="24"/>
          <w:szCs w:val="24"/>
          <w:lang w:val="en-GB"/>
        </w:rPr>
        <w:t xml:space="preserve"> </w:t>
      </w:r>
      <w:r w:rsidRPr="00DB50A1">
        <w:rPr>
          <w:sz w:val="24"/>
          <w:szCs w:val="24"/>
          <w:lang w:val="en-GB"/>
        </w:rPr>
        <w:t>and rounded to two decimal places;</w:t>
      </w:r>
    </w:p>
    <w:p w:rsidR="00D73699" w:rsidRDefault="00D73699" w:rsidP="00D73699">
      <w:pPr>
        <w:pStyle w:val="ListParagraph"/>
        <w:numPr>
          <w:ilvl w:val="0"/>
          <w:numId w:val="51"/>
        </w:numPr>
        <w:spacing w:before="120" w:after="120"/>
        <w:ind w:left="567" w:hanging="567"/>
        <w:contextualSpacing w:val="0"/>
        <w:jc w:val="both"/>
        <w:rPr>
          <w:sz w:val="24"/>
          <w:szCs w:val="24"/>
          <w:lang w:val="en-GB"/>
        </w:rPr>
      </w:pPr>
      <w:r>
        <w:rPr>
          <w:sz w:val="24"/>
          <w:szCs w:val="24"/>
          <w:lang w:val="en-GB"/>
        </w:rPr>
        <w:t xml:space="preserve">the operating temperature of the </w:t>
      </w:r>
      <w:r w:rsidRPr="00BC2CF6">
        <w:rPr>
          <w:sz w:val="24"/>
          <w:szCs w:val="24"/>
          <w:lang w:val="en-GB"/>
        </w:rPr>
        <w:t>condensing unit</w:t>
      </w:r>
      <w:r>
        <w:rPr>
          <w:sz w:val="24"/>
          <w:szCs w:val="24"/>
          <w:lang w:val="en-GB"/>
        </w:rPr>
        <w:t>. – 10° C for medium temperature, – 35° C for low temperature</w:t>
      </w:r>
      <w:r w:rsidRPr="00BC2CF6">
        <w:rPr>
          <w:sz w:val="24"/>
          <w:szCs w:val="24"/>
          <w:lang w:val="en-GB"/>
        </w:rPr>
        <w:t>;</w:t>
      </w:r>
    </w:p>
    <w:p w:rsidR="00D73699" w:rsidRDefault="00D73699" w:rsidP="00D73699">
      <w:pPr>
        <w:pStyle w:val="ListParagraph"/>
        <w:numPr>
          <w:ilvl w:val="0"/>
          <w:numId w:val="51"/>
        </w:numPr>
        <w:spacing w:before="120" w:after="120"/>
        <w:ind w:left="567" w:hanging="567"/>
        <w:contextualSpacing w:val="0"/>
        <w:jc w:val="both"/>
        <w:rPr>
          <w:sz w:val="24"/>
          <w:szCs w:val="24"/>
          <w:lang w:val="en-GB"/>
        </w:rPr>
      </w:pPr>
      <w:r>
        <w:rPr>
          <w:sz w:val="24"/>
          <w:szCs w:val="24"/>
          <w:lang w:val="en-GB"/>
        </w:rPr>
        <w:t xml:space="preserve">efficiency expressed in EEI, calculated in accordance with Annex IV </w:t>
      </w:r>
      <w:r w:rsidRPr="00DB50A1">
        <w:rPr>
          <w:sz w:val="24"/>
          <w:szCs w:val="24"/>
          <w:lang w:val="en-GB"/>
        </w:rPr>
        <w:t>and rounded to two decimal places</w:t>
      </w:r>
      <w:r w:rsidRPr="00BC2CF6">
        <w:rPr>
          <w:sz w:val="24"/>
          <w:szCs w:val="24"/>
          <w:lang w:val="en-GB"/>
        </w:rPr>
        <w:t>;</w:t>
      </w:r>
    </w:p>
    <w:p w:rsidR="00D73699" w:rsidRPr="00BC2CF6" w:rsidRDefault="00D73699" w:rsidP="00D73699">
      <w:pPr>
        <w:pStyle w:val="ListParagraph"/>
        <w:numPr>
          <w:ilvl w:val="0"/>
          <w:numId w:val="51"/>
        </w:numPr>
        <w:spacing w:before="120" w:after="120"/>
        <w:ind w:left="567" w:hanging="567"/>
        <w:contextualSpacing w:val="0"/>
        <w:jc w:val="both"/>
        <w:rPr>
          <w:sz w:val="24"/>
          <w:szCs w:val="24"/>
          <w:lang w:val="en-GB"/>
        </w:rPr>
      </w:pPr>
      <w:r w:rsidRPr="00BC2CF6">
        <w:rPr>
          <w:sz w:val="24"/>
          <w:szCs w:val="24"/>
          <w:lang w:val="en-GB"/>
        </w:rPr>
        <w:t>the number of this Regulation, that is ‘</w:t>
      </w:r>
      <w:r>
        <w:rPr>
          <w:color w:val="FF0000"/>
          <w:sz w:val="24"/>
          <w:szCs w:val="24"/>
          <w:lang w:val="en-GB"/>
        </w:rPr>
        <w:t>20YY</w:t>
      </w:r>
      <w:r w:rsidRPr="00BC2CF6">
        <w:rPr>
          <w:color w:val="FF0000"/>
          <w:sz w:val="24"/>
          <w:szCs w:val="24"/>
          <w:lang w:val="en-GB"/>
        </w:rPr>
        <w:t>/</w:t>
      </w:r>
      <w:r>
        <w:rPr>
          <w:color w:val="FF0000"/>
          <w:sz w:val="24"/>
          <w:szCs w:val="24"/>
          <w:lang w:val="en-GB"/>
        </w:rPr>
        <w:t>X</w:t>
      </w:r>
      <w:r w:rsidRPr="00BC2CF6">
        <w:rPr>
          <w:color w:val="FF0000"/>
          <w:sz w:val="24"/>
          <w:szCs w:val="24"/>
          <w:lang w:val="en-GB"/>
        </w:rPr>
        <w:t>XXX</w:t>
      </w:r>
      <w:r w:rsidRPr="00BC2CF6">
        <w:rPr>
          <w:sz w:val="24"/>
          <w:szCs w:val="24"/>
          <w:lang w:val="en-GB"/>
        </w:rPr>
        <w:t>’.</w:t>
      </w:r>
    </w:p>
    <w:p w:rsidR="00D73699" w:rsidRPr="002E7D13" w:rsidRDefault="00D73699" w:rsidP="00D73699">
      <w:pPr>
        <w:rPr>
          <w:szCs w:val="24"/>
        </w:rPr>
      </w:pPr>
    </w:p>
    <w:p w:rsidR="00D73699" w:rsidRPr="00FA0C95" w:rsidRDefault="00D73699" w:rsidP="00D73699">
      <w:pPr>
        <w:pStyle w:val="ListParagraph"/>
        <w:numPr>
          <w:ilvl w:val="0"/>
          <w:numId w:val="16"/>
        </w:numPr>
        <w:tabs>
          <w:tab w:val="left" w:pos="1380"/>
        </w:tabs>
        <w:ind w:left="567" w:hanging="567"/>
        <w:jc w:val="both"/>
        <w:rPr>
          <w:sz w:val="24"/>
          <w:szCs w:val="24"/>
          <w:lang w:val="en-GB"/>
        </w:rPr>
      </w:pPr>
      <w:r>
        <w:rPr>
          <w:sz w:val="24"/>
          <w:szCs w:val="24"/>
          <w:lang w:val="en-GB"/>
        </w:rPr>
        <w:t>LABEL DESIGN</w:t>
      </w:r>
    </w:p>
    <w:p w:rsidR="00D73699" w:rsidRPr="00FA0C95" w:rsidRDefault="00D73699" w:rsidP="00D73699"/>
    <w:p w:rsidR="00D73699" w:rsidRPr="006152E7" w:rsidRDefault="00D73699" w:rsidP="00D73699">
      <w:pPr>
        <w:pStyle w:val="ListParagraph"/>
        <w:numPr>
          <w:ilvl w:val="1"/>
          <w:numId w:val="16"/>
        </w:numPr>
        <w:spacing w:before="10"/>
        <w:ind w:left="567" w:hanging="567"/>
        <w:jc w:val="both"/>
        <w:rPr>
          <w:b/>
          <w:bCs/>
          <w:sz w:val="24"/>
          <w:szCs w:val="24"/>
          <w:lang w:val="en-GB"/>
        </w:rPr>
      </w:pPr>
      <w:r w:rsidRPr="006152E7">
        <w:rPr>
          <w:b/>
          <w:bCs/>
          <w:sz w:val="24"/>
          <w:szCs w:val="24"/>
          <w:lang w:val="en-GB"/>
        </w:rPr>
        <w:t>Label design for professional refrigerated storage cabinets:</w:t>
      </w:r>
    </w:p>
    <w:p w:rsidR="00D73699" w:rsidRPr="006152E7" w:rsidRDefault="00D73699" w:rsidP="00D73699">
      <w:pPr>
        <w:pStyle w:val="ListParagraph"/>
        <w:spacing w:before="10"/>
        <w:jc w:val="both"/>
        <w:rPr>
          <w:sz w:val="24"/>
          <w:szCs w:val="24"/>
          <w:lang w:val="en-GB"/>
        </w:rPr>
      </w:pPr>
    </w:p>
    <w:p w:rsidR="00D73699" w:rsidRDefault="00D73699" w:rsidP="00D73699">
      <w:pPr>
        <w:rPr>
          <w:color w:val="FF0000"/>
          <w:szCs w:val="24"/>
        </w:rPr>
      </w:pPr>
    </w:p>
    <w:p w:rsidR="00D73699" w:rsidRDefault="00D73699" w:rsidP="00D73699">
      <w:pPr>
        <w:rPr>
          <w:color w:val="FF0000"/>
          <w:szCs w:val="24"/>
        </w:rPr>
      </w:pPr>
      <w:r w:rsidRPr="00BC0E62">
        <w:rPr>
          <w:noProof/>
          <w:lang w:val="fr-BE" w:eastAsia="fr-BE"/>
        </w:rPr>
        <mc:AlternateContent>
          <mc:Choice Requires="wpg">
            <w:drawing>
              <wp:anchor distT="0" distB="0" distL="114300" distR="114300" simplePos="0" relativeHeight="251670528" behindDoc="0" locked="0" layoutInCell="1" allowOverlap="1" wp14:anchorId="778A8C82" wp14:editId="193D5A0E">
                <wp:simplePos x="0" y="0"/>
                <wp:positionH relativeFrom="page">
                  <wp:align>center</wp:align>
                </wp:positionH>
                <wp:positionV relativeFrom="paragraph">
                  <wp:posOffset>3175</wp:posOffset>
                </wp:positionV>
                <wp:extent cx="2667272" cy="5504406"/>
                <wp:effectExtent l="133350" t="152400" r="95250" b="96520"/>
                <wp:wrapNone/>
                <wp:docPr id="1" name="Group 32"/>
                <wp:cNvGraphicFramePr/>
                <a:graphic xmlns:a="http://schemas.openxmlformats.org/drawingml/2006/main">
                  <a:graphicData uri="http://schemas.microsoft.com/office/word/2010/wordprocessingGroup">
                    <wpg:wgp>
                      <wpg:cNvGrpSpPr/>
                      <wpg:grpSpPr>
                        <a:xfrm>
                          <a:off x="0" y="0"/>
                          <a:ext cx="2667272" cy="5504406"/>
                          <a:chOff x="862711" y="0"/>
                          <a:chExt cx="3556254" cy="7339315"/>
                        </a:xfrm>
                        <a:effectLst>
                          <a:outerShdw blurRad="127000" sx="102000" sy="102000" algn="ctr" rotWithShape="0">
                            <a:prstClr val="black">
                              <a:alpha val="10000"/>
                            </a:prstClr>
                          </a:outerShdw>
                        </a:effectLst>
                      </wpg:grpSpPr>
                      <wps:wsp>
                        <wps:cNvPr id="29" name="Rectangle 29"/>
                        <wps:cNvSpPr/>
                        <wps:spPr>
                          <a:xfrm>
                            <a:off x="862711" y="0"/>
                            <a:ext cx="3455988" cy="7199311"/>
                          </a:xfrm>
                          <a:prstGeom prst="rect">
                            <a:avLst/>
                          </a:prstGeom>
                          <a:solidFill>
                            <a:schemeClr val="bg1"/>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 name="Rectangle 483"/>
                        <wps:cNvSpPr/>
                        <wps:spPr>
                          <a:xfrm rot="16200000">
                            <a:off x="3811444" y="6605078"/>
                            <a:ext cx="751043" cy="4639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jc w:val="center"/>
                                <w:rPr>
                                  <w:rFonts w:asciiTheme="minorHAnsi" w:hAnsi="Calibri" w:cstheme="minorBidi"/>
                                  <w:color w:val="000000"/>
                                  <w:kern w:val="24"/>
                                  <w:sz w:val="15"/>
                                  <w:szCs w:val="15"/>
                                </w:rPr>
                              </w:pPr>
                              <w:r>
                                <w:rPr>
                                  <w:rFonts w:asciiTheme="minorHAnsi" w:hAnsi="Calibri" w:cstheme="minorBidi"/>
                                  <w:color w:val="000000"/>
                                  <w:kern w:val="24"/>
                                  <w:sz w:val="15"/>
                                  <w:szCs w:val="15"/>
                                </w:rPr>
                                <w:t>20YY/xxyy</w:t>
                              </w:r>
                            </w:p>
                          </w:txbxContent>
                        </wps:txbx>
                        <wps:bodyPr wrap="square" lIns="27002" tIns="27002" rIns="27002" bIns="27002" rtlCol="0" anchor="ctr">
                          <a:spAutoFit/>
                        </wps:bodyPr>
                      </wps:wsp>
                      <wps:wsp>
                        <wps:cNvPr id="484" name="Straight Connector 484"/>
                        <wps:cNvCnPr/>
                        <wps:spPr>
                          <a:xfrm>
                            <a:off x="961407" y="3414108"/>
                            <a:ext cx="318067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5" name="Straight Connector 485"/>
                        <wps:cNvCnPr/>
                        <wps:spPr>
                          <a:xfrm>
                            <a:off x="977963" y="4117141"/>
                            <a:ext cx="318067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6" name="TextBox 93"/>
                        <wps:cNvSpPr txBox="1"/>
                        <wps:spPr>
                          <a:xfrm>
                            <a:off x="936887" y="3541683"/>
                            <a:ext cx="3220622" cy="721370"/>
                          </a:xfrm>
                          <a:prstGeom prst="rect">
                            <a:avLst/>
                          </a:prstGeom>
                          <a:noFill/>
                          <a:ln w="19050">
                            <a:noFill/>
                          </a:ln>
                        </wps:spPr>
                        <wps:txbx>
                          <w:txbxContent>
                            <w:p w:rsidR="00D73699" w:rsidRDefault="00D73699" w:rsidP="00D73699">
                              <w:pPr>
                                <w:jc w:val="center"/>
                                <w:rPr>
                                  <w:rFonts w:ascii="Verdana" w:eastAsia="Verdana" w:hAnsi="Verdana" w:cstheme="minorBidi"/>
                                  <w:b/>
                                  <w:bCs/>
                                  <w:color w:val="000000"/>
                                  <w:kern w:val="24"/>
                                  <w:sz w:val="36"/>
                                  <w:szCs w:val="36"/>
                                </w:rPr>
                              </w:pPr>
                              <w:r>
                                <w:rPr>
                                  <w:rFonts w:ascii="Verdana" w:eastAsia="Verdana" w:hAnsi="Verdana" w:cstheme="minorBidi"/>
                                  <w:b/>
                                  <w:bCs/>
                                  <w:color w:val="000000"/>
                                  <w:kern w:val="24"/>
                                  <w:sz w:val="36"/>
                                  <w:szCs w:val="36"/>
                                </w:rPr>
                                <w:t>XYZ</w:t>
                              </w:r>
                              <w:r>
                                <w:rPr>
                                  <w:rFonts w:ascii="Verdana" w:eastAsia="Verdana" w:hAnsi="Verdana" w:cstheme="minorBidi"/>
                                  <w:b/>
                                  <w:bCs/>
                                  <w:color w:val="000000"/>
                                  <w:kern w:val="24"/>
                                  <w:sz w:val="27"/>
                                  <w:szCs w:val="27"/>
                                </w:rPr>
                                <w:t xml:space="preserve"> </w:t>
                              </w:r>
                              <w:r>
                                <w:rPr>
                                  <w:rFonts w:ascii="Verdana" w:eastAsia="Verdana" w:hAnsi="Verdana" w:cstheme="minorBidi"/>
                                  <w:b/>
                                  <w:bCs/>
                                  <w:color w:val="000000"/>
                                  <w:kern w:val="24"/>
                                  <w:sz w:val="18"/>
                                  <w:szCs w:val="18"/>
                                </w:rPr>
                                <w:t xml:space="preserve"> </w:t>
                              </w:r>
                              <w:r>
                                <w:rPr>
                                  <w:rFonts w:ascii="Verdana" w:eastAsia="Verdana" w:hAnsi="Verdana" w:cstheme="minorBidi"/>
                                  <w:b/>
                                  <w:bCs/>
                                  <w:color w:val="000000"/>
                                  <w:kern w:val="24"/>
                                </w:rPr>
                                <w:t>kWh/annum</w:t>
                              </w:r>
                            </w:p>
                          </w:txbxContent>
                        </wps:txbx>
                        <wps:bodyPr wrap="square">
                          <a:spAutoFit/>
                        </wps:bodyPr>
                      </wps:wsp>
                      <pic:pic xmlns:pic="http://schemas.openxmlformats.org/drawingml/2006/picture">
                        <pic:nvPicPr>
                          <pic:cNvPr id="487" name="Picture 487" descr="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706" t="3612" r="20973" b="87518"/>
                          <a:stretch/>
                        </pic:blipFill>
                        <pic:spPr bwMode="auto">
                          <a:xfrm>
                            <a:off x="867909" y="4762"/>
                            <a:ext cx="3445592" cy="667266"/>
                          </a:xfrm>
                          <a:prstGeom prst="rect">
                            <a:avLst/>
                          </a:prstGeom>
                          <a:noFill/>
                          <a:extLst>
                            <a:ext uri="{909E8E84-426E-40DD-AFC4-6F175D3DCCD1}">
                              <a14:hiddenFill xmlns:a14="http://schemas.microsoft.com/office/drawing/2010/main">
                                <a:solidFill>
                                  <a:srgbClr val="FFFFFF"/>
                                </a:solidFill>
                              </a14:hiddenFill>
                            </a:ext>
                          </a:extLst>
                        </pic:spPr>
                      </pic:pic>
                      <wps:wsp>
                        <wps:cNvPr id="488" name="Arrow: Pentagon 488"/>
                        <wps:cNvSpPr/>
                        <wps:spPr>
                          <a:xfrm flipH="1">
                            <a:off x="3368573" y="1255727"/>
                            <a:ext cx="827787" cy="515144"/>
                          </a:xfrm>
                          <a:prstGeom prst="homePlate">
                            <a:avLst>
                              <a:gd name="adj" fmla="val 6106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jc w:val="center"/>
                                <w:rPr>
                                  <w:rFonts w:asciiTheme="minorHAnsi" w:hAnsi="Calibri" w:cstheme="minorBidi"/>
                                  <w:b/>
                                  <w:bCs/>
                                  <w:color w:val="FFFFFF" w:themeColor="light1"/>
                                  <w:kern w:val="24"/>
                                  <w:sz w:val="42"/>
                                  <w:szCs w:val="42"/>
                                </w:rPr>
                              </w:pPr>
                              <w:r>
                                <w:rPr>
                                  <w:rFonts w:asciiTheme="minorHAnsi" w:hAnsi="Calibri" w:cstheme="minorBidi"/>
                                  <w:b/>
                                  <w:bCs/>
                                  <w:color w:val="FFFFFF" w:themeColor="light1"/>
                                  <w:kern w:val="24"/>
                                  <w:sz w:val="42"/>
                                  <w:szCs w:val="42"/>
                                </w:rPr>
                                <w:t xml:space="preserve"> B</w:t>
                              </w:r>
                            </w:p>
                          </w:txbxContent>
                        </wps:txbx>
                        <wps:bodyPr lIns="54004" tIns="27002" rIns="54004" bIns="27002" rtlCol="0" anchor="ctr"/>
                      </wps:wsp>
                      <wps:wsp>
                        <wps:cNvPr id="489" name="TextBox 12"/>
                        <wps:cNvSpPr txBox="1"/>
                        <wps:spPr>
                          <a:xfrm>
                            <a:off x="936890" y="732503"/>
                            <a:ext cx="3367129" cy="450472"/>
                          </a:xfrm>
                          <a:prstGeom prst="rect">
                            <a:avLst/>
                          </a:prstGeom>
                          <a:noFill/>
                        </wps:spPr>
                        <wps:txbx>
                          <w:txbxContent>
                            <w:p w:rsidR="00D73699" w:rsidRDefault="00D73699" w:rsidP="00D73699">
                              <w:pPr>
                                <w:tabs>
                                  <w:tab w:val="right" w:pos="3816"/>
                                </w:tabs>
                                <w:rPr>
                                  <w:rFonts w:ascii="Verdana" w:eastAsia="Verdana" w:hAnsi="Verdana" w:cstheme="minorBidi"/>
                                  <w:b/>
                                  <w:bCs/>
                                  <w:color w:val="000000" w:themeColor="text1"/>
                                  <w:kern w:val="24"/>
                                  <w:sz w:val="15"/>
                                  <w:szCs w:val="15"/>
                                </w:rPr>
                              </w:pPr>
                              <w:r>
                                <w:rPr>
                                  <w:rFonts w:ascii="Verdana" w:eastAsia="Verdana" w:hAnsi="Verdana" w:cstheme="minorBidi"/>
                                  <w:b/>
                                  <w:bCs/>
                                  <w:color w:val="000000" w:themeColor="text1"/>
                                  <w:kern w:val="24"/>
                                  <w:sz w:val="15"/>
                                  <w:szCs w:val="15"/>
                                </w:rPr>
                                <w:t xml:space="preserve">SUPPLIER'S NAME </w:t>
                              </w:r>
                              <w:r>
                                <w:rPr>
                                  <w:rFonts w:ascii="Verdana" w:eastAsia="Verdana" w:hAnsi="Verdana" w:cstheme="minorBidi"/>
                                  <w:b/>
                                  <w:bCs/>
                                  <w:color w:val="000000" w:themeColor="text1"/>
                                  <w:kern w:val="24"/>
                                  <w:sz w:val="14"/>
                                  <w:szCs w:val="14"/>
                                </w:rPr>
                                <w:tab/>
                              </w:r>
                              <w:r>
                                <w:rPr>
                                  <w:rFonts w:ascii="Verdana" w:eastAsia="Verdana" w:hAnsi="Verdana" w:cstheme="minorBidi"/>
                                  <w:b/>
                                  <w:bCs/>
                                  <w:color w:val="000000" w:themeColor="text1"/>
                                  <w:kern w:val="24"/>
                                  <w:sz w:val="17"/>
                                  <w:szCs w:val="17"/>
                                </w:rPr>
                                <w:t>MODEL IDNTIFIER</w:t>
                              </w:r>
                            </w:p>
                          </w:txbxContent>
                        </wps:txbx>
                        <wps:bodyPr wrap="square" lIns="27002" tIns="27002" rIns="27002" bIns="27002" rtlCol="0">
                          <a:spAutoFit/>
                        </wps:bodyPr>
                      </wps:wsp>
                      <wps:wsp>
                        <wps:cNvPr id="490" name="Straight Connector 490"/>
                        <wps:cNvCnPr/>
                        <wps:spPr>
                          <a:xfrm>
                            <a:off x="970706" y="1003768"/>
                            <a:ext cx="324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91" name="Group 491"/>
                        <wpg:cNvGrpSpPr/>
                        <wpg:grpSpPr>
                          <a:xfrm>
                            <a:off x="985048" y="1116295"/>
                            <a:ext cx="1704464" cy="2124001"/>
                            <a:chOff x="985050" y="1116295"/>
                            <a:chExt cx="928449" cy="1930399"/>
                          </a:xfrm>
                        </wpg:grpSpPr>
                        <wps:wsp>
                          <wps:cNvPr id="492" name="Arrow: Pentagon 492"/>
                          <wps:cNvSpPr/>
                          <wps:spPr>
                            <a:xfrm>
                              <a:off x="985050" y="1116295"/>
                              <a:ext cx="482794" cy="233083"/>
                            </a:xfrm>
                            <a:prstGeom prst="homePlate">
                              <a:avLst/>
                            </a:prstGeom>
                            <a:solidFill>
                              <a:srgbClr val="01914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A</w:t>
                                </w:r>
                              </w:p>
                            </w:txbxContent>
                          </wps:txbx>
                          <wps:bodyPr lIns="54004" tIns="27002" rIns="27002" bIns="27002" rtlCol="0" anchor="ctr"/>
                        </wps:wsp>
                        <wps:wsp>
                          <wps:cNvPr id="493" name="Arrow: Pentagon 493"/>
                          <wps:cNvSpPr/>
                          <wps:spPr>
                            <a:xfrm>
                              <a:off x="985050" y="1399181"/>
                              <a:ext cx="557069" cy="233502"/>
                            </a:xfrm>
                            <a:prstGeom prst="homePlate">
                              <a:avLst/>
                            </a:prstGeom>
                            <a:solidFill>
                              <a:srgbClr val="4DB7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B</w:t>
                                </w:r>
                              </w:p>
                            </w:txbxContent>
                          </wps:txbx>
                          <wps:bodyPr lIns="54004" tIns="27002" rIns="27002" bIns="27002" rtlCol="0" anchor="ctr"/>
                        </wps:wsp>
                        <wps:wsp>
                          <wps:cNvPr id="494" name="Arrow: Pentagon 494"/>
                          <wps:cNvSpPr/>
                          <wps:spPr>
                            <a:xfrm>
                              <a:off x="985050" y="1682067"/>
                              <a:ext cx="631345" cy="233083"/>
                            </a:xfrm>
                            <a:prstGeom prst="homePlate">
                              <a:avLst/>
                            </a:prstGeom>
                            <a:solidFill>
                              <a:srgbClr val="8CE12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C</w:t>
                                </w:r>
                              </w:p>
                            </w:txbxContent>
                          </wps:txbx>
                          <wps:bodyPr lIns="54004" tIns="27002" rIns="27002" bIns="27002" rtlCol="0" anchor="ctr"/>
                        </wps:wsp>
                        <wps:wsp>
                          <wps:cNvPr id="495" name="Arrow: Pentagon 495"/>
                          <wps:cNvSpPr/>
                          <wps:spPr>
                            <a:xfrm>
                              <a:off x="985050" y="1964953"/>
                              <a:ext cx="705621" cy="233083"/>
                            </a:xfrm>
                            <a:prstGeom prst="homePlate">
                              <a:avLst/>
                            </a:prstGeom>
                            <a:solidFill>
                              <a:srgbClr val="F2E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D</w:t>
                                </w:r>
                              </w:p>
                            </w:txbxContent>
                          </wps:txbx>
                          <wps:bodyPr lIns="54004" tIns="27002" rIns="27002" bIns="27002" rtlCol="0" anchor="ctr"/>
                        </wps:wsp>
                        <wps:wsp>
                          <wps:cNvPr id="496" name="Arrow: Pentagon 496"/>
                          <wps:cNvSpPr/>
                          <wps:spPr>
                            <a:xfrm>
                              <a:off x="985050" y="2247839"/>
                              <a:ext cx="779897" cy="233083"/>
                            </a:xfrm>
                            <a:prstGeom prst="homePlate">
                              <a:avLst/>
                            </a:prstGeom>
                            <a:solidFill>
                              <a:srgbClr val="FDB8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E</w:t>
                                </w:r>
                              </w:p>
                            </w:txbxContent>
                          </wps:txbx>
                          <wps:bodyPr lIns="54004" tIns="27002" rIns="27002" bIns="27002" rtlCol="0" anchor="ctr"/>
                        </wps:wsp>
                        <wps:wsp>
                          <wps:cNvPr id="497" name="Arrow: Pentagon 497"/>
                          <wps:cNvSpPr/>
                          <wps:spPr>
                            <a:xfrm>
                              <a:off x="985050" y="2530725"/>
                              <a:ext cx="854173" cy="233083"/>
                            </a:xfrm>
                            <a:prstGeom prst="homePlate">
                              <a:avLst/>
                            </a:prstGeom>
                            <a:solidFill>
                              <a:srgbClr val="F3702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F</w:t>
                                </w:r>
                              </w:p>
                            </w:txbxContent>
                          </wps:txbx>
                          <wps:bodyPr lIns="54004" tIns="27002" rIns="27002" bIns="27002" rtlCol="0" anchor="ctr"/>
                        </wps:wsp>
                        <wps:wsp>
                          <wps:cNvPr id="498" name="Arrow: Pentagon 498"/>
                          <wps:cNvSpPr/>
                          <wps:spPr>
                            <a:xfrm>
                              <a:off x="985050" y="2813611"/>
                              <a:ext cx="928449" cy="233083"/>
                            </a:xfrm>
                            <a:prstGeom prst="homePlate">
                              <a:avLst/>
                            </a:prstGeom>
                            <a:solidFill>
                              <a:srgbClr val="ED1B2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G</w:t>
                                </w:r>
                              </w:p>
                            </w:txbxContent>
                          </wps:txbx>
                          <wps:bodyPr lIns="54004" tIns="27002" rIns="27002" bIns="27002" rtlCol="0" anchor="ctr"/>
                        </wps:wsp>
                      </wpg:grpSp>
                      <pic:pic xmlns:pic="http://schemas.openxmlformats.org/drawingml/2006/picture">
                        <pic:nvPicPr>
                          <pic:cNvPr id="499" name="Picture 499"/>
                          <pic:cNvPicPr>
                            <a:picLocks noChangeAspect="1"/>
                          </pic:cNvPicPr>
                        </pic:nvPicPr>
                        <pic:blipFill rotWithShape="1">
                          <a:blip r:embed="rId15"/>
                          <a:srcRect l="22577" t="11028" r="26149" b="30355"/>
                          <a:stretch/>
                        </pic:blipFill>
                        <pic:spPr>
                          <a:xfrm>
                            <a:off x="1501937" y="4347417"/>
                            <a:ext cx="609441" cy="622514"/>
                          </a:xfrm>
                          <a:prstGeom prst="rect">
                            <a:avLst/>
                          </a:prstGeom>
                        </pic:spPr>
                      </pic:pic>
                      <pic:pic xmlns:pic="http://schemas.openxmlformats.org/drawingml/2006/picture">
                        <pic:nvPicPr>
                          <pic:cNvPr id="500" name="Picture 500"/>
                          <pic:cNvPicPr>
                            <a:picLocks noChangeAspect="1"/>
                          </pic:cNvPicPr>
                        </pic:nvPicPr>
                        <pic:blipFill rotWithShape="1">
                          <a:blip r:embed="rId16"/>
                          <a:srcRect l="12393" r="16580" b="31091"/>
                          <a:stretch/>
                        </pic:blipFill>
                        <pic:spPr>
                          <a:xfrm>
                            <a:off x="3100631" y="4338643"/>
                            <a:ext cx="609441" cy="576728"/>
                          </a:xfrm>
                          <a:prstGeom prst="rect">
                            <a:avLst/>
                          </a:prstGeom>
                        </pic:spPr>
                      </pic:pic>
                      <wpg:grpSp>
                        <wpg:cNvPr id="501" name="Group 501"/>
                        <wpg:cNvGrpSpPr/>
                        <wpg:grpSpPr>
                          <a:xfrm>
                            <a:off x="2090540" y="5504766"/>
                            <a:ext cx="1000619" cy="980198"/>
                            <a:chOff x="2090540" y="5504766"/>
                            <a:chExt cx="1133539" cy="1110405"/>
                          </a:xfrm>
                        </wpg:grpSpPr>
                        <wpg:grpSp>
                          <wpg:cNvPr id="502" name="Group 502"/>
                          <wpg:cNvGrpSpPr/>
                          <wpg:grpSpPr>
                            <a:xfrm>
                              <a:off x="2090540" y="5504766"/>
                              <a:ext cx="1133539" cy="1110405"/>
                              <a:chOff x="2090540" y="5504766"/>
                              <a:chExt cx="1133539" cy="1110405"/>
                            </a:xfrm>
                          </wpg:grpSpPr>
                          <pic:pic xmlns:pic="http://schemas.openxmlformats.org/drawingml/2006/picture">
                            <pic:nvPicPr>
                              <pic:cNvPr id="503" name="Picture 503"/>
                              <pic:cNvPicPr>
                                <a:picLocks noChangeAspect="1"/>
                              </pic:cNvPicPr>
                            </pic:nvPicPr>
                            <pic:blipFill>
                              <a:blip r:embed="rId17"/>
                              <a:stretch>
                                <a:fillRect/>
                              </a:stretch>
                            </pic:blipFill>
                            <pic:spPr>
                              <a:xfrm>
                                <a:off x="2090540" y="5504766"/>
                                <a:ext cx="1133539" cy="1110405"/>
                              </a:xfrm>
                              <a:prstGeom prst="rect">
                                <a:avLst/>
                              </a:prstGeom>
                            </pic:spPr>
                          </pic:pic>
                          <wps:wsp>
                            <wps:cNvPr id="504" name="Rectangle 504"/>
                            <wps:cNvSpPr/>
                            <wps:spPr>
                              <a:xfrm>
                                <a:off x="2252391" y="5956859"/>
                                <a:ext cx="774700"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05" name="Picture 505"/>
                            <pic:cNvPicPr>
                              <a:picLocks noChangeAspect="1"/>
                            </pic:cNvPicPr>
                          </pic:nvPicPr>
                          <pic:blipFill rotWithShape="1">
                            <a:blip r:embed="rId18"/>
                            <a:srcRect l="4862" t="15687" r="65274" b="19491"/>
                            <a:stretch/>
                          </pic:blipFill>
                          <pic:spPr>
                            <a:xfrm>
                              <a:off x="2337077" y="5878571"/>
                              <a:ext cx="273051" cy="533400"/>
                            </a:xfrm>
                            <a:prstGeom prst="rect">
                              <a:avLst/>
                            </a:prstGeom>
                          </pic:spPr>
                        </pic:pic>
                        <wpg:grpSp>
                          <wpg:cNvPr id="506" name="Group 506"/>
                          <wpg:cNvGrpSpPr/>
                          <wpg:grpSpPr>
                            <a:xfrm>
                              <a:off x="2734463" y="5978362"/>
                              <a:ext cx="190616" cy="333801"/>
                              <a:chOff x="2734463" y="5978362"/>
                              <a:chExt cx="190616" cy="333801"/>
                            </a:xfrm>
                          </wpg:grpSpPr>
                          <wpg:grpSp>
                            <wpg:cNvPr id="507" name="Group 507"/>
                            <wpg:cNvGrpSpPr/>
                            <wpg:grpSpPr>
                              <a:xfrm>
                                <a:off x="2734463" y="5978362"/>
                                <a:ext cx="190616" cy="333801"/>
                                <a:chOff x="2734463" y="5978370"/>
                                <a:chExt cx="495300" cy="754933"/>
                              </a:xfrm>
                              <a:solidFill>
                                <a:schemeClr val="tx1"/>
                              </a:solidFill>
                            </wpg:grpSpPr>
                            <wps:wsp>
                              <wps:cNvPr id="508" name="Oval 508"/>
                              <wps:cNvSpPr/>
                              <wps:spPr>
                                <a:xfrm>
                                  <a:off x="2734463" y="6238003"/>
                                  <a:ext cx="495300" cy="4953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9" name="Isosceles Triangle 509"/>
                              <wps:cNvSpPr/>
                              <wps:spPr>
                                <a:xfrm>
                                  <a:off x="2776373" y="5978370"/>
                                  <a:ext cx="415925" cy="378594"/>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10" name="Group 510"/>
                            <wpg:cNvGrpSpPr/>
                            <wpg:grpSpPr>
                              <a:xfrm>
                                <a:off x="2756644" y="6031054"/>
                                <a:ext cx="147003" cy="257427"/>
                                <a:chOff x="2756644" y="6031054"/>
                                <a:chExt cx="495300" cy="754933"/>
                              </a:xfrm>
                              <a:solidFill>
                                <a:schemeClr val="bg1"/>
                              </a:solidFill>
                            </wpg:grpSpPr>
                            <wps:wsp>
                              <wps:cNvPr id="511" name="Oval 511"/>
                              <wps:cNvSpPr/>
                              <wps:spPr>
                                <a:xfrm>
                                  <a:off x="2756644" y="6290687"/>
                                  <a:ext cx="495300" cy="4953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2" name="Isosceles Triangle 512"/>
                              <wps:cNvSpPr/>
                              <wps:spPr>
                                <a:xfrm>
                                  <a:off x="2798554" y="6031054"/>
                                  <a:ext cx="415925" cy="378594"/>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513" name="TextBox 29"/>
                        <wps:cNvSpPr txBox="1"/>
                        <wps:spPr>
                          <a:xfrm>
                            <a:off x="1344240" y="4969045"/>
                            <a:ext cx="924532" cy="597755"/>
                          </a:xfrm>
                          <a:prstGeom prst="rect">
                            <a:avLst/>
                          </a:prstGeom>
                          <a:noFill/>
                          <a:ln w="19050">
                            <a:noFill/>
                          </a:ln>
                        </wps:spPr>
                        <wps:txbx>
                          <w:txbxContent>
                            <w:p w:rsidR="00D73699" w:rsidRDefault="00D73699" w:rsidP="00D73699">
                              <w:pPr>
                                <w:jc w:val="center"/>
                                <w:rPr>
                                  <w:rFonts w:ascii="Verdana" w:eastAsia="Verdana" w:hAnsi="Verdana" w:cstheme="minorBidi"/>
                                  <w:b/>
                                  <w:bCs/>
                                  <w:color w:val="000000"/>
                                  <w:kern w:val="24"/>
                                  <w:szCs w:val="24"/>
                                </w:rPr>
                              </w:pPr>
                              <w:r>
                                <w:rPr>
                                  <w:rFonts w:ascii="Verdana" w:eastAsia="Verdana" w:hAnsi="Verdana" w:cstheme="minorBidi"/>
                                  <w:b/>
                                  <w:bCs/>
                                  <w:color w:val="000000"/>
                                  <w:kern w:val="24"/>
                                </w:rPr>
                                <w:t>XYZ</w:t>
                              </w:r>
                              <w:r>
                                <w:rPr>
                                  <w:rFonts w:ascii="Verdana Pro Black" w:hAnsi="Verdana Pro Black" w:cstheme="minorBidi"/>
                                  <w:b/>
                                  <w:bCs/>
                                  <w:color w:val="000000"/>
                                  <w:kern w:val="24"/>
                                  <w:sz w:val="18"/>
                                  <w:szCs w:val="18"/>
                                </w:rPr>
                                <w:t xml:space="preserve"> </w:t>
                              </w:r>
                              <w:r>
                                <w:rPr>
                                  <w:rFonts w:asciiTheme="minorHAnsi" w:hAnsi="Calibri" w:cstheme="minorBidi"/>
                                  <w:b/>
                                  <w:bCs/>
                                  <w:color w:val="000000"/>
                                  <w:kern w:val="24"/>
                                  <w:sz w:val="15"/>
                                  <w:szCs w:val="15"/>
                                </w:rPr>
                                <w:t xml:space="preserve"> </w:t>
                              </w:r>
                              <w:r>
                                <w:rPr>
                                  <w:rFonts w:ascii="Verdana" w:eastAsia="Verdana" w:hAnsi="Verdana" w:cstheme="minorBidi"/>
                                  <w:b/>
                                  <w:bCs/>
                                  <w:color w:val="000000"/>
                                  <w:kern w:val="24"/>
                                  <w:sz w:val="18"/>
                                  <w:szCs w:val="18"/>
                                </w:rPr>
                                <w:t>L</w:t>
                              </w:r>
                            </w:p>
                          </w:txbxContent>
                        </wps:txbx>
                        <wps:bodyPr wrap="square">
                          <a:spAutoFit/>
                        </wps:bodyPr>
                      </wps:wsp>
                      <wps:wsp>
                        <wps:cNvPr id="514" name="TextBox 30"/>
                        <wps:cNvSpPr txBox="1"/>
                        <wps:spPr>
                          <a:xfrm>
                            <a:off x="2942689" y="4942213"/>
                            <a:ext cx="924532" cy="597755"/>
                          </a:xfrm>
                          <a:prstGeom prst="rect">
                            <a:avLst/>
                          </a:prstGeom>
                          <a:noFill/>
                          <a:ln w="19050">
                            <a:noFill/>
                          </a:ln>
                        </wps:spPr>
                        <wps:txbx>
                          <w:txbxContent>
                            <w:p w:rsidR="00D73699" w:rsidRDefault="00D73699" w:rsidP="00D73699">
                              <w:pPr>
                                <w:jc w:val="center"/>
                                <w:rPr>
                                  <w:rFonts w:ascii="Verdana" w:eastAsia="Verdana" w:hAnsi="Verdana" w:cstheme="minorBidi"/>
                                  <w:b/>
                                  <w:bCs/>
                                  <w:color w:val="000000"/>
                                  <w:kern w:val="24"/>
                                  <w:szCs w:val="24"/>
                                </w:rPr>
                              </w:pPr>
                              <w:r>
                                <w:rPr>
                                  <w:rFonts w:ascii="Verdana" w:eastAsia="Verdana" w:hAnsi="Verdana" w:cstheme="minorBidi"/>
                                  <w:b/>
                                  <w:bCs/>
                                  <w:color w:val="000000"/>
                                  <w:kern w:val="24"/>
                                </w:rPr>
                                <w:t>YZ</w:t>
                              </w:r>
                              <w:r>
                                <w:rPr>
                                  <w:rFonts w:ascii="Verdana Pro Black" w:hAnsi="Verdana Pro Black" w:cstheme="minorBidi"/>
                                  <w:b/>
                                  <w:bCs/>
                                  <w:color w:val="000000"/>
                                  <w:kern w:val="24"/>
                                  <w:sz w:val="18"/>
                                  <w:szCs w:val="18"/>
                                </w:rPr>
                                <w:t xml:space="preserve"> </w:t>
                              </w:r>
                              <w:r>
                                <w:rPr>
                                  <w:rFonts w:asciiTheme="minorHAnsi" w:hAnsi="Calibri" w:cstheme="minorBidi"/>
                                  <w:b/>
                                  <w:bCs/>
                                  <w:color w:val="000000"/>
                                  <w:kern w:val="24"/>
                                  <w:sz w:val="15"/>
                                  <w:szCs w:val="15"/>
                                </w:rPr>
                                <w:t xml:space="preserve"> </w:t>
                              </w:r>
                              <w:r>
                                <w:rPr>
                                  <w:rFonts w:ascii="Verdana" w:eastAsia="Verdana" w:hAnsi="Verdana" w:cstheme="minorBidi"/>
                                  <w:b/>
                                  <w:bCs/>
                                  <w:color w:val="000000"/>
                                  <w:kern w:val="24"/>
                                  <w:sz w:val="18"/>
                                  <w:szCs w:val="18"/>
                                </w:rPr>
                                <w:t>L</w:t>
                              </w:r>
                            </w:p>
                          </w:txbxContent>
                        </wps:txbx>
                        <wps:bodyPr wrap="square">
                          <a:spAutoFit/>
                        </wps:bodyPr>
                      </wps:wsp>
                      <wps:wsp>
                        <wps:cNvPr id="515" name="TextBox 31"/>
                        <wps:cNvSpPr txBox="1"/>
                        <wps:spPr>
                          <a:xfrm>
                            <a:off x="1896946" y="6455382"/>
                            <a:ext cx="1386798" cy="883933"/>
                          </a:xfrm>
                          <a:prstGeom prst="rect">
                            <a:avLst/>
                          </a:prstGeom>
                          <a:noFill/>
                          <a:ln w="19050">
                            <a:noFill/>
                          </a:ln>
                        </wps:spPr>
                        <wps:txbx>
                          <w:txbxContent>
                            <w:p w:rsidR="00D73699" w:rsidRDefault="00D73699" w:rsidP="00D73699">
                              <w:pPr>
                                <w:jc w:val="center"/>
                                <w:rPr>
                                  <w:rFonts w:ascii="Verdana" w:eastAsia="Verdana" w:hAnsi="Verdana" w:cstheme="minorBidi"/>
                                  <w:b/>
                                  <w:bCs/>
                                  <w:color w:val="000000"/>
                                  <w:kern w:val="24"/>
                                  <w:szCs w:val="24"/>
                                </w:rPr>
                              </w:pPr>
                              <w:r>
                                <w:rPr>
                                  <w:rFonts w:ascii="Verdana" w:eastAsia="Verdana" w:hAnsi="Verdana" w:cstheme="minorBidi"/>
                                  <w:b/>
                                  <w:bCs/>
                                  <w:color w:val="000000"/>
                                  <w:kern w:val="24"/>
                                </w:rPr>
                                <w:t>X</w:t>
                              </w:r>
                              <w:r>
                                <w:rPr>
                                  <w:rFonts w:ascii="Verdana Pro Black" w:hAnsi="Verdana Pro Black" w:cstheme="minorBidi"/>
                                  <w:b/>
                                  <w:bCs/>
                                  <w:color w:val="000000"/>
                                  <w:kern w:val="24"/>
                                  <w:sz w:val="18"/>
                                  <w:szCs w:val="18"/>
                                </w:rPr>
                                <w:t xml:space="preserve"> </w:t>
                              </w:r>
                            </w:p>
                            <w:p w:rsidR="00D73699" w:rsidRDefault="00D73699" w:rsidP="00D73699">
                              <w:pPr>
                                <w:jc w:val="center"/>
                                <w:rPr>
                                  <w:rFonts w:ascii="Verdana" w:eastAsia="Verdana" w:hAnsi="Verdana" w:cstheme="minorBidi"/>
                                  <w:color w:val="000000"/>
                                  <w:kern w:val="24"/>
                                  <w:sz w:val="18"/>
                                  <w:szCs w:val="18"/>
                                </w:rPr>
                              </w:pPr>
                              <w:r>
                                <w:rPr>
                                  <w:rFonts w:ascii="Verdana" w:eastAsia="Verdana" w:hAnsi="Verdana" w:cstheme="minorBidi"/>
                                  <w:color w:val="000000"/>
                                  <w:kern w:val="24"/>
                                  <w:sz w:val="18"/>
                                  <w:szCs w:val="18"/>
                                </w:rPr>
                                <w:t>XY°C – YX%</w:t>
                              </w:r>
                            </w:p>
                          </w:txbxContent>
                        </wps:txbx>
                        <wps:bodyPr wrap="square">
                          <a:spAutoFit/>
                        </wps:bodyPr>
                      </wps:wsp>
                    </wpg:wgp>
                  </a:graphicData>
                </a:graphic>
              </wp:anchor>
            </w:drawing>
          </mc:Choice>
          <mc:Fallback>
            <w:pict>
              <v:group w14:anchorId="778A8C82" id="_x0000_s1092" style="position:absolute;left:0;text-align:left;margin-left:0;margin-top:.25pt;width:210pt;height:433.4pt;z-index:251670528;mso-position-horizontal:center;mso-position-horizontal-relative:page" coordorigin="8627" coordsize="35562,733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">
                <v:rect id="Rectangle 29" o:spid="_x0000_s1093" style="position:absolute;left:8627;width:34559;height:71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" fillcolor="white [3212]" strokecolor="#f2f2f2 [3052]" strokeweight="2pt"/>
                <v:rect id="Rectangle 483" o:spid="_x0000_s1094" style="position:absolute;left:38114;top:66050;width:7510;height:46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" filled="f" stroked="f" strokeweight="2pt">
                  <v:textbox style="mso-fit-shape-to-text:t" inset=".75006mm,.75006mm,.75006mm,.75006mm">
                    <w:txbxContent>
                      <w:p w:rsidR="00D73699" w:rsidRDefault="00D73699" w:rsidP="00D73699">
                        <w:pPr>
                          <w:jc w:val="center"/>
                          <w:rPr>
                            <w:rFonts w:asciiTheme="minorHAnsi" w:hAnsi="Calibri" w:cstheme="minorBidi"/>
                            <w:color w:val="000000"/>
                            <w:kern w:val="24"/>
                            <w:sz w:val="15"/>
                            <w:szCs w:val="15"/>
                          </w:rPr>
                        </w:pPr>
                        <w:r>
                          <w:rPr>
                            <w:rFonts w:asciiTheme="minorHAnsi" w:hAnsi="Calibri" w:cstheme="minorBidi"/>
                            <w:color w:val="000000"/>
                            <w:kern w:val="24"/>
                            <w:sz w:val="15"/>
                            <w:szCs w:val="15"/>
                          </w:rPr>
                          <w:t>20YY/xxyy</w:t>
                        </w:r>
                      </w:p>
                    </w:txbxContent>
                  </v:textbox>
                </v:rect>
                <v:line id="Straight Connector 484" o:spid="_x0000_s1095" style="position:absolute;visibility:visible;mso-wrap-style:square" from="9614,34141" to="41420,3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" strokecolor="black [3213]" strokeweight="1pt"/>
                <v:line id="Straight Connector 485" o:spid="_x0000_s1096" style="position:absolute;visibility:visible;mso-wrap-style:square" from="9779,41171" to="41586,4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" strokecolor="black [3213]" strokeweight="1pt"/>
                <v:shape id="TextBox 93" o:spid="_x0000_s1097" type="#_x0000_t202" style="position:absolute;left:9368;top:35416;width:32207;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" filled="f" stroked="f" strokeweight="1.5pt">
                  <v:textbox style="mso-fit-shape-to-text:t">
                    <w:txbxContent>
                      <w:p w:rsidR="00D73699" w:rsidRDefault="00D73699" w:rsidP="00D73699">
                        <w:pPr>
                          <w:jc w:val="center"/>
                          <w:rPr>
                            <w:rFonts w:ascii="Verdana" w:eastAsia="Verdana" w:hAnsi="Verdana" w:cstheme="minorBidi"/>
                            <w:b/>
                            <w:bCs/>
                            <w:color w:val="000000"/>
                            <w:kern w:val="24"/>
                            <w:sz w:val="36"/>
                            <w:szCs w:val="36"/>
                          </w:rPr>
                        </w:pPr>
                        <w:r>
                          <w:rPr>
                            <w:rFonts w:ascii="Verdana" w:eastAsia="Verdana" w:hAnsi="Verdana" w:cstheme="minorBidi"/>
                            <w:b/>
                            <w:bCs/>
                            <w:color w:val="000000"/>
                            <w:kern w:val="24"/>
                            <w:sz w:val="36"/>
                            <w:szCs w:val="36"/>
                          </w:rPr>
                          <w:t>XYZ</w:t>
                        </w:r>
                        <w:r>
                          <w:rPr>
                            <w:rFonts w:ascii="Verdana" w:eastAsia="Verdana" w:hAnsi="Verdana" w:cstheme="minorBidi"/>
                            <w:b/>
                            <w:bCs/>
                            <w:color w:val="000000"/>
                            <w:kern w:val="24"/>
                            <w:sz w:val="27"/>
                            <w:szCs w:val="27"/>
                          </w:rPr>
                          <w:t xml:space="preserve"> </w:t>
                        </w:r>
                        <w:r>
                          <w:rPr>
                            <w:rFonts w:ascii="Verdana" w:eastAsia="Verdana" w:hAnsi="Verdana" w:cstheme="minorBidi"/>
                            <w:b/>
                            <w:bCs/>
                            <w:color w:val="000000"/>
                            <w:kern w:val="24"/>
                            <w:sz w:val="18"/>
                            <w:szCs w:val="18"/>
                          </w:rPr>
                          <w:t xml:space="preserve"> </w:t>
                        </w:r>
                        <w:r>
                          <w:rPr>
                            <w:rFonts w:ascii="Verdana" w:eastAsia="Verdana" w:hAnsi="Verdana" w:cstheme="minorBidi"/>
                            <w:b/>
                            <w:bCs/>
                            <w:color w:val="000000"/>
                            <w:kern w:val="24"/>
                          </w:rPr>
                          <w:t>kWh/annum</w:t>
                        </w:r>
                      </w:p>
                    </w:txbxContent>
                  </v:textbox>
                </v:shape>
                <v:shape id="Picture 487" o:spid="_x0000_s1098" type="#_x0000_t75" alt="image" style="position:absolute;left:8679;top:47;width:34456;height:6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">
                  <v:imagedata r:id="rId19" o:title="image" croptop="2367f" cropbottom="57356f" cropleft="12259f" cropright="13745f"/>
                </v:shape>
                <v:shape id="Arrow: Pentagon 488" o:spid="_x0000_s1099" type="#_x0000_t15" style="position:absolute;left:33685;top:12557;width:8278;height:515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" adj="13391" fillcolor="black [3213]" stroked="f" strokeweight="2pt">
                  <v:textbox inset="1.50011mm,.75006mm,1.50011mm,.75006mm">
                    <w:txbxContent>
                      <w:p w:rsidR="00D73699" w:rsidRDefault="00D73699" w:rsidP="00D73699">
                        <w:pPr>
                          <w:jc w:val="center"/>
                          <w:rPr>
                            <w:rFonts w:asciiTheme="minorHAnsi" w:hAnsi="Calibri" w:cstheme="minorBidi"/>
                            <w:b/>
                            <w:bCs/>
                            <w:color w:val="FFFFFF" w:themeColor="light1"/>
                            <w:kern w:val="24"/>
                            <w:sz w:val="42"/>
                            <w:szCs w:val="42"/>
                          </w:rPr>
                        </w:pPr>
                        <w:r>
                          <w:rPr>
                            <w:rFonts w:asciiTheme="minorHAnsi" w:hAnsi="Calibri" w:cstheme="minorBidi"/>
                            <w:b/>
                            <w:bCs/>
                            <w:color w:val="FFFFFF" w:themeColor="light1"/>
                            <w:kern w:val="24"/>
                            <w:sz w:val="42"/>
                            <w:szCs w:val="42"/>
                          </w:rPr>
                          <w:t xml:space="preserve"> B</w:t>
                        </w:r>
                      </w:p>
                    </w:txbxContent>
                  </v:textbox>
                </v:shape>
                <v:shape id="TextBox 12" o:spid="_x0000_s1100" type="#_x0000_t202" style="position:absolute;left:9368;top:7325;width:33672;height:4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" filled="f" stroked="f">
                  <v:textbox style="mso-fit-shape-to-text:t" inset=".75006mm,.75006mm,.75006mm,.75006mm">
                    <w:txbxContent>
                      <w:p w:rsidR="00D73699" w:rsidRDefault="00D73699" w:rsidP="00D73699">
                        <w:pPr>
                          <w:tabs>
                            <w:tab w:val="right" w:pos="3816"/>
                          </w:tabs>
                          <w:rPr>
                            <w:rFonts w:ascii="Verdana" w:eastAsia="Verdana" w:hAnsi="Verdana" w:cstheme="minorBidi"/>
                            <w:b/>
                            <w:bCs/>
                            <w:color w:val="000000" w:themeColor="text1"/>
                            <w:kern w:val="24"/>
                            <w:sz w:val="15"/>
                            <w:szCs w:val="15"/>
                          </w:rPr>
                        </w:pPr>
                        <w:r>
                          <w:rPr>
                            <w:rFonts w:ascii="Verdana" w:eastAsia="Verdana" w:hAnsi="Verdana" w:cstheme="minorBidi"/>
                            <w:b/>
                            <w:bCs/>
                            <w:color w:val="000000" w:themeColor="text1"/>
                            <w:kern w:val="24"/>
                            <w:sz w:val="15"/>
                            <w:szCs w:val="15"/>
                          </w:rPr>
                          <w:t xml:space="preserve">SUPPLIER'S NAME </w:t>
                        </w:r>
                        <w:r>
                          <w:rPr>
                            <w:rFonts w:ascii="Verdana" w:eastAsia="Verdana" w:hAnsi="Verdana" w:cstheme="minorBidi"/>
                            <w:b/>
                            <w:bCs/>
                            <w:color w:val="000000" w:themeColor="text1"/>
                            <w:kern w:val="24"/>
                            <w:sz w:val="14"/>
                            <w:szCs w:val="14"/>
                          </w:rPr>
                          <w:tab/>
                        </w:r>
                        <w:r>
                          <w:rPr>
                            <w:rFonts w:ascii="Verdana" w:eastAsia="Verdana" w:hAnsi="Verdana" w:cstheme="minorBidi"/>
                            <w:b/>
                            <w:bCs/>
                            <w:color w:val="000000" w:themeColor="text1"/>
                            <w:kern w:val="24"/>
                            <w:sz w:val="17"/>
                            <w:szCs w:val="17"/>
                          </w:rPr>
                          <w:t>MODEL IDNTIFIER</w:t>
                        </w:r>
                      </w:p>
                    </w:txbxContent>
                  </v:textbox>
                </v:shape>
                <v:line id="Straight Connector 490" o:spid="_x0000_s1101" style="position:absolute;visibility:visible;mso-wrap-style:square" from="9707,10037" to="42107,1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" strokecolor="black [3213]" strokeweight="1pt"/>
                <v:group id="Group 491" o:spid="_x0000_s1102" style="position:absolute;left:9850;top:11162;width:17045;height:21240" coordorigin="9850,11162" coordsize="9284,1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Arrow: Pentagon 492" o:spid="_x0000_s1103" type="#_x0000_t15" style="position:absolute;left:9850;top:11162;width:4828;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" adj="16386" fillcolor="#019146" stroked="f" strokeweight="2pt">
                    <v:textbox inset="1.50011mm,.75006mm,.75006mm,.75006mm">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A</w:t>
                          </w:r>
                        </w:p>
                      </w:txbxContent>
                    </v:textbox>
                  </v:shape>
                  <v:shape id="Arrow: Pentagon 493" o:spid="_x0000_s1104" type="#_x0000_t15" style="position:absolute;left:9850;top:13991;width:5571;height: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" adj="17073" fillcolor="#4db748" stroked="f" strokeweight="2pt">
                    <v:textbox inset="1.50011mm,.75006mm,.75006mm,.75006mm">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B</w:t>
                          </w:r>
                        </w:p>
                      </w:txbxContent>
                    </v:textbox>
                  </v:shape>
                  <v:shape id="Arrow: Pentagon 494" o:spid="_x0000_s1105" type="#_x0000_t15" style="position:absolute;left:9850;top:16820;width:6313;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" adj="17613" fillcolor="#8ce125" stroked="f" strokeweight="2pt">
                    <v:textbox inset="1.50011mm,.75006mm,.75006mm,.75006mm">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C</w:t>
                          </w:r>
                        </w:p>
                      </w:txbxContent>
                    </v:textbox>
                  </v:shape>
                  <v:shape id="Arrow: Pentagon 495" o:spid="_x0000_s1106" type="#_x0000_t15" style="position:absolute;left:9850;top:19649;width:7056;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" adj="18033" fillcolor="#f2e600" stroked="f" strokeweight="2pt">
                    <v:textbox inset="1.50011mm,.75006mm,.75006mm,.75006mm">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D</w:t>
                          </w:r>
                        </w:p>
                      </w:txbxContent>
                    </v:textbox>
                  </v:shape>
                  <v:shape id="Arrow: Pentagon 496" o:spid="_x0000_s1107" type="#_x0000_t15" style="position:absolute;left:9850;top:22478;width:7799;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" adj="18372" fillcolor="#fdb813" stroked="f" strokeweight="2pt">
                    <v:textbox inset="1.50011mm,.75006mm,.75006mm,.75006mm">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E</w:t>
                          </w:r>
                        </w:p>
                      </w:txbxContent>
                    </v:textbox>
                  </v:shape>
                  <v:shape id="Arrow: Pentagon 497" o:spid="_x0000_s1108" type="#_x0000_t15" style="position:absolute;left:9850;top:25307;width:8542;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" adj="18653" fillcolor="#f37022" stroked="f" strokeweight="2pt">
                    <v:textbox inset="1.50011mm,.75006mm,.75006mm,.75006mm">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F</w:t>
                          </w:r>
                        </w:p>
                      </w:txbxContent>
                    </v:textbox>
                  </v:shape>
                  <v:shape id="Arrow: Pentagon 498" o:spid="_x0000_s1109" type="#_x0000_t15" style="position:absolute;left:9850;top:28136;width:928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" adj="18889" fillcolor="#ed1b24" stroked="f" strokeweight="2pt">
                    <v:textbox inset="1.50011mm,.75006mm,.75006mm,.75006mm">
                      <w:txbxContent>
                        <w:p w:rsidR="00D73699" w:rsidRDefault="00D73699" w:rsidP="00D73699">
                          <w:pPr>
                            <w:rPr>
                              <w:rFonts w:asciiTheme="minorHAnsi" w:hAnsi="Calibri" w:cstheme="minorBidi"/>
                              <w:b/>
                              <w:bCs/>
                              <w:color w:val="FFFFFF" w:themeColor="light1"/>
                              <w:kern w:val="24"/>
                              <w:szCs w:val="24"/>
                            </w:rPr>
                          </w:pPr>
                          <w:r>
                            <w:rPr>
                              <w:rFonts w:asciiTheme="minorHAnsi" w:hAnsi="Calibri" w:cstheme="minorBidi"/>
                              <w:b/>
                              <w:bCs/>
                              <w:color w:val="FFFFFF" w:themeColor="light1"/>
                              <w:kern w:val="24"/>
                            </w:rPr>
                            <w:t>G</w:t>
                          </w:r>
                        </w:p>
                      </w:txbxContent>
                    </v:textbox>
                  </v:shape>
                </v:group>
                <v:shape id="Picture 499" o:spid="_x0000_s1110" type="#_x0000_t75" style="position:absolute;left:15019;top:43474;width:6094;height: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">
                  <v:imagedata r:id="rId20" o:title="" croptop="7227f" cropbottom="19893f" cropleft="14796f" cropright="17137f"/>
                  <v:path arrowok="t"/>
                </v:shape>
                <v:shape id="Picture 500" o:spid="_x0000_s1111" type="#_x0000_t75" style="position:absolute;left:31006;top:43386;width:6094;height: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">
                  <v:imagedata r:id="rId21" o:title="" cropbottom="20376f" cropleft="8122f" cropright="10866f"/>
                  <v:path arrowok="t"/>
                </v:shape>
                <v:group id="Group 501" o:spid="_x0000_s1112" style="position:absolute;left:20905;top:55047;width:10006;height:9802" coordorigin="20905,55047" coordsize="11335,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group id="Group 502" o:spid="_x0000_s1113" style="position:absolute;left:20905;top:55047;width:11335;height:11104" coordorigin="20905,55047" coordsize="11335,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Picture 503" o:spid="_x0000_s1114" type="#_x0000_t75" style="position:absolute;left:20905;top:55047;width:11335;height:1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">
                      <v:imagedata r:id="rId22" o:title=""/>
                      <v:path arrowok="t"/>
                    </v:shape>
                    <v:rect id="Rectangle 504" o:spid="_x0000_s1115" style="position:absolute;left:22523;top:59568;width:7747;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" fillcolor="white [3212]" stroked="f" strokeweight="2pt"/>
                  </v:group>
                  <v:shape id="Picture 505" o:spid="_x0000_s1116" type="#_x0000_t75" style="position:absolute;left:23370;top:58785;width:273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">
                    <v:imagedata r:id="rId23" o:title="" croptop="10281f" cropbottom="12774f" cropleft="3186f" cropright="42778f"/>
                    <v:path arrowok="t"/>
                  </v:shape>
                  <v:group id="Group 506" o:spid="_x0000_s1117" style="position:absolute;left:27344;top:59783;width:1906;height:3338" coordorigin="27344,59783" coordsize="1906,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group id="Group 507" o:spid="_x0000_s1118" style="position:absolute;left:27344;top:59783;width:1906;height:3338" coordorigin="27344,59783" coordsize="4953,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oval id="Oval 508" o:spid="_x0000_s1119" style="position:absolute;left:27344;top:62380;width:495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" filled="f" stroked="f" strokeweight="2pt"/>
                      <v:shape id="Isosceles Triangle 509" o:spid="_x0000_s1120" type="#_x0000_t5" style="position:absolute;left:27763;top:59783;width:4159;height:3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" filled="f" stroked="f" strokeweight="2pt"/>
                    </v:group>
                    <v:group id="Group 510" o:spid="_x0000_s1121" style="position:absolute;left:27566;top:60310;width:1470;height:2574" coordorigin="27566,60310" coordsize="4953,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oval id="Oval 511" o:spid="_x0000_s1122" style="position:absolute;left:27566;top:62906;width:495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" filled="f" stroked="f" strokeweight="2pt"/>
                      <v:shape id="Isosceles Triangle 512" o:spid="_x0000_s1123" type="#_x0000_t5" style="position:absolute;left:27985;top:60310;width:4159;height:3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" filled="f" stroked="f" strokeweight="2pt"/>
                    </v:group>
                  </v:group>
                </v:group>
                <v:shape id="TextBox 29" o:spid="_x0000_s1124" type="#_x0000_t202" style="position:absolute;left:13442;top:49690;width:9245;height:5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" filled="f" stroked="f" strokeweight="1.5pt">
                  <v:textbox style="mso-fit-shape-to-text:t">
                    <w:txbxContent>
                      <w:p w:rsidR="00D73699" w:rsidRDefault="00D73699" w:rsidP="00D73699">
                        <w:pPr>
                          <w:jc w:val="center"/>
                          <w:rPr>
                            <w:rFonts w:ascii="Verdana" w:eastAsia="Verdana" w:hAnsi="Verdana" w:cstheme="minorBidi"/>
                            <w:b/>
                            <w:bCs/>
                            <w:color w:val="000000"/>
                            <w:kern w:val="24"/>
                            <w:szCs w:val="24"/>
                          </w:rPr>
                        </w:pPr>
                        <w:r>
                          <w:rPr>
                            <w:rFonts w:ascii="Verdana" w:eastAsia="Verdana" w:hAnsi="Verdana" w:cstheme="minorBidi"/>
                            <w:b/>
                            <w:bCs/>
                            <w:color w:val="000000"/>
                            <w:kern w:val="24"/>
                          </w:rPr>
                          <w:t>XYZ</w:t>
                        </w:r>
                        <w:r>
                          <w:rPr>
                            <w:rFonts w:ascii="Verdana Pro Black" w:hAnsi="Verdana Pro Black" w:cstheme="minorBidi"/>
                            <w:b/>
                            <w:bCs/>
                            <w:color w:val="000000"/>
                            <w:kern w:val="24"/>
                            <w:sz w:val="18"/>
                            <w:szCs w:val="18"/>
                          </w:rPr>
                          <w:t xml:space="preserve"> </w:t>
                        </w:r>
                        <w:r>
                          <w:rPr>
                            <w:rFonts w:asciiTheme="minorHAnsi" w:hAnsi="Calibri" w:cstheme="minorBidi"/>
                            <w:b/>
                            <w:bCs/>
                            <w:color w:val="000000"/>
                            <w:kern w:val="24"/>
                            <w:sz w:val="15"/>
                            <w:szCs w:val="15"/>
                          </w:rPr>
                          <w:t xml:space="preserve"> </w:t>
                        </w:r>
                        <w:r>
                          <w:rPr>
                            <w:rFonts w:ascii="Verdana" w:eastAsia="Verdana" w:hAnsi="Verdana" w:cstheme="minorBidi"/>
                            <w:b/>
                            <w:bCs/>
                            <w:color w:val="000000"/>
                            <w:kern w:val="24"/>
                            <w:sz w:val="18"/>
                            <w:szCs w:val="18"/>
                          </w:rPr>
                          <w:t>L</w:t>
                        </w:r>
                      </w:p>
                    </w:txbxContent>
                  </v:textbox>
                </v:shape>
                <v:shape id="TextBox 30" o:spid="_x0000_s1125" type="#_x0000_t202" style="position:absolute;left:29426;top:49422;width:9246;height:5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" filled="f" stroked="f" strokeweight="1.5pt">
                  <v:textbox style="mso-fit-shape-to-text:t">
                    <w:txbxContent>
                      <w:p w:rsidR="00D73699" w:rsidRDefault="00D73699" w:rsidP="00D73699">
                        <w:pPr>
                          <w:jc w:val="center"/>
                          <w:rPr>
                            <w:rFonts w:ascii="Verdana" w:eastAsia="Verdana" w:hAnsi="Verdana" w:cstheme="minorBidi"/>
                            <w:b/>
                            <w:bCs/>
                            <w:color w:val="000000"/>
                            <w:kern w:val="24"/>
                            <w:szCs w:val="24"/>
                          </w:rPr>
                        </w:pPr>
                        <w:r>
                          <w:rPr>
                            <w:rFonts w:ascii="Verdana" w:eastAsia="Verdana" w:hAnsi="Verdana" w:cstheme="minorBidi"/>
                            <w:b/>
                            <w:bCs/>
                            <w:color w:val="000000"/>
                            <w:kern w:val="24"/>
                          </w:rPr>
                          <w:t>YZ</w:t>
                        </w:r>
                        <w:r>
                          <w:rPr>
                            <w:rFonts w:ascii="Verdana Pro Black" w:hAnsi="Verdana Pro Black" w:cstheme="minorBidi"/>
                            <w:b/>
                            <w:bCs/>
                            <w:color w:val="000000"/>
                            <w:kern w:val="24"/>
                            <w:sz w:val="18"/>
                            <w:szCs w:val="18"/>
                          </w:rPr>
                          <w:t xml:space="preserve"> </w:t>
                        </w:r>
                        <w:r>
                          <w:rPr>
                            <w:rFonts w:asciiTheme="minorHAnsi" w:hAnsi="Calibri" w:cstheme="minorBidi"/>
                            <w:b/>
                            <w:bCs/>
                            <w:color w:val="000000"/>
                            <w:kern w:val="24"/>
                            <w:sz w:val="15"/>
                            <w:szCs w:val="15"/>
                          </w:rPr>
                          <w:t xml:space="preserve"> </w:t>
                        </w:r>
                        <w:r>
                          <w:rPr>
                            <w:rFonts w:ascii="Verdana" w:eastAsia="Verdana" w:hAnsi="Verdana" w:cstheme="minorBidi"/>
                            <w:b/>
                            <w:bCs/>
                            <w:color w:val="000000"/>
                            <w:kern w:val="24"/>
                            <w:sz w:val="18"/>
                            <w:szCs w:val="18"/>
                          </w:rPr>
                          <w:t>L</w:t>
                        </w:r>
                      </w:p>
                    </w:txbxContent>
                  </v:textbox>
                </v:shape>
                <v:shape id="TextBox 31" o:spid="_x0000_s1126" type="#_x0000_t202" style="position:absolute;left:18969;top:64553;width:13868;height: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" filled="f" stroked="f" strokeweight="1.5pt">
                  <v:textbox style="mso-fit-shape-to-text:t">
                    <w:txbxContent>
                      <w:p w:rsidR="00D73699" w:rsidRDefault="00D73699" w:rsidP="00D73699">
                        <w:pPr>
                          <w:jc w:val="center"/>
                          <w:rPr>
                            <w:rFonts w:ascii="Verdana" w:eastAsia="Verdana" w:hAnsi="Verdana" w:cstheme="minorBidi"/>
                            <w:b/>
                            <w:bCs/>
                            <w:color w:val="000000"/>
                            <w:kern w:val="24"/>
                            <w:szCs w:val="24"/>
                          </w:rPr>
                        </w:pPr>
                        <w:r>
                          <w:rPr>
                            <w:rFonts w:ascii="Verdana" w:eastAsia="Verdana" w:hAnsi="Verdana" w:cstheme="minorBidi"/>
                            <w:b/>
                            <w:bCs/>
                            <w:color w:val="000000"/>
                            <w:kern w:val="24"/>
                          </w:rPr>
                          <w:t>X</w:t>
                        </w:r>
                        <w:r>
                          <w:rPr>
                            <w:rFonts w:ascii="Verdana Pro Black" w:hAnsi="Verdana Pro Black" w:cstheme="minorBidi"/>
                            <w:b/>
                            <w:bCs/>
                            <w:color w:val="000000"/>
                            <w:kern w:val="24"/>
                            <w:sz w:val="18"/>
                            <w:szCs w:val="18"/>
                          </w:rPr>
                          <w:t xml:space="preserve"> </w:t>
                        </w:r>
                      </w:p>
                      <w:p w:rsidR="00D73699" w:rsidRDefault="00D73699" w:rsidP="00D73699">
                        <w:pPr>
                          <w:jc w:val="center"/>
                          <w:rPr>
                            <w:rFonts w:ascii="Verdana" w:eastAsia="Verdana" w:hAnsi="Verdana" w:cstheme="minorBidi"/>
                            <w:color w:val="000000"/>
                            <w:kern w:val="24"/>
                            <w:sz w:val="18"/>
                            <w:szCs w:val="18"/>
                          </w:rPr>
                        </w:pPr>
                        <w:r>
                          <w:rPr>
                            <w:rFonts w:ascii="Verdana" w:eastAsia="Verdana" w:hAnsi="Verdana" w:cstheme="minorBidi"/>
                            <w:color w:val="000000"/>
                            <w:kern w:val="24"/>
                            <w:sz w:val="18"/>
                            <w:szCs w:val="18"/>
                          </w:rPr>
                          <w:t>XY°C – YX%</w:t>
                        </w:r>
                      </w:p>
                    </w:txbxContent>
                  </v:textbox>
                </v:shape>
                <w10:wrap anchorx="page"/>
              </v:group>
            </w:pict>
          </mc:Fallback>
        </mc:AlternateContent>
      </w: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Default="00D73699" w:rsidP="00D73699">
      <w:pPr>
        <w:rPr>
          <w:color w:val="FF0000"/>
          <w:szCs w:val="24"/>
        </w:rPr>
      </w:pPr>
    </w:p>
    <w:p w:rsidR="00D73699" w:rsidRPr="0094128B" w:rsidRDefault="00D73699" w:rsidP="00D73699">
      <w:pPr>
        <w:rPr>
          <w:color w:val="FF0000"/>
          <w:szCs w:val="24"/>
        </w:rPr>
      </w:pPr>
      <w:r w:rsidRPr="0094128B">
        <w:rPr>
          <w:color w:val="FF0000"/>
          <w:szCs w:val="24"/>
        </w:rPr>
        <w:t xml:space="preserve">[Label above is for illustration only – not the proposed design (to be completed once draft </w:t>
      </w:r>
      <w:r>
        <w:rPr>
          <w:color w:val="FF0000"/>
          <w:szCs w:val="24"/>
        </w:rPr>
        <w:t>ha</w:t>
      </w:r>
      <w:r w:rsidRPr="0094128B">
        <w:rPr>
          <w:color w:val="FF0000"/>
          <w:szCs w:val="24"/>
        </w:rPr>
        <w:t xml:space="preserve">s </w:t>
      </w:r>
      <w:r>
        <w:rPr>
          <w:color w:val="FF0000"/>
          <w:szCs w:val="24"/>
        </w:rPr>
        <w:t xml:space="preserve">been </w:t>
      </w:r>
      <w:r w:rsidRPr="0094128B">
        <w:rPr>
          <w:color w:val="FF0000"/>
          <w:szCs w:val="24"/>
        </w:rPr>
        <w:t>agreed)</w:t>
      </w:r>
      <w:r>
        <w:rPr>
          <w:color w:val="FF0000"/>
          <w:szCs w:val="24"/>
        </w:rPr>
        <w:t>.</w:t>
      </w:r>
      <w:r w:rsidRPr="0094128B">
        <w:rPr>
          <w:color w:val="FF0000"/>
          <w:szCs w:val="24"/>
        </w:rPr>
        <w:t>]</w:t>
      </w:r>
    </w:p>
    <w:p w:rsidR="00D73699" w:rsidRPr="00FA0C95" w:rsidRDefault="00D73699" w:rsidP="00D73699">
      <w:pPr>
        <w:spacing w:line="200" w:lineRule="exact"/>
      </w:pPr>
    </w:p>
    <w:p w:rsidR="00D73699" w:rsidRPr="00FA0C95" w:rsidRDefault="00D73699" w:rsidP="00D73699">
      <w:pPr>
        <w:spacing w:line="200" w:lineRule="exact"/>
      </w:pPr>
    </w:p>
    <w:p w:rsidR="00D73699" w:rsidRPr="002E7D13" w:rsidRDefault="00D73699" w:rsidP="00D73699">
      <w:pPr>
        <w:pStyle w:val="ListParagraph"/>
        <w:numPr>
          <w:ilvl w:val="1"/>
          <w:numId w:val="16"/>
        </w:numPr>
        <w:spacing w:before="10"/>
        <w:ind w:left="567" w:hanging="567"/>
        <w:jc w:val="both"/>
        <w:rPr>
          <w:b/>
          <w:bCs/>
          <w:sz w:val="24"/>
          <w:szCs w:val="24"/>
          <w:lang w:val="en-GB"/>
        </w:rPr>
      </w:pPr>
      <w:r w:rsidRPr="002E7D13">
        <w:rPr>
          <w:b/>
          <w:bCs/>
          <w:sz w:val="24"/>
          <w:szCs w:val="24"/>
          <w:lang w:val="en-GB"/>
        </w:rPr>
        <w:t>Label design for scientific and healthcare refrigerated storage cabinets:</w:t>
      </w:r>
    </w:p>
    <w:p w:rsidR="00D73699" w:rsidRDefault="00D73699" w:rsidP="00D73699">
      <w:pPr>
        <w:pStyle w:val="ListParagraph"/>
        <w:spacing w:before="10"/>
        <w:ind w:left="567"/>
        <w:jc w:val="both"/>
        <w:rPr>
          <w:sz w:val="24"/>
          <w:szCs w:val="24"/>
          <w:lang w:val="en-GB"/>
        </w:rPr>
      </w:pPr>
    </w:p>
    <w:p w:rsidR="00D73699" w:rsidRDefault="00D73699" w:rsidP="00D73699">
      <w:pPr>
        <w:pStyle w:val="ListParagraph"/>
        <w:spacing w:before="10"/>
        <w:ind w:left="567"/>
        <w:jc w:val="both"/>
        <w:rPr>
          <w:sz w:val="24"/>
          <w:szCs w:val="24"/>
          <w:lang w:val="en-GB"/>
        </w:rPr>
      </w:pPr>
    </w:p>
    <w:p w:rsidR="00D73699" w:rsidRDefault="00D73699" w:rsidP="00D73699">
      <w:pPr>
        <w:jc w:val="center"/>
        <w:rPr>
          <w:szCs w:val="24"/>
        </w:rPr>
      </w:pPr>
      <w:r w:rsidRPr="00DB50A1">
        <w:rPr>
          <w:noProof/>
          <w:szCs w:val="24"/>
          <w:lang w:val="fr-BE" w:eastAsia="fr-BE"/>
        </w:rPr>
        <w:lastRenderedPageBreak/>
        <w:drawing>
          <wp:inline distT="0" distB="0" distL="0" distR="0" wp14:anchorId="61B48441" wp14:editId="6542A227">
            <wp:extent cx="2993988" cy="5972175"/>
            <wp:effectExtent l="0" t="0" r="0" b="0"/>
            <wp:docPr id="802" name="Picture 80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Picture 802" descr="A picture containing diagram&#10;&#10;Description automatically generated"/>
                    <pic:cNvPicPr/>
                  </pic:nvPicPr>
                  <pic:blipFill>
                    <a:blip r:embed="rId26"/>
                    <a:stretch>
                      <a:fillRect/>
                    </a:stretch>
                  </pic:blipFill>
                  <pic:spPr>
                    <a:xfrm>
                      <a:off x="0" y="0"/>
                      <a:ext cx="3006832" cy="5997794"/>
                    </a:xfrm>
                    <a:prstGeom prst="rect">
                      <a:avLst/>
                    </a:prstGeom>
                  </pic:spPr>
                </pic:pic>
              </a:graphicData>
            </a:graphic>
          </wp:inline>
        </w:drawing>
      </w:r>
    </w:p>
    <w:p w:rsidR="00D73699" w:rsidRDefault="00D73699" w:rsidP="00D73699">
      <w:pPr>
        <w:rPr>
          <w:color w:val="FF0000"/>
          <w:szCs w:val="24"/>
        </w:rPr>
      </w:pPr>
    </w:p>
    <w:p w:rsidR="00D73699" w:rsidRPr="0094128B" w:rsidRDefault="00D73699" w:rsidP="00D73699">
      <w:pPr>
        <w:rPr>
          <w:color w:val="FF0000"/>
          <w:szCs w:val="24"/>
        </w:rPr>
      </w:pPr>
      <w:r w:rsidRPr="0094128B">
        <w:rPr>
          <w:color w:val="FF0000"/>
          <w:szCs w:val="24"/>
        </w:rPr>
        <w:t>[Label above is for illustration only – not the proposed design (</w:t>
      </w:r>
      <w:bookmarkStart w:id="3" w:name="_Hlk117199522"/>
      <w:r w:rsidRPr="0094128B">
        <w:rPr>
          <w:color w:val="FF0000"/>
          <w:szCs w:val="24"/>
        </w:rPr>
        <w:t xml:space="preserve">to be completed once draft </w:t>
      </w:r>
      <w:r>
        <w:rPr>
          <w:color w:val="FF0000"/>
          <w:szCs w:val="24"/>
        </w:rPr>
        <w:t>ha</w:t>
      </w:r>
      <w:r w:rsidRPr="0094128B">
        <w:rPr>
          <w:color w:val="FF0000"/>
          <w:szCs w:val="24"/>
        </w:rPr>
        <w:t>s</w:t>
      </w:r>
      <w:r>
        <w:rPr>
          <w:color w:val="FF0000"/>
          <w:szCs w:val="24"/>
        </w:rPr>
        <w:t xml:space="preserve"> been</w:t>
      </w:r>
      <w:r w:rsidRPr="0094128B">
        <w:rPr>
          <w:color w:val="FF0000"/>
          <w:szCs w:val="24"/>
        </w:rPr>
        <w:t xml:space="preserve"> agreed</w:t>
      </w:r>
      <w:bookmarkEnd w:id="3"/>
      <w:r w:rsidRPr="0094128B">
        <w:rPr>
          <w:color w:val="FF0000"/>
          <w:szCs w:val="24"/>
        </w:rPr>
        <w:t>)</w:t>
      </w:r>
      <w:r>
        <w:rPr>
          <w:color w:val="FF0000"/>
          <w:szCs w:val="24"/>
        </w:rPr>
        <w:t>.</w:t>
      </w:r>
      <w:r w:rsidRPr="0094128B">
        <w:rPr>
          <w:color w:val="FF0000"/>
          <w:szCs w:val="24"/>
        </w:rPr>
        <w:t>]</w:t>
      </w:r>
    </w:p>
    <w:p w:rsidR="00D73699" w:rsidRDefault="00D73699" w:rsidP="00D73699">
      <w:pPr>
        <w:jc w:val="center"/>
        <w:rPr>
          <w:szCs w:val="24"/>
        </w:rPr>
      </w:pPr>
      <w:r>
        <w:rPr>
          <w:szCs w:val="24"/>
        </w:rPr>
        <w:br w:type="page"/>
      </w:r>
    </w:p>
    <w:p w:rsidR="00D73699" w:rsidRPr="002E7D13" w:rsidRDefault="00D73699" w:rsidP="00D73699">
      <w:pPr>
        <w:pStyle w:val="ListParagraph"/>
        <w:numPr>
          <w:ilvl w:val="1"/>
          <w:numId w:val="16"/>
        </w:numPr>
        <w:spacing w:before="10"/>
        <w:ind w:left="567" w:hanging="567"/>
        <w:jc w:val="both"/>
        <w:rPr>
          <w:b/>
          <w:bCs/>
          <w:sz w:val="24"/>
          <w:szCs w:val="24"/>
          <w:lang w:val="en-GB"/>
        </w:rPr>
      </w:pPr>
      <w:r w:rsidRPr="002E7D13">
        <w:rPr>
          <w:b/>
          <w:bCs/>
          <w:sz w:val="24"/>
          <w:szCs w:val="24"/>
          <w:lang w:val="en-GB"/>
        </w:rPr>
        <w:lastRenderedPageBreak/>
        <w:t>Label design for condensing units:</w:t>
      </w:r>
    </w:p>
    <w:p w:rsidR="00D73699" w:rsidRPr="00FA0C95" w:rsidRDefault="00D73699" w:rsidP="00D73699">
      <w:pPr>
        <w:spacing w:line="200" w:lineRule="exact"/>
      </w:pPr>
    </w:p>
    <w:p w:rsidR="00D73699" w:rsidRPr="00FA0C95" w:rsidRDefault="00D73699" w:rsidP="00D73699">
      <w:pPr>
        <w:spacing w:before="9" w:line="200" w:lineRule="exact"/>
      </w:pPr>
    </w:p>
    <w:p w:rsidR="00D73699" w:rsidRDefault="00D73699" w:rsidP="00D73699">
      <w:pPr>
        <w:spacing w:before="37"/>
        <w:jc w:val="center"/>
        <w:rPr>
          <w:szCs w:val="24"/>
        </w:rPr>
      </w:pPr>
      <w:r w:rsidRPr="008537D8">
        <w:rPr>
          <w:noProof/>
          <w:szCs w:val="24"/>
          <w:lang w:val="fr-BE" w:eastAsia="fr-BE"/>
        </w:rPr>
        <w:drawing>
          <wp:inline distT="0" distB="0" distL="0" distR="0" wp14:anchorId="4853ABA0" wp14:editId="4CEC03D3">
            <wp:extent cx="2857899" cy="5420481"/>
            <wp:effectExtent l="0" t="0" r="0" b="0"/>
            <wp:docPr id="795" name="Picture 79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Picture 795" descr="Graphical user interface, application&#10;&#10;Description automatically generated"/>
                    <pic:cNvPicPr/>
                  </pic:nvPicPr>
                  <pic:blipFill>
                    <a:blip r:embed="rId27"/>
                    <a:stretch>
                      <a:fillRect/>
                    </a:stretch>
                  </pic:blipFill>
                  <pic:spPr>
                    <a:xfrm>
                      <a:off x="0" y="0"/>
                      <a:ext cx="2857899" cy="5420481"/>
                    </a:xfrm>
                    <a:prstGeom prst="rect">
                      <a:avLst/>
                    </a:prstGeom>
                  </pic:spPr>
                </pic:pic>
              </a:graphicData>
            </a:graphic>
          </wp:inline>
        </w:drawing>
      </w:r>
    </w:p>
    <w:p w:rsidR="00D73699" w:rsidRDefault="00D73699" w:rsidP="00D73699">
      <w:pPr>
        <w:spacing w:before="37"/>
        <w:rPr>
          <w:szCs w:val="24"/>
        </w:rPr>
      </w:pPr>
    </w:p>
    <w:p w:rsidR="00D73699" w:rsidRDefault="00D73699" w:rsidP="00D73699">
      <w:pPr>
        <w:spacing w:before="37"/>
        <w:rPr>
          <w:szCs w:val="24"/>
        </w:rPr>
      </w:pPr>
    </w:p>
    <w:p w:rsidR="00D73699" w:rsidRPr="0094128B" w:rsidRDefault="00D73699" w:rsidP="00D73699">
      <w:pPr>
        <w:spacing w:before="37"/>
        <w:rPr>
          <w:color w:val="FF0000"/>
          <w:szCs w:val="24"/>
        </w:rPr>
      </w:pPr>
      <w:r w:rsidRPr="0094128B">
        <w:rPr>
          <w:color w:val="FF0000"/>
          <w:szCs w:val="24"/>
        </w:rPr>
        <w:t xml:space="preserve">[Label above is </w:t>
      </w:r>
      <w:r>
        <w:rPr>
          <w:color w:val="FF0000"/>
          <w:szCs w:val="24"/>
        </w:rPr>
        <w:t xml:space="preserve">of a MT condensing unit with cooling capacity 5-50 kW and is </w:t>
      </w:r>
      <w:r w:rsidRPr="0094128B">
        <w:rPr>
          <w:color w:val="FF0000"/>
          <w:szCs w:val="24"/>
        </w:rPr>
        <w:t xml:space="preserve">for illustration only – not the proposed design (to be completed once draft </w:t>
      </w:r>
      <w:r>
        <w:rPr>
          <w:color w:val="FF0000"/>
          <w:szCs w:val="24"/>
        </w:rPr>
        <w:t>has been</w:t>
      </w:r>
      <w:r w:rsidRPr="0094128B">
        <w:rPr>
          <w:color w:val="FF0000"/>
          <w:szCs w:val="24"/>
        </w:rPr>
        <w:t xml:space="preserve"> agreed)</w:t>
      </w:r>
      <w:r>
        <w:rPr>
          <w:color w:val="FF0000"/>
          <w:szCs w:val="24"/>
        </w:rPr>
        <w:t>.</w:t>
      </w:r>
      <w:r w:rsidRPr="0094128B">
        <w:rPr>
          <w:color w:val="FF0000"/>
          <w:szCs w:val="24"/>
        </w:rPr>
        <w:t>]</w:t>
      </w:r>
    </w:p>
    <w:p w:rsidR="00D73699" w:rsidRPr="00FA0C95" w:rsidRDefault="00D73699" w:rsidP="00D73699">
      <w:pPr>
        <w:spacing w:before="37"/>
        <w:rPr>
          <w:szCs w:val="24"/>
        </w:rPr>
      </w:pPr>
    </w:p>
    <w:p w:rsidR="00D73699" w:rsidRPr="00912D0D" w:rsidRDefault="00D73699" w:rsidP="00D73699">
      <w:pPr>
        <w:pStyle w:val="ListParagraph"/>
        <w:numPr>
          <w:ilvl w:val="1"/>
          <w:numId w:val="16"/>
        </w:numPr>
        <w:spacing w:before="10"/>
        <w:ind w:left="567" w:hanging="567"/>
        <w:jc w:val="both"/>
        <w:rPr>
          <w:sz w:val="24"/>
          <w:szCs w:val="24"/>
          <w:lang w:val="en-GB"/>
        </w:rPr>
      </w:pPr>
      <w:r>
        <w:rPr>
          <w:sz w:val="24"/>
          <w:szCs w:val="24"/>
          <w:lang w:val="en-GB"/>
        </w:rPr>
        <w:t>Whereby:</w:t>
      </w:r>
    </w:p>
    <w:p w:rsidR="00D73699" w:rsidRPr="00FA0C95" w:rsidRDefault="00D73699" w:rsidP="00D73699">
      <w:pPr>
        <w:spacing w:before="20" w:line="240" w:lineRule="exact"/>
        <w:rPr>
          <w:szCs w:val="24"/>
        </w:rPr>
      </w:pPr>
    </w:p>
    <w:p w:rsidR="00D73699" w:rsidRPr="00FA0C95" w:rsidRDefault="00D73699" w:rsidP="00D73699">
      <w:pPr>
        <w:pStyle w:val="ListParagraph"/>
        <w:numPr>
          <w:ilvl w:val="1"/>
          <w:numId w:val="41"/>
        </w:numPr>
        <w:spacing w:before="120" w:after="120"/>
        <w:ind w:left="567" w:hanging="567"/>
        <w:contextualSpacing w:val="0"/>
        <w:jc w:val="both"/>
        <w:rPr>
          <w:sz w:val="24"/>
          <w:szCs w:val="24"/>
          <w:lang w:val="en-GB"/>
        </w:rPr>
      </w:pPr>
      <w:r w:rsidRPr="00FA0C95">
        <w:rPr>
          <w:sz w:val="24"/>
          <w:szCs w:val="24"/>
          <w:lang w:val="en-GB"/>
        </w:rPr>
        <w:t>The</w:t>
      </w:r>
      <w:r w:rsidRPr="00FA0C95">
        <w:rPr>
          <w:spacing w:val="12"/>
          <w:sz w:val="24"/>
          <w:szCs w:val="24"/>
          <w:lang w:val="en-GB"/>
        </w:rPr>
        <w:t xml:space="preserve"> </w:t>
      </w:r>
      <w:r w:rsidRPr="00FA0C95">
        <w:rPr>
          <w:sz w:val="24"/>
          <w:szCs w:val="24"/>
          <w:lang w:val="en-GB"/>
        </w:rPr>
        <w:t>label</w:t>
      </w:r>
      <w:r>
        <w:rPr>
          <w:sz w:val="24"/>
          <w:szCs w:val="24"/>
          <w:lang w:val="en-GB"/>
        </w:rPr>
        <w:t>s</w:t>
      </w:r>
      <w:r w:rsidRPr="00FA0C95">
        <w:rPr>
          <w:spacing w:val="10"/>
          <w:sz w:val="24"/>
          <w:szCs w:val="24"/>
          <w:lang w:val="en-GB"/>
        </w:rPr>
        <w:t xml:space="preserve"> </w:t>
      </w:r>
      <w:r w:rsidRPr="00FA0C95">
        <w:rPr>
          <w:sz w:val="24"/>
          <w:szCs w:val="24"/>
          <w:lang w:val="en-GB"/>
        </w:rPr>
        <w:t>shall</w:t>
      </w:r>
      <w:r w:rsidRPr="00FA0C95">
        <w:rPr>
          <w:spacing w:val="10"/>
          <w:sz w:val="24"/>
          <w:szCs w:val="24"/>
          <w:lang w:val="en-GB"/>
        </w:rPr>
        <w:t xml:space="preserve"> </w:t>
      </w:r>
      <w:r w:rsidRPr="00FA0C95">
        <w:rPr>
          <w:sz w:val="24"/>
          <w:szCs w:val="24"/>
          <w:lang w:val="en-GB"/>
        </w:rPr>
        <w:t>be</w:t>
      </w:r>
      <w:r w:rsidRPr="00FA0C95">
        <w:rPr>
          <w:spacing w:val="13"/>
          <w:sz w:val="24"/>
          <w:szCs w:val="24"/>
          <w:lang w:val="en-GB"/>
        </w:rPr>
        <w:t xml:space="preserve"> </w:t>
      </w:r>
      <w:r w:rsidRPr="00FA0C95">
        <w:rPr>
          <w:sz w:val="24"/>
          <w:szCs w:val="24"/>
          <w:lang w:val="en-GB"/>
        </w:rPr>
        <w:t>at</w:t>
      </w:r>
      <w:r w:rsidRPr="00FA0C95">
        <w:rPr>
          <w:spacing w:val="12"/>
          <w:sz w:val="24"/>
          <w:szCs w:val="24"/>
          <w:lang w:val="en-GB"/>
        </w:rPr>
        <w:t xml:space="preserve"> </w:t>
      </w:r>
      <w:r w:rsidRPr="00FA0C95">
        <w:rPr>
          <w:sz w:val="24"/>
          <w:szCs w:val="24"/>
          <w:lang w:val="en-GB"/>
        </w:rPr>
        <w:t>least</w:t>
      </w:r>
      <w:r w:rsidRPr="00FA0C95">
        <w:rPr>
          <w:spacing w:val="10"/>
          <w:sz w:val="24"/>
          <w:szCs w:val="24"/>
          <w:lang w:val="en-GB"/>
        </w:rPr>
        <w:t xml:space="preserve"> </w:t>
      </w:r>
      <w:r>
        <w:rPr>
          <w:sz w:val="24"/>
          <w:szCs w:val="24"/>
          <w:lang w:val="en-GB"/>
        </w:rPr>
        <w:t>96</w:t>
      </w:r>
      <w:r w:rsidRPr="00FA0C95">
        <w:rPr>
          <w:spacing w:val="10"/>
          <w:sz w:val="24"/>
          <w:szCs w:val="24"/>
          <w:lang w:val="en-GB"/>
        </w:rPr>
        <w:t xml:space="preserve"> </w:t>
      </w:r>
      <w:r w:rsidRPr="00FA0C95">
        <w:rPr>
          <w:sz w:val="24"/>
          <w:szCs w:val="24"/>
          <w:lang w:val="en-GB"/>
        </w:rPr>
        <w:t>mm</w:t>
      </w:r>
      <w:r w:rsidRPr="00FA0C95">
        <w:rPr>
          <w:spacing w:val="10"/>
          <w:sz w:val="24"/>
          <w:szCs w:val="24"/>
          <w:lang w:val="en-GB"/>
        </w:rPr>
        <w:t xml:space="preserve"> </w:t>
      </w:r>
      <w:r w:rsidRPr="00FA0C95">
        <w:rPr>
          <w:sz w:val="24"/>
          <w:szCs w:val="24"/>
          <w:lang w:val="en-GB"/>
        </w:rPr>
        <w:t>wide</w:t>
      </w:r>
      <w:r w:rsidRPr="00FA0C95">
        <w:rPr>
          <w:spacing w:val="12"/>
          <w:sz w:val="24"/>
          <w:szCs w:val="24"/>
          <w:lang w:val="en-GB"/>
        </w:rPr>
        <w:t xml:space="preserve"> </w:t>
      </w:r>
      <w:r w:rsidRPr="00FA0C95">
        <w:rPr>
          <w:sz w:val="24"/>
          <w:szCs w:val="24"/>
          <w:lang w:val="en-GB"/>
        </w:rPr>
        <w:t>and</w:t>
      </w:r>
      <w:r w:rsidRPr="00FA0C95">
        <w:rPr>
          <w:spacing w:val="13"/>
          <w:sz w:val="24"/>
          <w:szCs w:val="24"/>
          <w:lang w:val="en-GB"/>
        </w:rPr>
        <w:t xml:space="preserve"> </w:t>
      </w:r>
      <w:r>
        <w:rPr>
          <w:sz w:val="24"/>
          <w:szCs w:val="24"/>
          <w:lang w:val="en-GB"/>
        </w:rPr>
        <w:t>192</w:t>
      </w:r>
      <w:r w:rsidRPr="00FA0C95">
        <w:rPr>
          <w:spacing w:val="10"/>
          <w:sz w:val="24"/>
          <w:szCs w:val="24"/>
          <w:lang w:val="en-GB"/>
        </w:rPr>
        <w:t xml:space="preserve"> </w:t>
      </w:r>
      <w:r w:rsidRPr="00FA0C95">
        <w:rPr>
          <w:sz w:val="24"/>
          <w:szCs w:val="24"/>
          <w:lang w:val="en-GB"/>
        </w:rPr>
        <w:t>mm</w:t>
      </w:r>
      <w:r w:rsidRPr="00FA0C95">
        <w:rPr>
          <w:spacing w:val="10"/>
          <w:sz w:val="24"/>
          <w:szCs w:val="24"/>
          <w:lang w:val="en-GB"/>
        </w:rPr>
        <w:t xml:space="preserve"> </w:t>
      </w:r>
      <w:r w:rsidRPr="00FA0C95">
        <w:rPr>
          <w:sz w:val="24"/>
          <w:szCs w:val="24"/>
          <w:lang w:val="en-GB"/>
        </w:rPr>
        <w:t>high.</w:t>
      </w:r>
      <w:r w:rsidRPr="00FA0C95">
        <w:rPr>
          <w:spacing w:val="13"/>
          <w:sz w:val="24"/>
          <w:szCs w:val="24"/>
          <w:lang w:val="en-GB"/>
        </w:rPr>
        <w:t xml:space="preserve"> </w:t>
      </w:r>
      <w:r w:rsidRPr="00FA0C95">
        <w:rPr>
          <w:sz w:val="24"/>
          <w:szCs w:val="24"/>
          <w:lang w:val="en-GB"/>
        </w:rPr>
        <w:t>Where</w:t>
      </w:r>
      <w:r w:rsidRPr="00FA0C95">
        <w:rPr>
          <w:spacing w:val="8"/>
          <w:sz w:val="24"/>
          <w:szCs w:val="24"/>
          <w:lang w:val="en-GB"/>
        </w:rPr>
        <w:t xml:space="preserve"> </w:t>
      </w:r>
      <w:r w:rsidRPr="00FA0C95">
        <w:rPr>
          <w:sz w:val="24"/>
          <w:szCs w:val="24"/>
          <w:lang w:val="en-GB"/>
        </w:rPr>
        <w:t>the label</w:t>
      </w:r>
      <w:r w:rsidRPr="00FA0C95">
        <w:rPr>
          <w:spacing w:val="5"/>
          <w:sz w:val="24"/>
          <w:szCs w:val="24"/>
          <w:lang w:val="en-GB"/>
        </w:rPr>
        <w:t xml:space="preserve"> </w:t>
      </w:r>
      <w:r w:rsidRPr="00FA0C95">
        <w:rPr>
          <w:sz w:val="24"/>
          <w:szCs w:val="24"/>
          <w:lang w:val="en-GB"/>
        </w:rPr>
        <w:t>is</w:t>
      </w:r>
      <w:r w:rsidRPr="00FA0C95">
        <w:rPr>
          <w:spacing w:val="7"/>
          <w:sz w:val="24"/>
          <w:szCs w:val="24"/>
          <w:lang w:val="en-GB"/>
        </w:rPr>
        <w:t xml:space="preserve"> </w:t>
      </w:r>
      <w:r w:rsidRPr="00FA0C95">
        <w:rPr>
          <w:sz w:val="24"/>
          <w:szCs w:val="24"/>
          <w:lang w:val="en-GB"/>
        </w:rPr>
        <w:t>printed</w:t>
      </w:r>
      <w:r w:rsidRPr="00FA0C95">
        <w:rPr>
          <w:spacing w:val="4"/>
          <w:sz w:val="24"/>
          <w:szCs w:val="24"/>
          <w:lang w:val="en-GB"/>
        </w:rPr>
        <w:t xml:space="preserve"> </w:t>
      </w:r>
      <w:r w:rsidRPr="00FA0C95">
        <w:rPr>
          <w:sz w:val="24"/>
          <w:szCs w:val="24"/>
          <w:lang w:val="en-GB"/>
        </w:rPr>
        <w:t>in</w:t>
      </w:r>
      <w:r w:rsidRPr="00FA0C95">
        <w:rPr>
          <w:spacing w:val="7"/>
          <w:sz w:val="24"/>
          <w:szCs w:val="24"/>
          <w:lang w:val="en-GB"/>
        </w:rPr>
        <w:t xml:space="preserve"> </w:t>
      </w:r>
      <w:r w:rsidRPr="00FA0C95">
        <w:rPr>
          <w:sz w:val="24"/>
          <w:szCs w:val="24"/>
          <w:lang w:val="en-GB"/>
        </w:rPr>
        <w:t>a</w:t>
      </w:r>
      <w:r w:rsidRPr="00FA0C95">
        <w:rPr>
          <w:spacing w:val="8"/>
          <w:sz w:val="24"/>
          <w:szCs w:val="24"/>
          <w:lang w:val="en-GB"/>
        </w:rPr>
        <w:t xml:space="preserve"> </w:t>
      </w:r>
      <w:r w:rsidRPr="00FA0C95">
        <w:rPr>
          <w:sz w:val="24"/>
          <w:szCs w:val="24"/>
          <w:lang w:val="en-GB"/>
        </w:rPr>
        <w:t>larger</w:t>
      </w:r>
      <w:r w:rsidRPr="00FA0C95">
        <w:rPr>
          <w:spacing w:val="2"/>
          <w:sz w:val="24"/>
          <w:szCs w:val="24"/>
          <w:lang w:val="en-GB"/>
        </w:rPr>
        <w:t xml:space="preserve"> </w:t>
      </w:r>
      <w:r w:rsidRPr="00FA0C95">
        <w:rPr>
          <w:sz w:val="24"/>
          <w:szCs w:val="24"/>
          <w:lang w:val="en-GB"/>
        </w:rPr>
        <w:t>format,</w:t>
      </w:r>
      <w:r w:rsidRPr="00FA0C95">
        <w:rPr>
          <w:spacing w:val="1"/>
          <w:sz w:val="24"/>
          <w:szCs w:val="24"/>
          <w:lang w:val="en-GB"/>
        </w:rPr>
        <w:t xml:space="preserve"> </w:t>
      </w:r>
      <w:r w:rsidRPr="00FA0C95">
        <w:rPr>
          <w:sz w:val="24"/>
          <w:szCs w:val="24"/>
          <w:lang w:val="en-GB"/>
        </w:rPr>
        <w:t>its</w:t>
      </w:r>
      <w:r w:rsidRPr="00FA0C95">
        <w:rPr>
          <w:spacing w:val="7"/>
          <w:sz w:val="24"/>
          <w:szCs w:val="24"/>
          <w:lang w:val="en-GB"/>
        </w:rPr>
        <w:t xml:space="preserve"> </w:t>
      </w:r>
      <w:r w:rsidRPr="00FA0C95">
        <w:rPr>
          <w:sz w:val="24"/>
          <w:szCs w:val="24"/>
          <w:lang w:val="en-GB"/>
        </w:rPr>
        <w:t>content</w:t>
      </w:r>
      <w:r w:rsidRPr="00FA0C95">
        <w:rPr>
          <w:spacing w:val="3"/>
          <w:sz w:val="24"/>
          <w:szCs w:val="24"/>
          <w:lang w:val="en-GB"/>
        </w:rPr>
        <w:t xml:space="preserve"> </w:t>
      </w:r>
      <w:r w:rsidRPr="00FA0C95">
        <w:rPr>
          <w:sz w:val="24"/>
          <w:szCs w:val="24"/>
          <w:lang w:val="en-GB"/>
        </w:rPr>
        <w:t>shall</w:t>
      </w:r>
      <w:r w:rsidRPr="00FA0C95">
        <w:rPr>
          <w:spacing w:val="5"/>
          <w:sz w:val="24"/>
          <w:szCs w:val="24"/>
          <w:lang w:val="en-GB"/>
        </w:rPr>
        <w:t xml:space="preserve"> </w:t>
      </w:r>
      <w:r w:rsidRPr="00FA0C95">
        <w:rPr>
          <w:sz w:val="24"/>
          <w:szCs w:val="24"/>
          <w:lang w:val="en-GB"/>
        </w:rPr>
        <w:t>nevertheless remain proportionate</w:t>
      </w:r>
      <w:r w:rsidRPr="00FA0C95">
        <w:rPr>
          <w:spacing w:val="15"/>
          <w:sz w:val="24"/>
          <w:szCs w:val="24"/>
          <w:lang w:val="en-GB"/>
        </w:rPr>
        <w:t xml:space="preserve"> </w:t>
      </w:r>
      <w:r w:rsidRPr="00FA0C95">
        <w:rPr>
          <w:sz w:val="24"/>
          <w:szCs w:val="24"/>
          <w:lang w:val="en-GB"/>
        </w:rPr>
        <w:t>to</w:t>
      </w:r>
      <w:r w:rsidRPr="00FA0C95">
        <w:rPr>
          <w:spacing w:val="25"/>
          <w:sz w:val="24"/>
          <w:szCs w:val="24"/>
          <w:lang w:val="en-GB"/>
        </w:rPr>
        <w:t xml:space="preserve"> </w:t>
      </w:r>
      <w:r w:rsidRPr="00FA0C95">
        <w:rPr>
          <w:sz w:val="24"/>
          <w:szCs w:val="24"/>
          <w:lang w:val="en-GB"/>
        </w:rPr>
        <w:t>the</w:t>
      </w:r>
      <w:r w:rsidRPr="00FA0C95">
        <w:rPr>
          <w:spacing w:val="22"/>
          <w:sz w:val="24"/>
          <w:szCs w:val="24"/>
          <w:lang w:val="en-GB"/>
        </w:rPr>
        <w:t xml:space="preserve"> </w:t>
      </w:r>
      <w:r w:rsidRPr="00FA0C95">
        <w:rPr>
          <w:sz w:val="24"/>
          <w:szCs w:val="24"/>
          <w:lang w:val="en-GB"/>
        </w:rPr>
        <w:t>specifications</w:t>
      </w:r>
      <w:r w:rsidRPr="00FA0C95">
        <w:rPr>
          <w:spacing w:val="14"/>
          <w:sz w:val="24"/>
          <w:szCs w:val="24"/>
          <w:lang w:val="en-GB"/>
        </w:rPr>
        <w:t xml:space="preserve"> </w:t>
      </w:r>
      <w:r w:rsidRPr="00FA0C95">
        <w:rPr>
          <w:sz w:val="24"/>
          <w:szCs w:val="24"/>
          <w:lang w:val="en-GB"/>
        </w:rPr>
        <w:t>above.</w:t>
      </w:r>
    </w:p>
    <w:p w:rsidR="00D73699" w:rsidRDefault="00D73699" w:rsidP="00D73699">
      <w:pPr>
        <w:pStyle w:val="ListParagraph"/>
        <w:numPr>
          <w:ilvl w:val="1"/>
          <w:numId w:val="41"/>
        </w:numPr>
        <w:spacing w:before="120" w:after="120"/>
        <w:ind w:left="567" w:hanging="567"/>
        <w:contextualSpacing w:val="0"/>
        <w:jc w:val="both"/>
        <w:rPr>
          <w:sz w:val="24"/>
          <w:szCs w:val="24"/>
          <w:lang w:val="en-GB"/>
        </w:rPr>
      </w:pPr>
      <w:r w:rsidRPr="00FA0C95">
        <w:rPr>
          <w:sz w:val="24"/>
          <w:szCs w:val="24"/>
          <w:lang w:val="en-GB"/>
        </w:rPr>
        <w:t>The</w:t>
      </w:r>
      <w:r w:rsidRPr="00FA0C95">
        <w:rPr>
          <w:spacing w:val="24"/>
          <w:sz w:val="24"/>
          <w:szCs w:val="24"/>
          <w:lang w:val="en-GB"/>
        </w:rPr>
        <w:t xml:space="preserve"> </w:t>
      </w:r>
      <w:r w:rsidRPr="00FA0C95">
        <w:rPr>
          <w:sz w:val="24"/>
          <w:szCs w:val="24"/>
          <w:lang w:val="en-GB"/>
        </w:rPr>
        <w:t>background</w:t>
      </w:r>
      <w:r w:rsidRPr="00FA0C95">
        <w:rPr>
          <w:spacing w:val="21"/>
          <w:sz w:val="24"/>
          <w:szCs w:val="24"/>
          <w:lang w:val="en-GB"/>
        </w:rPr>
        <w:t xml:space="preserve"> </w:t>
      </w:r>
      <w:r w:rsidRPr="00FA0C95">
        <w:rPr>
          <w:sz w:val="24"/>
          <w:szCs w:val="24"/>
          <w:lang w:val="en-GB"/>
        </w:rPr>
        <w:t>of</w:t>
      </w:r>
      <w:r w:rsidRPr="00FA0C95">
        <w:rPr>
          <w:spacing w:val="24"/>
          <w:sz w:val="24"/>
          <w:szCs w:val="24"/>
          <w:lang w:val="en-GB"/>
        </w:rPr>
        <w:t xml:space="preserve"> </w:t>
      </w:r>
      <w:r w:rsidRPr="00FA0C95">
        <w:rPr>
          <w:sz w:val="24"/>
          <w:szCs w:val="24"/>
          <w:lang w:val="en-GB"/>
        </w:rPr>
        <w:t>the</w:t>
      </w:r>
      <w:r w:rsidRPr="00FA0C95">
        <w:rPr>
          <w:spacing w:val="23"/>
          <w:sz w:val="24"/>
          <w:szCs w:val="24"/>
          <w:lang w:val="en-GB"/>
        </w:rPr>
        <w:t xml:space="preserve"> </w:t>
      </w:r>
      <w:r w:rsidRPr="00FA0C95">
        <w:rPr>
          <w:sz w:val="24"/>
          <w:szCs w:val="24"/>
          <w:lang w:val="en-GB"/>
        </w:rPr>
        <w:t>label</w:t>
      </w:r>
      <w:r w:rsidRPr="00FA0C95">
        <w:rPr>
          <w:spacing w:val="20"/>
          <w:sz w:val="24"/>
          <w:szCs w:val="24"/>
          <w:lang w:val="en-GB"/>
        </w:rPr>
        <w:t xml:space="preserve"> </w:t>
      </w:r>
      <w:r w:rsidRPr="00FA0C95">
        <w:rPr>
          <w:sz w:val="24"/>
          <w:szCs w:val="24"/>
          <w:lang w:val="en-GB"/>
        </w:rPr>
        <w:t>shall</w:t>
      </w:r>
      <w:r w:rsidRPr="00FA0C95">
        <w:rPr>
          <w:spacing w:val="22"/>
          <w:sz w:val="24"/>
          <w:szCs w:val="24"/>
          <w:lang w:val="en-GB"/>
        </w:rPr>
        <w:t xml:space="preserve"> </w:t>
      </w:r>
      <w:r w:rsidRPr="00FA0C95">
        <w:rPr>
          <w:sz w:val="24"/>
          <w:szCs w:val="24"/>
          <w:lang w:val="en-GB"/>
        </w:rPr>
        <w:t>be</w:t>
      </w:r>
      <w:r>
        <w:rPr>
          <w:sz w:val="24"/>
          <w:szCs w:val="24"/>
          <w:lang w:val="en-GB"/>
        </w:rPr>
        <w:t xml:space="preserve"> 100 %</w:t>
      </w:r>
      <w:r>
        <w:rPr>
          <w:spacing w:val="25"/>
          <w:sz w:val="24"/>
          <w:szCs w:val="24"/>
          <w:lang w:val="en-GB"/>
        </w:rPr>
        <w:t xml:space="preserve"> </w:t>
      </w:r>
      <w:r w:rsidRPr="00FA0C95">
        <w:rPr>
          <w:sz w:val="24"/>
          <w:szCs w:val="24"/>
          <w:lang w:val="en-GB"/>
        </w:rPr>
        <w:t>white</w:t>
      </w:r>
      <w:r>
        <w:rPr>
          <w:sz w:val="24"/>
          <w:szCs w:val="24"/>
          <w:lang w:val="en-GB"/>
        </w:rPr>
        <w:t>.</w:t>
      </w:r>
    </w:p>
    <w:p w:rsidR="00D73699" w:rsidRDefault="00D73699" w:rsidP="00D73699">
      <w:pPr>
        <w:pStyle w:val="ListParagraph"/>
        <w:numPr>
          <w:ilvl w:val="1"/>
          <w:numId w:val="41"/>
        </w:numPr>
        <w:spacing w:before="120" w:after="120"/>
        <w:ind w:left="567" w:hanging="567"/>
        <w:contextualSpacing w:val="0"/>
        <w:jc w:val="both"/>
        <w:rPr>
          <w:sz w:val="24"/>
          <w:szCs w:val="24"/>
          <w:lang w:val="en-GB"/>
        </w:rPr>
      </w:pPr>
      <w:r>
        <w:rPr>
          <w:sz w:val="24"/>
          <w:szCs w:val="24"/>
          <w:lang w:val="en-GB"/>
        </w:rPr>
        <w:t>The typefaces shall be Verdana and Calibri</w:t>
      </w:r>
      <w:r w:rsidRPr="00FA0C95">
        <w:rPr>
          <w:sz w:val="24"/>
          <w:szCs w:val="24"/>
          <w:lang w:val="en-GB"/>
        </w:rPr>
        <w:t>.</w:t>
      </w:r>
    </w:p>
    <w:p w:rsidR="00D73699" w:rsidRDefault="00D73699" w:rsidP="00D73699">
      <w:pPr>
        <w:pStyle w:val="ListParagraph"/>
        <w:numPr>
          <w:ilvl w:val="1"/>
          <w:numId w:val="41"/>
        </w:numPr>
        <w:spacing w:before="120" w:after="120"/>
        <w:ind w:left="567" w:hanging="567"/>
        <w:contextualSpacing w:val="0"/>
        <w:jc w:val="both"/>
        <w:rPr>
          <w:sz w:val="24"/>
          <w:szCs w:val="24"/>
          <w:lang w:val="en-GB"/>
        </w:rPr>
      </w:pPr>
      <w:r>
        <w:rPr>
          <w:sz w:val="24"/>
          <w:szCs w:val="24"/>
          <w:lang w:val="en-GB"/>
        </w:rPr>
        <w:t>The dimensions and specifications of the elements constituting the label shall be as indicated in the label designs in points 4.1 to 4.3.</w:t>
      </w:r>
    </w:p>
    <w:p w:rsidR="00D73699" w:rsidRPr="00FA0C95" w:rsidRDefault="00D73699" w:rsidP="00D73699">
      <w:pPr>
        <w:pStyle w:val="ListParagraph"/>
        <w:numPr>
          <w:ilvl w:val="1"/>
          <w:numId w:val="41"/>
        </w:numPr>
        <w:spacing w:before="120" w:after="120"/>
        <w:ind w:left="567" w:hanging="567"/>
        <w:contextualSpacing w:val="0"/>
        <w:jc w:val="both"/>
        <w:rPr>
          <w:sz w:val="24"/>
          <w:szCs w:val="24"/>
          <w:lang w:val="en-GB"/>
        </w:rPr>
      </w:pPr>
      <w:r w:rsidRPr="00FA0C95">
        <w:rPr>
          <w:sz w:val="24"/>
          <w:szCs w:val="24"/>
          <w:lang w:val="en-GB"/>
        </w:rPr>
        <w:t>Colours</w:t>
      </w:r>
      <w:r w:rsidRPr="00FA0C95">
        <w:rPr>
          <w:spacing w:val="4"/>
          <w:sz w:val="24"/>
          <w:szCs w:val="24"/>
          <w:lang w:val="en-GB"/>
        </w:rPr>
        <w:t xml:space="preserve"> </w:t>
      </w:r>
      <w:r w:rsidRPr="00FA0C95">
        <w:rPr>
          <w:sz w:val="24"/>
          <w:szCs w:val="24"/>
          <w:lang w:val="en-GB"/>
        </w:rPr>
        <w:t>shall</w:t>
      </w:r>
      <w:r w:rsidRPr="00FA0C95">
        <w:rPr>
          <w:spacing w:val="4"/>
          <w:sz w:val="24"/>
          <w:szCs w:val="24"/>
          <w:lang w:val="en-GB"/>
        </w:rPr>
        <w:t xml:space="preserve"> </w:t>
      </w:r>
      <w:r w:rsidRPr="00FA0C95">
        <w:rPr>
          <w:sz w:val="24"/>
          <w:szCs w:val="24"/>
          <w:lang w:val="en-GB"/>
        </w:rPr>
        <w:t>be</w:t>
      </w:r>
      <w:r w:rsidRPr="00FA0C95">
        <w:rPr>
          <w:spacing w:val="6"/>
          <w:sz w:val="24"/>
          <w:szCs w:val="24"/>
          <w:lang w:val="en-GB"/>
        </w:rPr>
        <w:t xml:space="preserve"> </w:t>
      </w:r>
      <w:r w:rsidRPr="00FA0C95">
        <w:rPr>
          <w:sz w:val="24"/>
          <w:szCs w:val="24"/>
          <w:lang w:val="en-GB"/>
        </w:rPr>
        <w:t>CMYK</w:t>
      </w:r>
      <w:r w:rsidRPr="00FA0C95">
        <w:rPr>
          <w:spacing w:val="6"/>
          <w:sz w:val="24"/>
          <w:szCs w:val="24"/>
          <w:lang w:val="en-GB"/>
        </w:rPr>
        <w:t xml:space="preserve"> </w:t>
      </w:r>
      <w:r w:rsidRPr="00FA0C95">
        <w:rPr>
          <w:sz w:val="24"/>
          <w:szCs w:val="24"/>
          <w:lang w:val="en-GB"/>
        </w:rPr>
        <w:t>—</w:t>
      </w:r>
      <w:r w:rsidRPr="00FA0C95">
        <w:rPr>
          <w:spacing w:val="8"/>
          <w:sz w:val="24"/>
          <w:szCs w:val="24"/>
          <w:lang w:val="en-GB"/>
        </w:rPr>
        <w:t xml:space="preserve"> </w:t>
      </w:r>
      <w:r w:rsidRPr="00FA0C95">
        <w:rPr>
          <w:sz w:val="24"/>
          <w:szCs w:val="24"/>
          <w:lang w:val="en-GB"/>
        </w:rPr>
        <w:t>cyan,</w:t>
      </w:r>
      <w:r w:rsidRPr="00FA0C95">
        <w:rPr>
          <w:spacing w:val="5"/>
          <w:sz w:val="24"/>
          <w:szCs w:val="24"/>
          <w:lang w:val="en-GB"/>
        </w:rPr>
        <w:t xml:space="preserve"> </w:t>
      </w:r>
      <w:r w:rsidRPr="00FA0C95">
        <w:rPr>
          <w:sz w:val="24"/>
          <w:szCs w:val="24"/>
          <w:lang w:val="en-GB"/>
        </w:rPr>
        <w:t>magenta,</w:t>
      </w:r>
      <w:r w:rsidRPr="00FA0C95">
        <w:rPr>
          <w:spacing w:val="2"/>
          <w:sz w:val="24"/>
          <w:szCs w:val="24"/>
          <w:lang w:val="en-GB"/>
        </w:rPr>
        <w:t xml:space="preserve"> </w:t>
      </w:r>
      <w:r w:rsidRPr="00FA0C95">
        <w:rPr>
          <w:sz w:val="24"/>
          <w:szCs w:val="24"/>
          <w:lang w:val="en-GB"/>
        </w:rPr>
        <w:t>yellow</w:t>
      </w:r>
      <w:r w:rsidRPr="00FA0C95">
        <w:rPr>
          <w:spacing w:val="3"/>
          <w:sz w:val="24"/>
          <w:szCs w:val="24"/>
          <w:lang w:val="en-GB"/>
        </w:rPr>
        <w:t xml:space="preserve"> </w:t>
      </w:r>
      <w:r w:rsidRPr="00FA0C95">
        <w:rPr>
          <w:sz w:val="24"/>
          <w:szCs w:val="24"/>
          <w:lang w:val="en-GB"/>
        </w:rPr>
        <w:t>and</w:t>
      </w:r>
      <w:r w:rsidRPr="00FA0C95">
        <w:rPr>
          <w:spacing w:val="7"/>
          <w:sz w:val="24"/>
          <w:szCs w:val="24"/>
          <w:lang w:val="en-GB"/>
        </w:rPr>
        <w:t xml:space="preserve"> </w:t>
      </w:r>
      <w:r w:rsidRPr="00FA0C95">
        <w:rPr>
          <w:sz w:val="24"/>
          <w:szCs w:val="24"/>
          <w:lang w:val="en-GB"/>
        </w:rPr>
        <w:t>black;</w:t>
      </w:r>
      <w:r w:rsidRPr="00FA0C95">
        <w:rPr>
          <w:spacing w:val="2"/>
          <w:sz w:val="24"/>
          <w:szCs w:val="24"/>
          <w:lang w:val="en-GB"/>
        </w:rPr>
        <w:t xml:space="preserve"> </w:t>
      </w:r>
      <w:r>
        <w:rPr>
          <w:sz w:val="24"/>
          <w:szCs w:val="24"/>
          <w:lang w:val="en-GB"/>
        </w:rPr>
        <w:t>following this</w:t>
      </w:r>
      <w:r w:rsidRPr="00FA0C95">
        <w:rPr>
          <w:sz w:val="24"/>
          <w:szCs w:val="24"/>
          <w:lang w:val="en-GB"/>
        </w:rPr>
        <w:t xml:space="preserve"> example</w:t>
      </w:r>
      <w:r>
        <w:rPr>
          <w:sz w:val="24"/>
          <w:szCs w:val="24"/>
          <w:lang w:val="en-GB"/>
        </w:rPr>
        <w:t>:</w:t>
      </w:r>
      <w:r w:rsidRPr="00FA0C95">
        <w:rPr>
          <w:sz w:val="24"/>
          <w:szCs w:val="24"/>
          <w:lang w:val="en-GB"/>
        </w:rPr>
        <w:t xml:space="preserve"> </w:t>
      </w:r>
      <w:r>
        <w:rPr>
          <w:sz w:val="24"/>
          <w:szCs w:val="24"/>
          <w:lang w:val="en-GB"/>
        </w:rPr>
        <w:t>0,70,100,0:</w:t>
      </w:r>
      <w:r w:rsidRPr="00FA0C95">
        <w:rPr>
          <w:spacing w:val="15"/>
          <w:sz w:val="24"/>
          <w:szCs w:val="24"/>
          <w:lang w:val="en-GB"/>
        </w:rPr>
        <w:t xml:space="preserve"> </w:t>
      </w:r>
      <w:r w:rsidRPr="00FA0C95">
        <w:rPr>
          <w:sz w:val="24"/>
          <w:szCs w:val="24"/>
          <w:lang w:val="en-GB"/>
        </w:rPr>
        <w:t>0 % cyan, 70</w:t>
      </w:r>
      <w:r w:rsidRPr="00FA0C95">
        <w:rPr>
          <w:spacing w:val="1"/>
          <w:sz w:val="24"/>
          <w:szCs w:val="24"/>
          <w:lang w:val="en-GB"/>
        </w:rPr>
        <w:t xml:space="preserve"> </w:t>
      </w:r>
      <w:r w:rsidRPr="00FA0C95">
        <w:rPr>
          <w:sz w:val="24"/>
          <w:szCs w:val="24"/>
          <w:lang w:val="en-GB"/>
        </w:rPr>
        <w:t>% magenta, 100 % yellow,</w:t>
      </w:r>
      <w:r w:rsidRPr="00FA0C95">
        <w:rPr>
          <w:spacing w:val="22"/>
          <w:sz w:val="24"/>
          <w:szCs w:val="24"/>
          <w:lang w:val="en-GB"/>
        </w:rPr>
        <w:t xml:space="preserve"> </w:t>
      </w:r>
      <w:r w:rsidRPr="00FA0C95">
        <w:rPr>
          <w:sz w:val="24"/>
          <w:szCs w:val="24"/>
          <w:lang w:val="en-GB"/>
        </w:rPr>
        <w:t>0</w:t>
      </w:r>
      <w:r w:rsidRPr="00FA0C95">
        <w:rPr>
          <w:spacing w:val="14"/>
          <w:sz w:val="24"/>
          <w:szCs w:val="24"/>
          <w:lang w:val="en-GB"/>
        </w:rPr>
        <w:t xml:space="preserve"> </w:t>
      </w:r>
      <w:r w:rsidRPr="00FA0C95">
        <w:rPr>
          <w:sz w:val="24"/>
          <w:szCs w:val="24"/>
          <w:lang w:val="en-GB"/>
        </w:rPr>
        <w:t>%</w:t>
      </w:r>
      <w:r w:rsidRPr="00FA0C95">
        <w:rPr>
          <w:spacing w:val="24"/>
          <w:sz w:val="24"/>
          <w:szCs w:val="24"/>
          <w:lang w:val="en-GB"/>
        </w:rPr>
        <w:t xml:space="preserve"> </w:t>
      </w:r>
      <w:r w:rsidRPr="00FA0C95">
        <w:rPr>
          <w:sz w:val="24"/>
          <w:szCs w:val="24"/>
          <w:lang w:val="en-GB"/>
        </w:rPr>
        <w:t>black.</w:t>
      </w:r>
    </w:p>
    <w:p w:rsidR="00D73699" w:rsidRPr="00FA0C95" w:rsidRDefault="00D73699" w:rsidP="00D73699">
      <w:pPr>
        <w:pStyle w:val="ListParagraph"/>
        <w:numPr>
          <w:ilvl w:val="1"/>
          <w:numId w:val="41"/>
        </w:numPr>
        <w:spacing w:before="120" w:after="120"/>
        <w:ind w:left="567" w:hanging="567"/>
        <w:contextualSpacing w:val="0"/>
        <w:jc w:val="both"/>
        <w:rPr>
          <w:sz w:val="24"/>
          <w:szCs w:val="24"/>
          <w:lang w:val="en-GB"/>
        </w:rPr>
      </w:pPr>
      <w:r w:rsidRPr="00FA0C95">
        <w:rPr>
          <w:sz w:val="24"/>
          <w:szCs w:val="24"/>
          <w:lang w:val="en-GB"/>
        </w:rPr>
        <w:t>The</w:t>
      </w:r>
      <w:r w:rsidRPr="00FA0C95">
        <w:rPr>
          <w:spacing w:val="11"/>
          <w:sz w:val="24"/>
          <w:szCs w:val="24"/>
          <w:lang w:val="en-GB"/>
        </w:rPr>
        <w:t xml:space="preserve"> </w:t>
      </w:r>
      <w:r w:rsidRPr="00FA0C95">
        <w:rPr>
          <w:sz w:val="24"/>
          <w:szCs w:val="24"/>
          <w:lang w:val="en-GB"/>
        </w:rPr>
        <w:t>label</w:t>
      </w:r>
      <w:r>
        <w:rPr>
          <w:sz w:val="24"/>
          <w:szCs w:val="24"/>
          <w:lang w:val="en-GB"/>
        </w:rPr>
        <w:t>s</w:t>
      </w:r>
      <w:r w:rsidRPr="00FA0C95">
        <w:rPr>
          <w:spacing w:val="7"/>
          <w:sz w:val="24"/>
          <w:szCs w:val="24"/>
          <w:lang w:val="en-GB"/>
        </w:rPr>
        <w:t xml:space="preserve"> </w:t>
      </w:r>
      <w:r w:rsidRPr="00FA0C95">
        <w:rPr>
          <w:sz w:val="24"/>
          <w:szCs w:val="24"/>
          <w:lang w:val="en-GB"/>
        </w:rPr>
        <w:t>shall</w:t>
      </w:r>
      <w:r w:rsidRPr="00FA0C95">
        <w:rPr>
          <w:spacing w:val="9"/>
          <w:sz w:val="24"/>
          <w:szCs w:val="24"/>
          <w:lang w:val="en-GB"/>
        </w:rPr>
        <w:t xml:space="preserve"> </w:t>
      </w:r>
      <w:r>
        <w:rPr>
          <w:sz w:val="24"/>
          <w:szCs w:val="24"/>
          <w:lang w:val="en-GB"/>
        </w:rPr>
        <w:t>fulfil</w:t>
      </w:r>
      <w:r w:rsidRPr="00FA0C95">
        <w:rPr>
          <w:spacing w:val="9"/>
          <w:sz w:val="24"/>
          <w:szCs w:val="24"/>
          <w:lang w:val="en-GB"/>
        </w:rPr>
        <w:t xml:space="preserve"> </w:t>
      </w:r>
      <w:r w:rsidRPr="00FA0C95">
        <w:rPr>
          <w:sz w:val="24"/>
          <w:szCs w:val="24"/>
          <w:lang w:val="en-GB"/>
        </w:rPr>
        <w:t>the</w:t>
      </w:r>
      <w:r w:rsidRPr="00FA0C95">
        <w:rPr>
          <w:spacing w:val="10"/>
          <w:sz w:val="24"/>
          <w:szCs w:val="24"/>
          <w:lang w:val="en-GB"/>
        </w:rPr>
        <w:t xml:space="preserve"> </w:t>
      </w:r>
      <w:r w:rsidRPr="00FA0C95">
        <w:rPr>
          <w:sz w:val="24"/>
          <w:szCs w:val="24"/>
          <w:lang w:val="en-GB"/>
        </w:rPr>
        <w:t>following</w:t>
      </w:r>
      <w:r w:rsidRPr="00FA0C95">
        <w:rPr>
          <w:spacing w:val="6"/>
          <w:sz w:val="24"/>
          <w:szCs w:val="24"/>
          <w:lang w:val="en-GB"/>
        </w:rPr>
        <w:t xml:space="preserve"> </w:t>
      </w:r>
      <w:r w:rsidRPr="00FA0C95">
        <w:rPr>
          <w:sz w:val="24"/>
          <w:szCs w:val="24"/>
          <w:lang w:val="en-GB"/>
        </w:rPr>
        <w:t>specifications</w:t>
      </w:r>
      <w:r>
        <w:rPr>
          <w:sz w:val="24"/>
          <w:szCs w:val="24"/>
          <w:lang w:val="en-GB"/>
        </w:rPr>
        <w:t xml:space="preserve"> requirements</w:t>
      </w:r>
      <w:r w:rsidRPr="00FA0C95">
        <w:rPr>
          <w:sz w:val="24"/>
          <w:szCs w:val="24"/>
          <w:lang w:val="en-GB"/>
        </w:rPr>
        <w:t xml:space="preserve"> (numbers</w:t>
      </w:r>
      <w:r w:rsidRPr="00FA0C95">
        <w:rPr>
          <w:spacing w:val="6"/>
          <w:sz w:val="24"/>
          <w:szCs w:val="24"/>
          <w:lang w:val="en-GB"/>
        </w:rPr>
        <w:t xml:space="preserve"> </w:t>
      </w:r>
      <w:r w:rsidRPr="00FA0C95">
        <w:rPr>
          <w:sz w:val="24"/>
          <w:szCs w:val="24"/>
          <w:lang w:val="en-GB"/>
        </w:rPr>
        <w:t>refer</w:t>
      </w:r>
      <w:r w:rsidRPr="00FA0C95">
        <w:rPr>
          <w:spacing w:val="6"/>
          <w:sz w:val="24"/>
          <w:szCs w:val="24"/>
          <w:lang w:val="en-GB"/>
        </w:rPr>
        <w:t xml:space="preserve"> </w:t>
      </w:r>
      <w:r w:rsidRPr="00FA0C95">
        <w:rPr>
          <w:sz w:val="24"/>
          <w:szCs w:val="24"/>
          <w:lang w:val="en-GB"/>
        </w:rPr>
        <w:t>to</w:t>
      </w:r>
      <w:r w:rsidRPr="00FA0C95">
        <w:rPr>
          <w:spacing w:val="11"/>
          <w:sz w:val="24"/>
          <w:szCs w:val="24"/>
          <w:lang w:val="en-GB"/>
        </w:rPr>
        <w:t xml:space="preserve"> </w:t>
      </w:r>
      <w:r w:rsidRPr="00FA0C95">
        <w:rPr>
          <w:sz w:val="24"/>
          <w:szCs w:val="24"/>
          <w:lang w:val="en-GB"/>
        </w:rPr>
        <w:t>the figure</w:t>
      </w:r>
      <w:r w:rsidRPr="00FA0C95">
        <w:rPr>
          <w:spacing w:val="20"/>
          <w:sz w:val="24"/>
          <w:szCs w:val="24"/>
          <w:lang w:val="en-GB"/>
        </w:rPr>
        <w:t xml:space="preserve"> </w:t>
      </w:r>
      <w:r w:rsidRPr="00FA0C95">
        <w:rPr>
          <w:sz w:val="24"/>
          <w:szCs w:val="24"/>
          <w:lang w:val="en-GB"/>
        </w:rPr>
        <w:t>above):</w:t>
      </w:r>
    </w:p>
    <w:p w:rsidR="00D73699" w:rsidRPr="00FA0C95" w:rsidRDefault="00D73699" w:rsidP="00D73699">
      <w:pPr>
        <w:spacing w:before="5"/>
        <w:rPr>
          <w:szCs w:val="24"/>
        </w:rPr>
      </w:pPr>
    </w:p>
    <w:p w:rsidR="00D73699" w:rsidRPr="00D11676" w:rsidRDefault="00D73699" w:rsidP="00D73699">
      <w:pPr>
        <w:ind w:firstLine="720"/>
        <w:rPr>
          <w:szCs w:val="24"/>
        </w:rPr>
      </w:pPr>
      <w:r>
        <w:rPr>
          <w:noProof/>
          <w:szCs w:val="24"/>
          <w:lang w:val="fr-BE" w:eastAsia="fr-BE"/>
        </w:rPr>
        <w:drawing>
          <wp:inline distT="0" distB="0" distL="0" distR="0">
            <wp:extent cx="139700" cy="13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FA0C95">
        <w:rPr>
          <w:szCs w:val="24"/>
        </w:rPr>
        <w:t xml:space="preserve">   </w:t>
      </w:r>
      <w:r w:rsidRPr="00D11676">
        <w:rPr>
          <w:szCs w:val="24"/>
        </w:rPr>
        <w:t>the colours of the EU logo shall be as follows:</w:t>
      </w:r>
    </w:p>
    <w:p w:rsidR="00D73699" w:rsidRPr="00D11676" w:rsidRDefault="00D73699" w:rsidP="00D73699">
      <w:pPr>
        <w:ind w:firstLine="567"/>
        <w:rPr>
          <w:szCs w:val="24"/>
        </w:rPr>
      </w:pPr>
    </w:p>
    <w:p w:rsidR="00D73699" w:rsidRPr="00D11676" w:rsidRDefault="00D73699" w:rsidP="00D73699">
      <w:pPr>
        <w:pStyle w:val="ListParagraph"/>
        <w:numPr>
          <w:ilvl w:val="2"/>
          <w:numId w:val="41"/>
        </w:numPr>
        <w:ind w:left="1701" w:hanging="567"/>
        <w:jc w:val="both"/>
        <w:rPr>
          <w:sz w:val="24"/>
          <w:szCs w:val="24"/>
          <w:lang w:val="en-GB"/>
        </w:rPr>
      </w:pPr>
      <w:r w:rsidRPr="00D11676">
        <w:rPr>
          <w:sz w:val="24"/>
          <w:szCs w:val="24"/>
          <w:lang w:val="en-GB"/>
        </w:rPr>
        <w:t>the background: 100,80,0,0;</w:t>
      </w:r>
    </w:p>
    <w:p w:rsidR="00D73699" w:rsidRPr="00D11676" w:rsidRDefault="00D73699" w:rsidP="00D73699">
      <w:pPr>
        <w:ind w:firstLine="567"/>
        <w:rPr>
          <w:szCs w:val="24"/>
        </w:rPr>
      </w:pPr>
    </w:p>
    <w:p w:rsidR="00D73699" w:rsidRPr="00D11676" w:rsidRDefault="00D73699" w:rsidP="00D73699">
      <w:pPr>
        <w:pStyle w:val="ListParagraph"/>
        <w:numPr>
          <w:ilvl w:val="2"/>
          <w:numId w:val="41"/>
        </w:numPr>
        <w:ind w:left="1701" w:hanging="567"/>
        <w:jc w:val="both"/>
        <w:rPr>
          <w:sz w:val="24"/>
          <w:szCs w:val="24"/>
          <w:lang w:val="en-GB"/>
        </w:rPr>
      </w:pPr>
      <w:r w:rsidRPr="00D11676">
        <w:rPr>
          <w:sz w:val="24"/>
          <w:szCs w:val="24"/>
          <w:lang w:val="en-GB"/>
        </w:rPr>
        <w:t>the stars: 0,0,100,0;</w:t>
      </w:r>
    </w:p>
    <w:p w:rsidR="00D73699" w:rsidRPr="00FA0C95" w:rsidRDefault="00D73699" w:rsidP="00D73699">
      <w:pPr>
        <w:rPr>
          <w:szCs w:val="24"/>
        </w:rPr>
      </w:pPr>
    </w:p>
    <w:p w:rsidR="00D73699" w:rsidRPr="00FA0C95" w:rsidRDefault="00D73699" w:rsidP="00D73699">
      <w:pPr>
        <w:ind w:firstLine="720"/>
        <w:rPr>
          <w:szCs w:val="24"/>
        </w:rPr>
      </w:pPr>
      <w:r>
        <w:rPr>
          <w:noProof/>
          <w:szCs w:val="24"/>
          <w:lang w:val="fr-BE" w:eastAsia="fr-BE"/>
        </w:rPr>
        <w:drawing>
          <wp:inline distT="0" distB="0" distL="0" distR="0">
            <wp:extent cx="139700" cy="139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FA0C95">
        <w:rPr>
          <w:szCs w:val="24"/>
        </w:rPr>
        <w:t xml:space="preserve">   </w:t>
      </w:r>
      <w:r w:rsidRPr="00D11676">
        <w:rPr>
          <w:szCs w:val="24"/>
        </w:rPr>
        <w:t>the colour of the energy logo shall be: 100,80,0,0</w:t>
      </w:r>
      <w:r w:rsidRPr="00FA0C95">
        <w:rPr>
          <w:szCs w:val="24"/>
        </w:rPr>
        <w:t>;</w:t>
      </w:r>
    </w:p>
    <w:p w:rsidR="00D73699" w:rsidRPr="00FA0C95" w:rsidRDefault="00D73699" w:rsidP="00D73699">
      <w:pPr>
        <w:spacing w:before="1"/>
        <w:rPr>
          <w:szCs w:val="24"/>
        </w:rPr>
      </w:pPr>
    </w:p>
    <w:p w:rsidR="00D73699" w:rsidRPr="00FA0C95" w:rsidRDefault="00D73699" w:rsidP="00D73699">
      <w:pPr>
        <w:ind w:firstLine="720"/>
        <w:rPr>
          <w:szCs w:val="24"/>
        </w:rPr>
      </w:pPr>
      <w:r>
        <w:rPr>
          <w:noProof/>
          <w:szCs w:val="24"/>
          <w:lang w:val="fr-BE" w:eastAsia="fr-BE"/>
        </w:rPr>
        <w:drawing>
          <wp:inline distT="0" distB="0" distL="0" distR="0">
            <wp:extent cx="139700" cy="13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FA0C95">
        <w:rPr>
          <w:szCs w:val="24"/>
        </w:rPr>
        <w:t xml:space="preserve">   </w:t>
      </w:r>
      <w:r w:rsidRPr="00D11676">
        <w:rPr>
          <w:szCs w:val="24"/>
        </w:rPr>
        <w:t>the QR code shall be 100 % black</w:t>
      </w:r>
      <w:r w:rsidRPr="00FA0C95">
        <w:rPr>
          <w:szCs w:val="24"/>
        </w:rPr>
        <w:t>;</w:t>
      </w:r>
    </w:p>
    <w:p w:rsidR="00D73699" w:rsidRPr="00FA0C95" w:rsidRDefault="00D73699" w:rsidP="00D73699">
      <w:pPr>
        <w:spacing w:before="80"/>
        <w:ind w:firstLine="720"/>
        <w:rPr>
          <w:szCs w:val="24"/>
        </w:rPr>
      </w:pPr>
    </w:p>
    <w:p w:rsidR="00D73699" w:rsidRDefault="00D73699" w:rsidP="00D73699">
      <w:pPr>
        <w:ind w:firstLine="720"/>
        <w:rPr>
          <w:szCs w:val="24"/>
        </w:rPr>
      </w:pPr>
      <w:r>
        <w:rPr>
          <w:noProof/>
          <w:szCs w:val="24"/>
          <w:lang w:val="fr-BE" w:eastAsia="fr-BE"/>
        </w:rPr>
        <w:drawing>
          <wp:inline distT="0" distB="0" distL="0" distR="0">
            <wp:extent cx="139700" cy="13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FA0C95">
        <w:rPr>
          <w:szCs w:val="24"/>
        </w:rPr>
        <w:t xml:space="preserve">   </w:t>
      </w:r>
      <w:r w:rsidRPr="00D11676">
        <w:rPr>
          <w:szCs w:val="24"/>
        </w:rPr>
        <w:t>the supplier's name shall be 100 % black and in Verdana Bold, 9 pt</w:t>
      </w:r>
      <w:r w:rsidRPr="00FA0C95">
        <w:rPr>
          <w:szCs w:val="24"/>
        </w:rPr>
        <w:t>;</w:t>
      </w:r>
    </w:p>
    <w:p w:rsidR="00D73699" w:rsidRPr="00FA0C95" w:rsidRDefault="00D73699" w:rsidP="00D73699">
      <w:pPr>
        <w:spacing w:before="1"/>
        <w:rPr>
          <w:szCs w:val="24"/>
        </w:rPr>
      </w:pPr>
    </w:p>
    <w:p w:rsidR="00D73699" w:rsidRPr="00FA0C95" w:rsidRDefault="00D73699" w:rsidP="00D73699">
      <w:pPr>
        <w:ind w:firstLine="720"/>
        <w:rPr>
          <w:szCs w:val="24"/>
        </w:rPr>
      </w:pPr>
      <w:r>
        <w:rPr>
          <w:noProof/>
          <w:szCs w:val="24"/>
          <w:lang w:val="fr-BE" w:eastAsia="fr-BE"/>
        </w:rPr>
        <w:drawing>
          <wp:inline distT="0" distB="0" distL="0" distR="0">
            <wp:extent cx="139700" cy="139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FA0C95">
        <w:rPr>
          <w:szCs w:val="24"/>
        </w:rPr>
        <w:t xml:space="preserve">   </w:t>
      </w:r>
      <w:r w:rsidRPr="00D11676">
        <w:rPr>
          <w:szCs w:val="24"/>
        </w:rPr>
        <w:t>the model identifier shall be 100 % black and in Verdana Regular 9 pt</w:t>
      </w:r>
      <w:r>
        <w:rPr>
          <w:szCs w:val="24"/>
        </w:rPr>
        <w:t>;</w:t>
      </w:r>
    </w:p>
    <w:p w:rsidR="00D73699" w:rsidRPr="00FA0C95" w:rsidRDefault="00D73699" w:rsidP="00D73699">
      <w:pPr>
        <w:spacing w:before="3"/>
        <w:rPr>
          <w:szCs w:val="24"/>
        </w:rPr>
      </w:pPr>
    </w:p>
    <w:p w:rsidR="00D73699" w:rsidRPr="00D11676" w:rsidRDefault="00D73699" w:rsidP="00D73699">
      <w:pPr>
        <w:pStyle w:val="ListParagraph"/>
        <w:numPr>
          <w:ilvl w:val="0"/>
          <w:numId w:val="48"/>
        </w:numPr>
        <w:jc w:val="both"/>
        <w:rPr>
          <w:sz w:val="24"/>
          <w:szCs w:val="24"/>
          <w:lang w:val="en-GB"/>
        </w:rPr>
      </w:pPr>
      <w:r w:rsidRPr="00D11676">
        <w:rPr>
          <w:sz w:val="24"/>
          <w:szCs w:val="24"/>
          <w:lang w:val="en-GB"/>
        </w:rPr>
        <w:t>the A to G scale shall be as follows:</w:t>
      </w:r>
    </w:p>
    <w:p w:rsidR="00D73699" w:rsidRPr="00D11676" w:rsidRDefault="00D73699" w:rsidP="00D73699">
      <w:pPr>
        <w:pStyle w:val="ListParagraph"/>
        <w:jc w:val="both"/>
        <w:rPr>
          <w:sz w:val="24"/>
          <w:szCs w:val="24"/>
          <w:lang w:val="en-GB"/>
        </w:rPr>
      </w:pPr>
    </w:p>
    <w:p w:rsidR="00D73699" w:rsidRDefault="00D73699" w:rsidP="00D73699">
      <w:pPr>
        <w:pStyle w:val="ListParagraph"/>
        <w:numPr>
          <w:ilvl w:val="2"/>
          <w:numId w:val="41"/>
        </w:numPr>
        <w:ind w:left="1701" w:hanging="567"/>
        <w:jc w:val="both"/>
        <w:rPr>
          <w:sz w:val="24"/>
          <w:szCs w:val="24"/>
          <w:lang w:val="en-GB"/>
        </w:rPr>
      </w:pPr>
      <w:r w:rsidRPr="00D11676">
        <w:rPr>
          <w:sz w:val="24"/>
          <w:szCs w:val="24"/>
          <w:lang w:val="en-GB"/>
        </w:rPr>
        <w:t>the letters of the energy efficiency scale shall be 100 % white and in Calibri Bold 19 pt; the letters shall be centred on an axis at 4,5 mm from the left side of the arrows;</w:t>
      </w:r>
    </w:p>
    <w:p w:rsidR="00D73699" w:rsidRPr="00D11676" w:rsidRDefault="00D73699" w:rsidP="00D73699">
      <w:pPr>
        <w:pStyle w:val="ListParagraph"/>
        <w:ind w:left="2340"/>
        <w:jc w:val="both"/>
        <w:rPr>
          <w:sz w:val="24"/>
          <w:szCs w:val="24"/>
          <w:lang w:val="en-GB"/>
        </w:rPr>
      </w:pPr>
    </w:p>
    <w:p w:rsidR="00D73699" w:rsidRDefault="00D73699" w:rsidP="00D73699">
      <w:pPr>
        <w:pStyle w:val="ListParagraph"/>
        <w:numPr>
          <w:ilvl w:val="2"/>
          <w:numId w:val="41"/>
        </w:numPr>
        <w:ind w:left="1701" w:hanging="567"/>
        <w:jc w:val="both"/>
        <w:rPr>
          <w:sz w:val="24"/>
          <w:szCs w:val="24"/>
          <w:lang w:val="en-GB"/>
        </w:rPr>
      </w:pPr>
      <w:r w:rsidRPr="00D11676">
        <w:rPr>
          <w:sz w:val="24"/>
          <w:szCs w:val="24"/>
          <w:lang w:val="en-GB"/>
        </w:rPr>
        <w:t>the colours of the A to G scale arrows shall be as follows:</w:t>
      </w:r>
    </w:p>
    <w:p w:rsidR="00D73699" w:rsidRPr="00D11676" w:rsidRDefault="00D73699" w:rsidP="00D73699">
      <w:pPr>
        <w:rPr>
          <w:szCs w:val="24"/>
        </w:rPr>
      </w:pPr>
    </w:p>
    <w:p w:rsidR="00D73699" w:rsidRDefault="00D73699" w:rsidP="00D73699">
      <w:pPr>
        <w:pStyle w:val="ListParagraph"/>
        <w:numPr>
          <w:ilvl w:val="2"/>
          <w:numId w:val="41"/>
        </w:numPr>
        <w:ind w:left="1701" w:hanging="567"/>
        <w:jc w:val="both"/>
        <w:rPr>
          <w:sz w:val="24"/>
          <w:szCs w:val="24"/>
          <w:lang w:val="en-GB"/>
        </w:rPr>
      </w:pPr>
      <w:r w:rsidRPr="00D11676">
        <w:rPr>
          <w:sz w:val="24"/>
          <w:szCs w:val="24"/>
          <w:lang w:val="en-GB"/>
        </w:rPr>
        <w:t>A-class: 100,0,100,0;</w:t>
      </w:r>
    </w:p>
    <w:p w:rsidR="00D73699" w:rsidRPr="00D11676" w:rsidRDefault="00D73699" w:rsidP="00D73699">
      <w:pPr>
        <w:rPr>
          <w:szCs w:val="24"/>
        </w:rPr>
      </w:pPr>
    </w:p>
    <w:p w:rsidR="00D73699" w:rsidRDefault="00D73699" w:rsidP="00D73699">
      <w:pPr>
        <w:pStyle w:val="ListParagraph"/>
        <w:numPr>
          <w:ilvl w:val="2"/>
          <w:numId w:val="41"/>
        </w:numPr>
        <w:ind w:left="1701" w:hanging="567"/>
        <w:jc w:val="both"/>
        <w:rPr>
          <w:sz w:val="24"/>
          <w:szCs w:val="24"/>
          <w:lang w:val="en-GB"/>
        </w:rPr>
      </w:pPr>
      <w:r w:rsidRPr="00D11676">
        <w:rPr>
          <w:sz w:val="24"/>
          <w:szCs w:val="24"/>
          <w:lang w:val="en-GB"/>
        </w:rPr>
        <w:t>B-class: 70,0,100,0;</w:t>
      </w:r>
    </w:p>
    <w:p w:rsidR="00D73699" w:rsidRPr="00D11676" w:rsidRDefault="00D73699" w:rsidP="00D73699">
      <w:pPr>
        <w:rPr>
          <w:szCs w:val="24"/>
        </w:rPr>
      </w:pPr>
    </w:p>
    <w:p w:rsidR="00D73699" w:rsidRDefault="00D73699" w:rsidP="00D73699">
      <w:pPr>
        <w:pStyle w:val="ListParagraph"/>
        <w:numPr>
          <w:ilvl w:val="2"/>
          <w:numId w:val="41"/>
        </w:numPr>
        <w:ind w:left="1701" w:hanging="567"/>
        <w:jc w:val="both"/>
        <w:rPr>
          <w:sz w:val="24"/>
          <w:szCs w:val="24"/>
          <w:lang w:val="en-GB"/>
        </w:rPr>
      </w:pPr>
      <w:r w:rsidRPr="00D11676">
        <w:rPr>
          <w:sz w:val="24"/>
          <w:szCs w:val="24"/>
          <w:lang w:val="en-GB"/>
        </w:rPr>
        <w:t>C-class: 30,0,100,0;</w:t>
      </w:r>
    </w:p>
    <w:p w:rsidR="00D73699" w:rsidRPr="00D11676" w:rsidRDefault="00D73699" w:rsidP="00D73699">
      <w:pPr>
        <w:rPr>
          <w:szCs w:val="24"/>
        </w:rPr>
      </w:pPr>
    </w:p>
    <w:p w:rsidR="00D73699" w:rsidRDefault="00D73699" w:rsidP="00D73699">
      <w:pPr>
        <w:pStyle w:val="ListParagraph"/>
        <w:numPr>
          <w:ilvl w:val="2"/>
          <w:numId w:val="41"/>
        </w:numPr>
        <w:ind w:left="1701" w:hanging="567"/>
        <w:jc w:val="both"/>
        <w:rPr>
          <w:sz w:val="24"/>
          <w:szCs w:val="24"/>
          <w:lang w:val="en-GB"/>
        </w:rPr>
      </w:pPr>
      <w:r w:rsidRPr="00D11676">
        <w:rPr>
          <w:sz w:val="24"/>
          <w:szCs w:val="24"/>
          <w:lang w:val="en-GB"/>
        </w:rPr>
        <w:t>D-class: 0,0,100,0;</w:t>
      </w:r>
    </w:p>
    <w:p w:rsidR="00D73699" w:rsidRPr="00D11676" w:rsidRDefault="00D73699" w:rsidP="00D73699">
      <w:pPr>
        <w:rPr>
          <w:szCs w:val="24"/>
        </w:rPr>
      </w:pPr>
    </w:p>
    <w:p w:rsidR="00D73699" w:rsidRDefault="00D73699" w:rsidP="00D73699">
      <w:pPr>
        <w:pStyle w:val="ListParagraph"/>
        <w:numPr>
          <w:ilvl w:val="2"/>
          <w:numId w:val="41"/>
        </w:numPr>
        <w:ind w:left="1701" w:hanging="567"/>
        <w:jc w:val="both"/>
        <w:rPr>
          <w:sz w:val="24"/>
          <w:szCs w:val="24"/>
          <w:lang w:val="en-GB"/>
        </w:rPr>
      </w:pPr>
      <w:r w:rsidRPr="00D11676">
        <w:rPr>
          <w:sz w:val="24"/>
          <w:szCs w:val="24"/>
          <w:lang w:val="en-GB"/>
        </w:rPr>
        <w:t>E-class: 0,30,100,0;</w:t>
      </w:r>
    </w:p>
    <w:p w:rsidR="00D73699" w:rsidRPr="00D11676" w:rsidRDefault="00D73699" w:rsidP="00D73699">
      <w:pPr>
        <w:rPr>
          <w:szCs w:val="24"/>
        </w:rPr>
      </w:pPr>
    </w:p>
    <w:p w:rsidR="00D73699" w:rsidRDefault="00D73699" w:rsidP="00D73699">
      <w:pPr>
        <w:pStyle w:val="ListParagraph"/>
        <w:numPr>
          <w:ilvl w:val="2"/>
          <w:numId w:val="41"/>
        </w:numPr>
        <w:ind w:left="1701" w:hanging="567"/>
        <w:jc w:val="both"/>
        <w:rPr>
          <w:sz w:val="24"/>
          <w:szCs w:val="24"/>
          <w:lang w:val="en-GB"/>
        </w:rPr>
      </w:pPr>
      <w:r w:rsidRPr="00D11676">
        <w:rPr>
          <w:sz w:val="24"/>
          <w:szCs w:val="24"/>
          <w:lang w:val="en-GB"/>
        </w:rPr>
        <w:t>F-class: 0,70,100,0;</w:t>
      </w:r>
    </w:p>
    <w:p w:rsidR="00D73699" w:rsidRPr="00D11676" w:rsidRDefault="00D73699" w:rsidP="00D73699">
      <w:pPr>
        <w:rPr>
          <w:szCs w:val="24"/>
        </w:rPr>
      </w:pPr>
    </w:p>
    <w:p w:rsidR="00D73699" w:rsidRPr="00D11676" w:rsidRDefault="00D73699" w:rsidP="00D73699">
      <w:pPr>
        <w:pStyle w:val="ListParagraph"/>
        <w:numPr>
          <w:ilvl w:val="2"/>
          <w:numId w:val="41"/>
        </w:numPr>
        <w:ind w:left="1701" w:hanging="567"/>
        <w:jc w:val="both"/>
        <w:rPr>
          <w:sz w:val="24"/>
          <w:szCs w:val="24"/>
          <w:lang w:val="en-GB"/>
        </w:rPr>
      </w:pPr>
      <w:r w:rsidRPr="00D11676">
        <w:rPr>
          <w:sz w:val="24"/>
          <w:szCs w:val="24"/>
          <w:lang w:val="en-GB"/>
        </w:rPr>
        <w:t>G-class: 0,100,100,0;</w:t>
      </w:r>
    </w:p>
    <w:p w:rsidR="00D73699" w:rsidRPr="00FA0C95" w:rsidRDefault="00D73699" w:rsidP="00D73699">
      <w:pPr>
        <w:pStyle w:val="ListParagraph"/>
        <w:ind w:left="1701"/>
        <w:jc w:val="both"/>
        <w:rPr>
          <w:lang w:val="en-GB"/>
        </w:rPr>
      </w:pPr>
    </w:p>
    <w:p w:rsidR="00D73699" w:rsidRPr="00FA0C95" w:rsidRDefault="00D73699" w:rsidP="00D73699">
      <w:pPr>
        <w:ind w:left="720"/>
        <w:rPr>
          <w:szCs w:val="24"/>
        </w:rPr>
      </w:pPr>
      <w:r>
        <w:rPr>
          <w:noProof/>
          <w:szCs w:val="24"/>
          <w:lang w:val="fr-BE" w:eastAsia="fr-BE"/>
        </w:rPr>
        <w:drawing>
          <wp:inline distT="0" distB="0" distL="0" distR="0">
            <wp:extent cx="139700" cy="13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FA0C95">
        <w:rPr>
          <w:szCs w:val="24"/>
        </w:rPr>
        <w:t xml:space="preserve">   </w:t>
      </w:r>
      <w:r w:rsidRPr="00D11676">
        <w:rPr>
          <w:szCs w:val="24"/>
        </w:rPr>
        <w:t>the internal dividers shall have a weight of 0,5 pt and the colour shall be 100 % black</w:t>
      </w:r>
      <w:r>
        <w:rPr>
          <w:szCs w:val="24"/>
        </w:rPr>
        <w:t>;</w:t>
      </w:r>
    </w:p>
    <w:p w:rsidR="00D73699" w:rsidRPr="00FA0C95" w:rsidRDefault="00D73699" w:rsidP="00D73699">
      <w:pPr>
        <w:spacing w:before="3"/>
        <w:rPr>
          <w:szCs w:val="24"/>
        </w:rPr>
      </w:pPr>
    </w:p>
    <w:p w:rsidR="00D73699" w:rsidRPr="00FA0C95" w:rsidRDefault="00D73699" w:rsidP="00D73699">
      <w:pPr>
        <w:ind w:left="1077" w:hanging="357"/>
        <w:rPr>
          <w:szCs w:val="24"/>
        </w:rPr>
      </w:pPr>
      <w:r>
        <w:rPr>
          <w:noProof/>
          <w:szCs w:val="24"/>
          <w:lang w:val="fr-BE" w:eastAsia="fr-BE"/>
        </w:rPr>
        <w:drawing>
          <wp:inline distT="0" distB="0" distL="0" distR="0">
            <wp:extent cx="139700" cy="139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FA0C95">
        <w:rPr>
          <w:szCs w:val="24"/>
        </w:rPr>
        <w:t xml:space="preserve">   </w:t>
      </w:r>
      <w:r w:rsidRPr="00D11676">
        <w:rPr>
          <w:szCs w:val="24"/>
        </w:rPr>
        <w:t>the letter of the energy efficiency class shall be 100 % white and in Calibri Bold 33 pt. The energy efficiency class arrow and the corresponding arrow in the A to G scale shall be positioned in such a way that their tips are aligned. The letter in the energy efficiency class arrow shall be positioned in the centre of the rectangular part of the arrow which shall be 100 % black</w:t>
      </w:r>
    </w:p>
    <w:p w:rsidR="00D73699" w:rsidRPr="00FA0C95" w:rsidRDefault="00D73699" w:rsidP="00D73699">
      <w:pPr>
        <w:spacing w:before="7"/>
        <w:rPr>
          <w:szCs w:val="24"/>
        </w:rPr>
      </w:pPr>
    </w:p>
    <w:p w:rsidR="00D73699" w:rsidRPr="00FA0C95" w:rsidRDefault="00D73699" w:rsidP="00D73699">
      <w:pPr>
        <w:ind w:left="1077" w:hanging="357"/>
        <w:rPr>
          <w:szCs w:val="24"/>
        </w:rPr>
      </w:pPr>
      <w:r>
        <w:rPr>
          <w:noProof/>
          <w:szCs w:val="24"/>
          <w:lang w:val="fr-BE" w:eastAsia="fr-BE"/>
        </w:rPr>
        <w:drawing>
          <wp:inline distT="0" distB="0" distL="0" distR="0">
            <wp:extent cx="139700" cy="13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FA0C95">
        <w:rPr>
          <w:szCs w:val="24"/>
        </w:rPr>
        <w:t xml:space="preserve">   </w:t>
      </w:r>
      <w:r w:rsidRPr="00D11676">
        <w:rPr>
          <w:szCs w:val="24"/>
        </w:rPr>
        <w:t>the annual energy consumption value shall be in Verdana Bold 28 pt; ‘kWh/annum’ shall be in Verdana Regular 18 pt. They shall be centred and 100 % black</w:t>
      </w:r>
      <w:r>
        <w:rPr>
          <w:szCs w:val="24"/>
        </w:rPr>
        <w:t>;</w:t>
      </w:r>
    </w:p>
    <w:p w:rsidR="00D73699" w:rsidRPr="00FA0C95" w:rsidRDefault="00D73699" w:rsidP="00D73699">
      <w:pPr>
        <w:spacing w:before="1"/>
        <w:rPr>
          <w:szCs w:val="24"/>
        </w:rPr>
      </w:pPr>
    </w:p>
    <w:p w:rsidR="00D73699" w:rsidRDefault="00D73699" w:rsidP="00D73699">
      <w:pPr>
        <w:ind w:left="720"/>
        <w:rPr>
          <w:szCs w:val="24"/>
        </w:rPr>
      </w:pPr>
      <w:r>
        <w:rPr>
          <w:noProof/>
          <w:szCs w:val="24"/>
          <w:lang w:val="fr-BE" w:eastAsia="fr-BE"/>
        </w:rPr>
        <w:drawing>
          <wp:inline distT="0" distB="0" distL="0" distR="0">
            <wp:extent cx="139700" cy="13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FA0C95">
        <w:rPr>
          <w:szCs w:val="24"/>
        </w:rPr>
        <w:t xml:space="preserve">   </w:t>
      </w:r>
      <w:r w:rsidRPr="005B4984">
        <w:rPr>
          <w:szCs w:val="24"/>
        </w:rPr>
        <w:t>the pictograms shall be as shown as in the label designs and as follows:</w:t>
      </w:r>
    </w:p>
    <w:p w:rsidR="00D73699" w:rsidRPr="005B4984" w:rsidRDefault="00D73699" w:rsidP="00D73699">
      <w:pPr>
        <w:ind w:left="720"/>
        <w:rPr>
          <w:szCs w:val="24"/>
        </w:rPr>
      </w:pPr>
    </w:p>
    <w:p w:rsidR="00D73699" w:rsidRDefault="00D73699" w:rsidP="00D73699">
      <w:pPr>
        <w:pStyle w:val="ListParagraph"/>
        <w:numPr>
          <w:ilvl w:val="2"/>
          <w:numId w:val="41"/>
        </w:numPr>
        <w:ind w:left="1701" w:hanging="567"/>
        <w:jc w:val="both"/>
        <w:rPr>
          <w:sz w:val="24"/>
          <w:szCs w:val="24"/>
          <w:lang w:val="en-GB"/>
        </w:rPr>
      </w:pPr>
      <w:r w:rsidRPr="005B4984">
        <w:rPr>
          <w:sz w:val="24"/>
          <w:szCs w:val="24"/>
          <w:lang w:val="en-GB"/>
        </w:rPr>
        <w:t>the pictograms' lines shall have a weight of 1,2 pt and they and the texts (numbers and units) shall be 100 % black;</w:t>
      </w:r>
    </w:p>
    <w:p w:rsidR="00D73699" w:rsidRPr="005B4984" w:rsidRDefault="00D73699" w:rsidP="00D73699">
      <w:pPr>
        <w:pStyle w:val="ListParagraph"/>
        <w:ind w:left="2340"/>
        <w:jc w:val="both"/>
        <w:rPr>
          <w:sz w:val="24"/>
          <w:szCs w:val="24"/>
          <w:lang w:val="en-GB"/>
        </w:rPr>
      </w:pPr>
    </w:p>
    <w:p w:rsidR="00D73699" w:rsidRDefault="00D73699" w:rsidP="00D73699">
      <w:pPr>
        <w:pStyle w:val="ListParagraph"/>
        <w:numPr>
          <w:ilvl w:val="2"/>
          <w:numId w:val="41"/>
        </w:numPr>
        <w:ind w:left="1701" w:hanging="567"/>
        <w:jc w:val="both"/>
        <w:rPr>
          <w:sz w:val="24"/>
          <w:szCs w:val="24"/>
          <w:lang w:val="en-GB"/>
        </w:rPr>
      </w:pPr>
      <w:r w:rsidRPr="005B4984">
        <w:rPr>
          <w:sz w:val="24"/>
          <w:szCs w:val="24"/>
          <w:lang w:val="en-GB"/>
        </w:rPr>
        <w:t>the numbers under the pictograms shall be in Verdana Bold 16 pt with the units in Verdana Regular 12 pt and they shall be centred under the pictograms;</w:t>
      </w:r>
    </w:p>
    <w:p w:rsidR="00D73699" w:rsidRPr="005B4984" w:rsidRDefault="00D73699" w:rsidP="00D73699">
      <w:pPr>
        <w:rPr>
          <w:szCs w:val="24"/>
        </w:rPr>
      </w:pPr>
    </w:p>
    <w:p w:rsidR="00D73699" w:rsidRDefault="00D73699" w:rsidP="00D73699">
      <w:pPr>
        <w:pStyle w:val="ListParagraph"/>
        <w:numPr>
          <w:ilvl w:val="2"/>
          <w:numId w:val="41"/>
        </w:numPr>
        <w:ind w:left="1701" w:hanging="567"/>
        <w:jc w:val="both"/>
        <w:rPr>
          <w:sz w:val="24"/>
          <w:szCs w:val="24"/>
          <w:lang w:val="en-GB"/>
        </w:rPr>
      </w:pPr>
      <w:r w:rsidRPr="005B4984">
        <w:rPr>
          <w:sz w:val="24"/>
          <w:szCs w:val="24"/>
          <w:lang w:val="en-GB"/>
        </w:rPr>
        <w:lastRenderedPageBreak/>
        <w:t>the temperatures values shall be in Verdana Bold 12 pt with the ‘°C’ in Verdana Regular 12 pt and they shall be placed either on the right side of the thermometer pictogram or inside the pictogram representing the ambient temperature;</w:t>
      </w:r>
    </w:p>
    <w:p w:rsidR="00D73699" w:rsidRPr="005B4984" w:rsidRDefault="00D73699" w:rsidP="00D73699">
      <w:pPr>
        <w:rPr>
          <w:szCs w:val="24"/>
        </w:rPr>
      </w:pPr>
    </w:p>
    <w:p w:rsidR="00D73699" w:rsidRPr="005B4984" w:rsidRDefault="00D73699" w:rsidP="00D73699">
      <w:pPr>
        <w:pStyle w:val="ListParagraph"/>
        <w:numPr>
          <w:ilvl w:val="2"/>
          <w:numId w:val="41"/>
        </w:numPr>
        <w:ind w:left="1701" w:hanging="567"/>
        <w:jc w:val="both"/>
        <w:rPr>
          <w:sz w:val="24"/>
          <w:szCs w:val="24"/>
          <w:lang w:val="en-GB"/>
        </w:rPr>
      </w:pPr>
      <w:r w:rsidRPr="005B4984">
        <w:rPr>
          <w:sz w:val="24"/>
          <w:szCs w:val="24"/>
          <w:lang w:val="en-GB"/>
        </w:rPr>
        <w:t xml:space="preserve">for </w:t>
      </w:r>
      <w:r>
        <w:rPr>
          <w:sz w:val="24"/>
          <w:szCs w:val="24"/>
          <w:lang w:val="en-GB"/>
        </w:rPr>
        <w:t xml:space="preserve">professional, scientific or healthcare refrigerated storage cabinets: </w:t>
      </w:r>
      <w:r w:rsidRPr="005B4984">
        <w:rPr>
          <w:sz w:val="24"/>
          <w:szCs w:val="24"/>
          <w:lang w:val="en-GB"/>
        </w:rPr>
        <w:t>if the appliance contains only frozen compartment(s) or only unfrozen compartment(s), only the relevant pictograms, as set out in point</w:t>
      </w:r>
      <w:r>
        <w:rPr>
          <w:sz w:val="24"/>
          <w:szCs w:val="24"/>
          <w:lang w:val="en-GB"/>
        </w:rPr>
        <w:t>s</w:t>
      </w:r>
      <w:r w:rsidRPr="005B4984">
        <w:rPr>
          <w:sz w:val="24"/>
          <w:szCs w:val="24"/>
          <w:lang w:val="en-GB"/>
        </w:rPr>
        <w:t xml:space="preserve"> </w:t>
      </w:r>
      <w:r w:rsidRPr="00DB50A1">
        <w:rPr>
          <w:sz w:val="24"/>
          <w:szCs w:val="24"/>
          <w:lang w:val="en-GB"/>
        </w:rPr>
        <w:t>1 and 2, shall</w:t>
      </w:r>
      <w:r w:rsidRPr="005B4984">
        <w:rPr>
          <w:sz w:val="24"/>
          <w:szCs w:val="24"/>
          <w:lang w:val="en-GB"/>
        </w:rPr>
        <w:t xml:space="preserve"> be shown and centred between the internal divider below the annual energy consumption and the bottom of the energy label</w:t>
      </w:r>
      <w:r>
        <w:rPr>
          <w:sz w:val="24"/>
          <w:szCs w:val="24"/>
          <w:lang w:val="en-GB"/>
        </w:rPr>
        <w:t>;</w:t>
      </w:r>
    </w:p>
    <w:p w:rsidR="00D73699" w:rsidRPr="00FA0C95" w:rsidRDefault="00D73699" w:rsidP="00D73699">
      <w:pPr>
        <w:ind w:left="720"/>
        <w:rPr>
          <w:szCs w:val="24"/>
        </w:rPr>
      </w:pPr>
    </w:p>
    <w:p w:rsidR="00D73699" w:rsidRPr="00FA0C95" w:rsidRDefault="00D73699" w:rsidP="00D73699">
      <w:pPr>
        <w:ind w:left="720"/>
        <w:rPr>
          <w:szCs w:val="24"/>
        </w:rPr>
      </w:pPr>
      <w:r>
        <w:rPr>
          <w:noProof/>
          <w:szCs w:val="24"/>
          <w:lang w:val="fr-BE" w:eastAsia="fr-BE"/>
        </w:rPr>
        <w:drawing>
          <wp:inline distT="0" distB="0" distL="0" distR="0">
            <wp:extent cx="139700" cy="139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FA0C95">
        <w:rPr>
          <w:szCs w:val="24"/>
        </w:rPr>
        <w:t xml:space="preserve">   </w:t>
      </w:r>
      <w:r w:rsidRPr="005B4984">
        <w:rPr>
          <w:szCs w:val="24"/>
        </w:rPr>
        <w:t>the number of the regulation shall be 100 % black and in Verdana Regular 6 pt</w:t>
      </w:r>
      <w:r>
        <w:rPr>
          <w:szCs w:val="24"/>
        </w:rPr>
        <w:t>.</w:t>
      </w:r>
    </w:p>
    <w:p w:rsidR="00D73699" w:rsidRPr="00FA0C95" w:rsidRDefault="00D73699" w:rsidP="00D73699">
      <w:pPr>
        <w:spacing w:before="1"/>
        <w:rPr>
          <w:szCs w:val="24"/>
        </w:rPr>
      </w:pPr>
    </w:p>
    <w:p w:rsidR="00D73699" w:rsidRPr="00FA0C95" w:rsidRDefault="00D73699" w:rsidP="00D73699">
      <w:pPr>
        <w:spacing w:before="44"/>
        <w:ind w:firstLine="720"/>
        <w:rPr>
          <w:sz w:val="26"/>
          <w:szCs w:val="26"/>
        </w:rPr>
      </w:pPr>
    </w:p>
    <w:p w:rsidR="00D73699" w:rsidRPr="00FA0C95" w:rsidRDefault="00D73699" w:rsidP="00D73699">
      <w:pPr>
        <w:rPr>
          <w:i/>
          <w:sz w:val="17"/>
          <w:szCs w:val="17"/>
        </w:rPr>
      </w:pPr>
      <w:r w:rsidRPr="00FA0C95">
        <w:rPr>
          <w:i/>
          <w:sz w:val="17"/>
          <w:szCs w:val="17"/>
        </w:rPr>
        <w:br w:type="page"/>
      </w:r>
    </w:p>
    <w:p w:rsidR="00D73699" w:rsidRPr="00C9695F" w:rsidRDefault="00D73699" w:rsidP="00D73699">
      <w:pPr>
        <w:jc w:val="center"/>
        <w:rPr>
          <w:szCs w:val="24"/>
        </w:rPr>
      </w:pPr>
      <w:r w:rsidRPr="00C9695F">
        <w:rPr>
          <w:i/>
          <w:szCs w:val="24"/>
        </w:rPr>
        <w:lastRenderedPageBreak/>
        <w:t>ANNEX</w:t>
      </w:r>
      <w:r w:rsidRPr="00C9695F">
        <w:rPr>
          <w:i/>
          <w:spacing w:val="22"/>
          <w:szCs w:val="24"/>
        </w:rPr>
        <w:t xml:space="preserve"> </w:t>
      </w:r>
      <w:r w:rsidRPr="00C9695F">
        <w:rPr>
          <w:i/>
          <w:w w:val="99"/>
          <w:szCs w:val="24"/>
        </w:rPr>
        <w:t>I</w:t>
      </w:r>
      <w:r>
        <w:rPr>
          <w:i/>
          <w:w w:val="99"/>
          <w:szCs w:val="24"/>
        </w:rPr>
        <w:t>V</w:t>
      </w:r>
    </w:p>
    <w:p w:rsidR="00D73699" w:rsidRPr="00C9695F" w:rsidRDefault="00D73699" w:rsidP="00D73699">
      <w:pPr>
        <w:spacing w:before="15"/>
        <w:jc w:val="center"/>
        <w:rPr>
          <w:szCs w:val="24"/>
        </w:rPr>
      </w:pPr>
    </w:p>
    <w:p w:rsidR="00D73699" w:rsidRPr="00C9695F" w:rsidRDefault="00D73699" w:rsidP="00D73699">
      <w:pPr>
        <w:jc w:val="center"/>
        <w:rPr>
          <w:szCs w:val="24"/>
        </w:rPr>
      </w:pPr>
      <w:r w:rsidRPr="00C9695F">
        <w:rPr>
          <w:b/>
          <w:szCs w:val="24"/>
        </w:rPr>
        <w:t>Measurement</w:t>
      </w:r>
      <w:r>
        <w:rPr>
          <w:b/>
          <w:szCs w:val="24"/>
        </w:rPr>
        <w:t xml:space="preserve"> methods and calculations</w:t>
      </w:r>
    </w:p>
    <w:p w:rsidR="00D73699" w:rsidRPr="00C9695F" w:rsidRDefault="00D73699" w:rsidP="00D73699">
      <w:pPr>
        <w:spacing w:before="7"/>
        <w:jc w:val="center"/>
        <w:rPr>
          <w:szCs w:val="24"/>
        </w:rPr>
      </w:pPr>
    </w:p>
    <w:p w:rsidR="00D73699" w:rsidRDefault="00D73699" w:rsidP="00D73699">
      <w:pPr>
        <w:rPr>
          <w:szCs w:val="24"/>
        </w:rPr>
      </w:pPr>
      <w:r w:rsidRPr="003B1BCF">
        <w:rPr>
          <w:szCs w:val="24"/>
        </w:rPr>
        <w:t>For the purposes</w:t>
      </w:r>
      <w:r w:rsidRPr="003B1BCF">
        <w:rPr>
          <w:spacing w:val="4"/>
          <w:szCs w:val="24"/>
        </w:rPr>
        <w:t xml:space="preserve"> </w:t>
      </w:r>
      <w:r w:rsidRPr="003B1BCF">
        <w:rPr>
          <w:szCs w:val="24"/>
        </w:rPr>
        <w:t>of</w:t>
      </w:r>
      <w:r w:rsidRPr="003B1BCF">
        <w:rPr>
          <w:spacing w:val="6"/>
          <w:szCs w:val="24"/>
        </w:rPr>
        <w:t xml:space="preserve"> </w:t>
      </w:r>
      <w:r w:rsidRPr="003B1BCF">
        <w:rPr>
          <w:szCs w:val="24"/>
        </w:rPr>
        <w:t xml:space="preserve">compliance and </w:t>
      </w:r>
      <w:r w:rsidRPr="003B1BCF">
        <w:rPr>
          <w:spacing w:val="6"/>
          <w:szCs w:val="24"/>
        </w:rPr>
        <w:t>v</w:t>
      </w:r>
      <w:r w:rsidRPr="003B1BCF">
        <w:rPr>
          <w:szCs w:val="24"/>
        </w:rPr>
        <w:t>erification</w:t>
      </w:r>
      <w:r w:rsidRPr="003B1BCF">
        <w:rPr>
          <w:spacing w:val="38"/>
          <w:szCs w:val="24"/>
        </w:rPr>
        <w:t xml:space="preserve"> </w:t>
      </w:r>
      <w:r w:rsidRPr="003B1BCF">
        <w:rPr>
          <w:szCs w:val="24"/>
        </w:rPr>
        <w:t>of compliance with the requirements of</w:t>
      </w:r>
      <w:r w:rsidRPr="003B1BCF">
        <w:rPr>
          <w:spacing w:val="10"/>
          <w:szCs w:val="24"/>
        </w:rPr>
        <w:t xml:space="preserve"> </w:t>
      </w:r>
      <w:r w:rsidRPr="003B1BCF">
        <w:rPr>
          <w:szCs w:val="24"/>
        </w:rPr>
        <w:t>this Regulation,</w:t>
      </w:r>
      <w:r w:rsidRPr="003B1BCF">
        <w:rPr>
          <w:spacing w:val="5"/>
          <w:szCs w:val="24"/>
        </w:rPr>
        <w:t xml:space="preserve"> </w:t>
      </w:r>
      <w:r w:rsidRPr="003B1BCF">
        <w:rPr>
          <w:szCs w:val="24"/>
        </w:rPr>
        <w:t>measurements and calculations shall be made using</w:t>
      </w:r>
      <w:r w:rsidRPr="003B1BCF">
        <w:rPr>
          <w:spacing w:val="8"/>
          <w:szCs w:val="24"/>
        </w:rPr>
        <w:t xml:space="preserve"> </w:t>
      </w:r>
      <w:r w:rsidRPr="003B1BCF">
        <w:rPr>
          <w:szCs w:val="24"/>
        </w:rPr>
        <w:t>harmonised standards</w:t>
      </w:r>
      <w:r w:rsidRPr="003B1BCF">
        <w:rPr>
          <w:spacing w:val="3"/>
          <w:szCs w:val="24"/>
        </w:rPr>
        <w:t xml:space="preserve"> </w:t>
      </w:r>
      <w:r w:rsidRPr="003B1BCF">
        <w:rPr>
          <w:szCs w:val="24"/>
        </w:rPr>
        <w:t>the reference numbers</w:t>
      </w:r>
      <w:r w:rsidRPr="003B1BCF">
        <w:rPr>
          <w:spacing w:val="4"/>
          <w:szCs w:val="24"/>
        </w:rPr>
        <w:t xml:space="preserve"> </w:t>
      </w:r>
      <w:r w:rsidRPr="003B1BCF">
        <w:rPr>
          <w:szCs w:val="24"/>
        </w:rPr>
        <w:t>of which have been published for that</w:t>
      </w:r>
      <w:r w:rsidRPr="003B1BCF">
        <w:rPr>
          <w:spacing w:val="1"/>
          <w:szCs w:val="24"/>
        </w:rPr>
        <w:t xml:space="preserve"> </w:t>
      </w:r>
      <w:r w:rsidRPr="003B1BCF">
        <w:rPr>
          <w:szCs w:val="24"/>
        </w:rPr>
        <w:t>purpose in</w:t>
      </w:r>
      <w:r w:rsidRPr="003B1BCF">
        <w:rPr>
          <w:spacing w:val="4"/>
          <w:szCs w:val="24"/>
        </w:rPr>
        <w:t xml:space="preserve"> </w:t>
      </w:r>
      <w:r w:rsidRPr="003B1BCF">
        <w:rPr>
          <w:szCs w:val="24"/>
        </w:rPr>
        <w:t xml:space="preserve">the </w:t>
      </w:r>
      <w:r w:rsidRPr="003B1BCF">
        <w:rPr>
          <w:i/>
          <w:szCs w:val="24"/>
        </w:rPr>
        <w:t>Official</w:t>
      </w:r>
      <w:r w:rsidRPr="003B1BCF">
        <w:rPr>
          <w:i/>
          <w:spacing w:val="39"/>
          <w:szCs w:val="24"/>
        </w:rPr>
        <w:t xml:space="preserve"> </w:t>
      </w:r>
      <w:r w:rsidRPr="003B1BCF">
        <w:rPr>
          <w:i/>
          <w:szCs w:val="24"/>
        </w:rPr>
        <w:t>Journal of the European Unio</w:t>
      </w:r>
      <w:r w:rsidRPr="003B1BCF">
        <w:rPr>
          <w:i/>
          <w:spacing w:val="2"/>
          <w:szCs w:val="24"/>
        </w:rPr>
        <w:t>n</w:t>
      </w:r>
      <w:r w:rsidRPr="003B1BCF">
        <w:rPr>
          <w:szCs w:val="24"/>
        </w:rPr>
        <w:t>,</w:t>
      </w:r>
      <w:r w:rsidRPr="003B1BCF">
        <w:rPr>
          <w:spacing w:val="26"/>
          <w:szCs w:val="24"/>
        </w:rPr>
        <w:t xml:space="preserve"> </w:t>
      </w:r>
      <w:r w:rsidRPr="003B1BCF">
        <w:rPr>
          <w:szCs w:val="24"/>
        </w:rPr>
        <w:t>or</w:t>
      </w:r>
      <w:r w:rsidRPr="003B1BCF">
        <w:rPr>
          <w:spacing w:val="27"/>
          <w:szCs w:val="24"/>
        </w:rPr>
        <w:t xml:space="preserve"> </w:t>
      </w:r>
      <w:r w:rsidRPr="003B1BCF">
        <w:rPr>
          <w:szCs w:val="24"/>
        </w:rPr>
        <w:t>using</w:t>
      </w:r>
      <w:r w:rsidRPr="003B1BCF">
        <w:rPr>
          <w:spacing w:val="27"/>
          <w:szCs w:val="24"/>
        </w:rPr>
        <w:t xml:space="preserve"> </w:t>
      </w:r>
      <w:r w:rsidRPr="003B1BCF">
        <w:rPr>
          <w:szCs w:val="24"/>
        </w:rPr>
        <w:t>other</w:t>
      </w:r>
      <w:r w:rsidRPr="003B1BCF">
        <w:rPr>
          <w:spacing w:val="25"/>
          <w:szCs w:val="24"/>
        </w:rPr>
        <w:t xml:space="preserve"> </w:t>
      </w:r>
      <w:r w:rsidRPr="003B1BCF">
        <w:rPr>
          <w:szCs w:val="24"/>
        </w:rPr>
        <w:t>reliable,</w:t>
      </w:r>
      <w:r w:rsidRPr="003B1BCF">
        <w:rPr>
          <w:spacing w:val="20"/>
          <w:szCs w:val="24"/>
        </w:rPr>
        <w:t xml:space="preserve"> </w:t>
      </w:r>
      <w:r w:rsidRPr="003B1BCF">
        <w:rPr>
          <w:szCs w:val="24"/>
        </w:rPr>
        <w:t>accurate</w:t>
      </w:r>
      <w:r w:rsidRPr="003B1BCF">
        <w:rPr>
          <w:spacing w:val="20"/>
          <w:szCs w:val="24"/>
        </w:rPr>
        <w:t xml:space="preserve"> </w:t>
      </w:r>
      <w:r w:rsidRPr="003B1BCF">
        <w:rPr>
          <w:szCs w:val="24"/>
        </w:rPr>
        <w:t>and</w:t>
      </w:r>
      <w:r w:rsidRPr="003B1BCF">
        <w:rPr>
          <w:spacing w:val="29"/>
          <w:szCs w:val="24"/>
        </w:rPr>
        <w:t xml:space="preserve"> </w:t>
      </w:r>
      <w:r w:rsidRPr="003B1BCF">
        <w:rPr>
          <w:szCs w:val="24"/>
        </w:rPr>
        <w:t>reproducible</w:t>
      </w:r>
      <w:r w:rsidRPr="003B1BCF">
        <w:rPr>
          <w:spacing w:val="20"/>
          <w:szCs w:val="24"/>
        </w:rPr>
        <w:t xml:space="preserve"> </w:t>
      </w:r>
      <w:r w:rsidRPr="003B1BCF">
        <w:rPr>
          <w:szCs w:val="24"/>
        </w:rPr>
        <w:t>methods</w:t>
      </w:r>
      <w:r w:rsidRPr="003B1BCF">
        <w:rPr>
          <w:spacing w:val="25"/>
          <w:szCs w:val="24"/>
        </w:rPr>
        <w:t xml:space="preserve"> </w:t>
      </w:r>
      <w:r w:rsidRPr="003B1BCF">
        <w:rPr>
          <w:szCs w:val="24"/>
        </w:rPr>
        <w:t>that</w:t>
      </w:r>
      <w:r w:rsidRPr="003B1BCF">
        <w:rPr>
          <w:spacing w:val="25"/>
          <w:szCs w:val="24"/>
        </w:rPr>
        <w:t xml:space="preserve"> </w:t>
      </w:r>
      <w:r w:rsidRPr="003B1BCF">
        <w:rPr>
          <w:szCs w:val="24"/>
        </w:rPr>
        <w:t>take into account</w:t>
      </w:r>
      <w:r w:rsidRPr="003B1BCF">
        <w:rPr>
          <w:spacing w:val="41"/>
          <w:szCs w:val="24"/>
        </w:rPr>
        <w:t xml:space="preserve"> </w:t>
      </w:r>
      <w:r w:rsidRPr="003B1BCF">
        <w:rPr>
          <w:szCs w:val="24"/>
        </w:rPr>
        <w:t>the generally</w:t>
      </w:r>
      <w:r w:rsidRPr="003B1BCF">
        <w:rPr>
          <w:spacing w:val="38"/>
          <w:szCs w:val="24"/>
        </w:rPr>
        <w:t xml:space="preserve"> </w:t>
      </w:r>
      <w:r w:rsidRPr="003B1BCF">
        <w:rPr>
          <w:szCs w:val="24"/>
        </w:rPr>
        <w:t>recognised</w:t>
      </w:r>
      <w:r w:rsidRPr="003B1BCF">
        <w:rPr>
          <w:spacing w:val="39"/>
          <w:szCs w:val="24"/>
        </w:rPr>
        <w:t xml:space="preserve"> </w:t>
      </w:r>
      <w:r w:rsidRPr="003B1BCF">
        <w:rPr>
          <w:szCs w:val="24"/>
        </w:rPr>
        <w:t>state-of-the-art</w:t>
      </w:r>
      <w:r w:rsidRPr="003B1BCF">
        <w:rPr>
          <w:spacing w:val="27"/>
          <w:szCs w:val="24"/>
        </w:rPr>
        <w:t xml:space="preserve"> </w:t>
      </w:r>
      <w:r w:rsidRPr="003B1BCF">
        <w:rPr>
          <w:szCs w:val="24"/>
        </w:rPr>
        <w:t>methods.</w:t>
      </w:r>
      <w:r w:rsidRPr="003B1BCF">
        <w:rPr>
          <w:spacing w:val="40"/>
          <w:szCs w:val="24"/>
        </w:rPr>
        <w:t xml:space="preserve"> </w:t>
      </w:r>
      <w:r w:rsidRPr="003B1BCF">
        <w:rPr>
          <w:szCs w:val="24"/>
        </w:rPr>
        <w:t>They shall meet</w:t>
      </w:r>
      <w:r w:rsidRPr="003B1BCF">
        <w:rPr>
          <w:spacing w:val="26"/>
          <w:szCs w:val="24"/>
        </w:rPr>
        <w:t xml:space="preserve"> </w:t>
      </w:r>
      <w:r w:rsidRPr="003B1BCF">
        <w:rPr>
          <w:szCs w:val="24"/>
        </w:rPr>
        <w:t>the</w:t>
      </w:r>
      <w:r w:rsidRPr="003B1BCF">
        <w:rPr>
          <w:spacing w:val="28"/>
          <w:szCs w:val="24"/>
        </w:rPr>
        <w:t xml:space="preserve"> </w:t>
      </w:r>
      <w:r w:rsidRPr="003B1BCF">
        <w:rPr>
          <w:szCs w:val="24"/>
        </w:rPr>
        <w:t>technical</w:t>
      </w:r>
      <w:r w:rsidRPr="003B1BCF">
        <w:rPr>
          <w:spacing w:val="23"/>
          <w:szCs w:val="24"/>
        </w:rPr>
        <w:t xml:space="preserve"> </w:t>
      </w:r>
      <w:r w:rsidRPr="003B1BCF">
        <w:rPr>
          <w:szCs w:val="24"/>
        </w:rPr>
        <w:t>definitions,</w:t>
      </w:r>
      <w:r w:rsidRPr="003B1BCF">
        <w:rPr>
          <w:spacing w:val="22"/>
          <w:szCs w:val="24"/>
        </w:rPr>
        <w:t xml:space="preserve"> </w:t>
      </w:r>
      <w:r w:rsidRPr="003B1BCF">
        <w:rPr>
          <w:szCs w:val="24"/>
        </w:rPr>
        <w:t>conditions,</w:t>
      </w:r>
      <w:r w:rsidRPr="003B1BCF">
        <w:rPr>
          <w:spacing w:val="25"/>
          <w:szCs w:val="24"/>
        </w:rPr>
        <w:t xml:space="preserve"> </w:t>
      </w:r>
      <w:r w:rsidRPr="003B1BCF">
        <w:rPr>
          <w:szCs w:val="24"/>
        </w:rPr>
        <w:t>equations</w:t>
      </w:r>
      <w:r w:rsidRPr="003B1BCF">
        <w:rPr>
          <w:spacing w:val="26"/>
          <w:szCs w:val="24"/>
        </w:rPr>
        <w:t xml:space="preserve"> </w:t>
      </w:r>
      <w:r w:rsidRPr="003B1BCF">
        <w:rPr>
          <w:szCs w:val="24"/>
        </w:rPr>
        <w:t>and</w:t>
      </w:r>
      <w:r w:rsidRPr="003B1BCF">
        <w:rPr>
          <w:spacing w:val="30"/>
          <w:szCs w:val="24"/>
        </w:rPr>
        <w:t xml:space="preserve"> </w:t>
      </w:r>
      <w:r w:rsidRPr="003B1BCF">
        <w:rPr>
          <w:szCs w:val="24"/>
        </w:rPr>
        <w:t>parameters</w:t>
      </w:r>
      <w:r w:rsidRPr="003B1BCF">
        <w:rPr>
          <w:spacing w:val="19"/>
          <w:szCs w:val="24"/>
        </w:rPr>
        <w:t xml:space="preserve"> </w:t>
      </w:r>
      <w:r w:rsidRPr="003B1BCF">
        <w:rPr>
          <w:szCs w:val="24"/>
        </w:rPr>
        <w:t>set</w:t>
      </w:r>
      <w:r w:rsidRPr="003B1BCF">
        <w:rPr>
          <w:spacing w:val="29"/>
          <w:szCs w:val="24"/>
        </w:rPr>
        <w:t xml:space="preserve"> </w:t>
      </w:r>
      <w:r w:rsidRPr="003B1BCF">
        <w:rPr>
          <w:szCs w:val="24"/>
        </w:rPr>
        <w:t>out in</w:t>
      </w:r>
      <w:r w:rsidRPr="003B1BCF">
        <w:rPr>
          <w:spacing w:val="24"/>
          <w:szCs w:val="24"/>
        </w:rPr>
        <w:t xml:space="preserve"> </w:t>
      </w:r>
      <w:r w:rsidRPr="003B1BCF">
        <w:rPr>
          <w:szCs w:val="24"/>
        </w:rPr>
        <w:t>this</w:t>
      </w:r>
      <w:r w:rsidRPr="003B1BCF">
        <w:rPr>
          <w:spacing w:val="23"/>
          <w:szCs w:val="24"/>
        </w:rPr>
        <w:t xml:space="preserve"> </w:t>
      </w:r>
      <w:r w:rsidRPr="003B1BCF">
        <w:rPr>
          <w:szCs w:val="24"/>
        </w:rPr>
        <w:t>Annex.</w:t>
      </w:r>
    </w:p>
    <w:p w:rsidR="00D73699" w:rsidRPr="003B1BCF" w:rsidRDefault="00D73699" w:rsidP="00D73699">
      <w:pPr>
        <w:rPr>
          <w:szCs w:val="24"/>
        </w:rPr>
      </w:pPr>
    </w:p>
    <w:p w:rsidR="00D73699" w:rsidRPr="005042FE" w:rsidRDefault="00D73699" w:rsidP="00D73699">
      <w:pPr>
        <w:pStyle w:val="ListParagraph"/>
        <w:numPr>
          <w:ilvl w:val="2"/>
          <w:numId w:val="33"/>
        </w:numPr>
        <w:spacing w:before="120" w:after="120"/>
        <w:ind w:left="567" w:hanging="567"/>
        <w:contextualSpacing w:val="0"/>
        <w:jc w:val="both"/>
        <w:rPr>
          <w:b/>
          <w:bCs/>
          <w:sz w:val="24"/>
          <w:szCs w:val="24"/>
          <w:lang w:val="en-GB"/>
        </w:rPr>
      </w:pPr>
      <w:r w:rsidRPr="005042FE">
        <w:rPr>
          <w:b/>
          <w:bCs/>
          <w:sz w:val="24"/>
          <w:szCs w:val="24"/>
          <w:lang w:val="en-GB"/>
        </w:rPr>
        <w:t>Measurement methods and calculations for professional refrigerated storage cabinets.</w:t>
      </w:r>
    </w:p>
    <w:p w:rsidR="00D73699" w:rsidRPr="00C9695F" w:rsidRDefault="00D73699" w:rsidP="00D73699">
      <w:pPr>
        <w:pStyle w:val="ListParagraph"/>
        <w:spacing w:before="120" w:after="120"/>
        <w:ind w:left="567"/>
        <w:contextualSpacing w:val="0"/>
        <w:jc w:val="both"/>
        <w:rPr>
          <w:sz w:val="24"/>
          <w:szCs w:val="24"/>
          <w:lang w:val="en-GB"/>
        </w:rPr>
      </w:pPr>
      <w:r w:rsidRPr="00C9695F">
        <w:rPr>
          <w:sz w:val="24"/>
          <w:szCs w:val="24"/>
          <w:lang w:val="en-GB"/>
        </w:rPr>
        <w:t>For</w:t>
      </w:r>
      <w:r w:rsidRPr="00C9695F">
        <w:rPr>
          <w:spacing w:val="7"/>
          <w:sz w:val="24"/>
          <w:szCs w:val="24"/>
          <w:lang w:val="en-GB"/>
        </w:rPr>
        <w:t xml:space="preserve"> </w:t>
      </w:r>
      <w:r w:rsidRPr="00C9695F">
        <w:rPr>
          <w:sz w:val="24"/>
          <w:szCs w:val="24"/>
          <w:lang w:val="en-GB"/>
        </w:rPr>
        <w:t>establishing the</w:t>
      </w:r>
      <w:r w:rsidRPr="00C9695F">
        <w:rPr>
          <w:spacing w:val="7"/>
          <w:sz w:val="24"/>
          <w:szCs w:val="24"/>
          <w:lang w:val="en-GB"/>
        </w:rPr>
        <w:t xml:space="preserve"> </w:t>
      </w:r>
      <w:r w:rsidRPr="00C9695F">
        <w:rPr>
          <w:sz w:val="24"/>
          <w:szCs w:val="24"/>
          <w:lang w:val="en-GB"/>
        </w:rPr>
        <w:t>values</w:t>
      </w:r>
      <w:r w:rsidRPr="00C9695F">
        <w:rPr>
          <w:spacing w:val="5"/>
          <w:sz w:val="24"/>
          <w:szCs w:val="24"/>
          <w:lang w:val="en-GB"/>
        </w:rPr>
        <w:t xml:space="preserve"> </w:t>
      </w:r>
      <w:r w:rsidRPr="00C9695F">
        <w:rPr>
          <w:sz w:val="24"/>
          <w:szCs w:val="24"/>
          <w:lang w:val="en-GB"/>
        </w:rPr>
        <w:t>of</w:t>
      </w:r>
      <w:r w:rsidRPr="00C9695F">
        <w:rPr>
          <w:spacing w:val="7"/>
          <w:sz w:val="24"/>
          <w:szCs w:val="24"/>
          <w:lang w:val="en-GB"/>
        </w:rPr>
        <w:t xml:space="preserve"> </w:t>
      </w:r>
      <w:r w:rsidRPr="00C9695F">
        <w:rPr>
          <w:sz w:val="24"/>
          <w:szCs w:val="24"/>
          <w:lang w:val="en-GB"/>
        </w:rPr>
        <w:t>annual</w:t>
      </w:r>
      <w:r w:rsidRPr="00C9695F">
        <w:rPr>
          <w:spacing w:val="5"/>
          <w:sz w:val="24"/>
          <w:szCs w:val="24"/>
          <w:lang w:val="en-GB"/>
        </w:rPr>
        <w:t xml:space="preserve"> </w:t>
      </w:r>
      <w:r w:rsidRPr="00C9695F">
        <w:rPr>
          <w:sz w:val="24"/>
          <w:szCs w:val="24"/>
          <w:lang w:val="en-GB"/>
        </w:rPr>
        <w:t>energy</w:t>
      </w:r>
      <w:r w:rsidRPr="00C9695F">
        <w:rPr>
          <w:spacing w:val="4"/>
          <w:sz w:val="24"/>
          <w:szCs w:val="24"/>
          <w:lang w:val="en-GB"/>
        </w:rPr>
        <w:t xml:space="preserve"> </w:t>
      </w:r>
      <w:r w:rsidRPr="00C9695F">
        <w:rPr>
          <w:sz w:val="24"/>
          <w:szCs w:val="24"/>
          <w:lang w:val="en-GB"/>
        </w:rPr>
        <w:t>consumption</w:t>
      </w:r>
      <w:r w:rsidRPr="00C9695F">
        <w:rPr>
          <w:spacing w:val="3"/>
          <w:sz w:val="24"/>
          <w:szCs w:val="24"/>
          <w:lang w:val="en-GB"/>
        </w:rPr>
        <w:t xml:space="preserve"> </w:t>
      </w:r>
      <w:r w:rsidRPr="00C9695F">
        <w:rPr>
          <w:sz w:val="24"/>
          <w:szCs w:val="24"/>
          <w:lang w:val="en-GB"/>
        </w:rPr>
        <w:t>and</w:t>
      </w:r>
      <w:r w:rsidRPr="00C9695F">
        <w:rPr>
          <w:spacing w:val="9"/>
          <w:sz w:val="24"/>
          <w:szCs w:val="24"/>
          <w:lang w:val="en-GB"/>
        </w:rPr>
        <w:t xml:space="preserve"> </w:t>
      </w:r>
      <w:r w:rsidRPr="00C9695F">
        <w:rPr>
          <w:sz w:val="24"/>
          <w:szCs w:val="24"/>
          <w:lang w:val="en-GB"/>
        </w:rPr>
        <w:t>energy</w:t>
      </w:r>
      <w:r w:rsidRPr="00C9695F">
        <w:rPr>
          <w:spacing w:val="4"/>
          <w:sz w:val="24"/>
          <w:szCs w:val="24"/>
          <w:lang w:val="en-GB"/>
        </w:rPr>
        <w:t xml:space="preserve"> </w:t>
      </w:r>
      <w:r w:rsidRPr="00C9695F">
        <w:rPr>
          <w:w w:val="99"/>
          <w:sz w:val="24"/>
          <w:szCs w:val="24"/>
          <w:lang w:val="en-GB"/>
        </w:rPr>
        <w:t>effi</w:t>
      </w:r>
      <w:r w:rsidRPr="00C9695F">
        <w:rPr>
          <w:sz w:val="24"/>
          <w:szCs w:val="24"/>
          <w:lang w:val="en-GB"/>
        </w:rPr>
        <w:t>ciency index</w:t>
      </w:r>
      <w:r w:rsidRPr="00C9695F">
        <w:rPr>
          <w:spacing w:val="7"/>
          <w:sz w:val="24"/>
          <w:szCs w:val="24"/>
          <w:lang w:val="en-GB"/>
        </w:rPr>
        <w:t xml:space="preserve"> </w:t>
      </w:r>
      <w:r w:rsidRPr="00C9695F">
        <w:rPr>
          <w:sz w:val="24"/>
          <w:szCs w:val="24"/>
          <w:lang w:val="en-GB"/>
        </w:rPr>
        <w:t>for professional refrigerated</w:t>
      </w:r>
      <w:r w:rsidRPr="00C9695F">
        <w:rPr>
          <w:spacing w:val="37"/>
          <w:sz w:val="24"/>
          <w:szCs w:val="24"/>
          <w:lang w:val="en-GB"/>
        </w:rPr>
        <w:t xml:space="preserve"> </w:t>
      </w:r>
      <w:r w:rsidRPr="00C9695F">
        <w:rPr>
          <w:sz w:val="24"/>
          <w:szCs w:val="24"/>
          <w:lang w:val="en-GB"/>
        </w:rPr>
        <w:t>storage cabinets</w:t>
      </w:r>
      <w:r>
        <w:rPr>
          <w:sz w:val="24"/>
          <w:szCs w:val="24"/>
          <w:lang w:val="en-GB"/>
        </w:rPr>
        <w:t>, the calculation of which is given in point 3</w:t>
      </w:r>
      <w:r w:rsidRPr="00C9695F">
        <w:rPr>
          <w:sz w:val="24"/>
          <w:szCs w:val="24"/>
          <w:lang w:val="en-GB"/>
        </w:rPr>
        <w:t>, measurements shall</w:t>
      </w:r>
      <w:r w:rsidRPr="00C9695F">
        <w:rPr>
          <w:spacing w:val="21"/>
          <w:sz w:val="24"/>
          <w:szCs w:val="24"/>
          <w:lang w:val="en-GB"/>
        </w:rPr>
        <w:t xml:space="preserve"> </w:t>
      </w:r>
      <w:r w:rsidRPr="00C9695F">
        <w:rPr>
          <w:sz w:val="24"/>
          <w:szCs w:val="24"/>
          <w:lang w:val="en-GB"/>
        </w:rPr>
        <w:t>be</w:t>
      </w:r>
      <w:r w:rsidRPr="00C9695F">
        <w:rPr>
          <w:spacing w:val="26"/>
          <w:sz w:val="24"/>
          <w:szCs w:val="24"/>
          <w:lang w:val="en-GB"/>
        </w:rPr>
        <w:t xml:space="preserve"> </w:t>
      </w:r>
      <w:r w:rsidRPr="00C9695F">
        <w:rPr>
          <w:sz w:val="24"/>
          <w:szCs w:val="24"/>
          <w:lang w:val="en-GB"/>
        </w:rPr>
        <w:t>carried</w:t>
      </w:r>
      <w:r w:rsidRPr="00C9695F">
        <w:rPr>
          <w:spacing w:val="17"/>
          <w:sz w:val="24"/>
          <w:szCs w:val="24"/>
          <w:lang w:val="en-GB"/>
        </w:rPr>
        <w:t xml:space="preserve"> </w:t>
      </w:r>
      <w:r w:rsidRPr="00C9695F">
        <w:rPr>
          <w:sz w:val="24"/>
          <w:szCs w:val="24"/>
          <w:lang w:val="en-GB"/>
        </w:rPr>
        <w:t>out</w:t>
      </w:r>
      <w:r w:rsidRPr="00C9695F">
        <w:rPr>
          <w:spacing w:val="24"/>
          <w:sz w:val="24"/>
          <w:szCs w:val="24"/>
          <w:lang w:val="en-GB"/>
        </w:rPr>
        <w:t xml:space="preserve"> </w:t>
      </w:r>
      <w:r w:rsidRPr="00C9695F">
        <w:rPr>
          <w:sz w:val="24"/>
          <w:szCs w:val="24"/>
          <w:lang w:val="en-GB"/>
        </w:rPr>
        <w:t>under</w:t>
      </w:r>
      <w:r w:rsidRPr="00C9695F">
        <w:rPr>
          <w:spacing w:val="23"/>
          <w:sz w:val="24"/>
          <w:szCs w:val="24"/>
          <w:lang w:val="en-GB"/>
        </w:rPr>
        <w:t xml:space="preserve"> </w:t>
      </w:r>
      <w:r w:rsidRPr="00C9695F">
        <w:rPr>
          <w:sz w:val="24"/>
          <w:szCs w:val="24"/>
          <w:lang w:val="en-GB"/>
        </w:rPr>
        <w:t>the</w:t>
      </w:r>
      <w:r w:rsidRPr="00C9695F">
        <w:rPr>
          <w:spacing w:val="23"/>
          <w:sz w:val="24"/>
          <w:szCs w:val="24"/>
          <w:lang w:val="en-GB"/>
        </w:rPr>
        <w:t xml:space="preserve"> </w:t>
      </w:r>
      <w:r w:rsidRPr="00C9695F">
        <w:rPr>
          <w:sz w:val="24"/>
          <w:szCs w:val="24"/>
          <w:lang w:val="en-GB"/>
        </w:rPr>
        <w:t>following</w:t>
      </w:r>
      <w:r w:rsidRPr="00C9695F">
        <w:rPr>
          <w:spacing w:val="20"/>
          <w:sz w:val="24"/>
          <w:szCs w:val="24"/>
          <w:lang w:val="en-GB"/>
        </w:rPr>
        <w:t xml:space="preserve"> </w:t>
      </w:r>
      <w:r w:rsidRPr="00C9695F">
        <w:rPr>
          <w:sz w:val="24"/>
          <w:szCs w:val="24"/>
          <w:lang w:val="en-GB"/>
        </w:rPr>
        <w:t>conditions:</w:t>
      </w:r>
    </w:p>
    <w:p w:rsidR="00D73699" w:rsidRPr="00C9695F" w:rsidRDefault="00D73699" w:rsidP="00D73699">
      <w:pPr>
        <w:ind w:left="1134" w:hanging="567"/>
        <w:rPr>
          <w:szCs w:val="24"/>
        </w:rPr>
      </w:pPr>
      <w:r w:rsidRPr="00C9695F">
        <w:rPr>
          <w:szCs w:val="24"/>
        </w:rPr>
        <w:t xml:space="preserve">—  </w:t>
      </w:r>
      <w:r>
        <w:rPr>
          <w:szCs w:val="24"/>
        </w:rPr>
        <w:tab/>
      </w:r>
      <w:r w:rsidRPr="00C9695F">
        <w:rPr>
          <w:szCs w:val="24"/>
        </w:rPr>
        <w:t>The</w:t>
      </w:r>
      <w:r w:rsidRPr="00C9695F">
        <w:rPr>
          <w:spacing w:val="21"/>
          <w:szCs w:val="24"/>
        </w:rPr>
        <w:t xml:space="preserve"> </w:t>
      </w:r>
      <w:r w:rsidRPr="00C9695F">
        <w:rPr>
          <w:szCs w:val="24"/>
        </w:rPr>
        <w:t>temperature</w:t>
      </w:r>
      <w:r w:rsidRPr="00C9695F">
        <w:rPr>
          <w:spacing w:val="13"/>
          <w:szCs w:val="24"/>
        </w:rPr>
        <w:t xml:space="preserve"> </w:t>
      </w:r>
      <w:r w:rsidRPr="00C9695F">
        <w:rPr>
          <w:szCs w:val="24"/>
        </w:rPr>
        <w:t>of</w:t>
      </w:r>
      <w:r w:rsidRPr="00C9695F">
        <w:rPr>
          <w:spacing w:val="22"/>
          <w:szCs w:val="24"/>
        </w:rPr>
        <w:t xml:space="preserve"> </w:t>
      </w:r>
      <w:r w:rsidRPr="00C9695F">
        <w:rPr>
          <w:szCs w:val="24"/>
        </w:rPr>
        <w:t>test</w:t>
      </w:r>
      <w:r w:rsidRPr="00C9695F">
        <w:rPr>
          <w:spacing w:val="18"/>
          <w:szCs w:val="24"/>
        </w:rPr>
        <w:t xml:space="preserve"> </w:t>
      </w:r>
      <w:r w:rsidRPr="00C9695F">
        <w:rPr>
          <w:szCs w:val="24"/>
        </w:rPr>
        <w:t>packages</w:t>
      </w:r>
      <w:r w:rsidRPr="00C9695F">
        <w:rPr>
          <w:spacing w:val="19"/>
          <w:szCs w:val="24"/>
        </w:rPr>
        <w:t xml:space="preserve"> </w:t>
      </w:r>
      <w:r w:rsidRPr="00C9695F">
        <w:rPr>
          <w:szCs w:val="24"/>
        </w:rPr>
        <w:t>shall</w:t>
      </w:r>
      <w:r w:rsidRPr="00C9695F">
        <w:rPr>
          <w:spacing w:val="18"/>
          <w:szCs w:val="24"/>
        </w:rPr>
        <w:t xml:space="preserve"> </w:t>
      </w:r>
      <w:r w:rsidRPr="00C9695F">
        <w:rPr>
          <w:szCs w:val="24"/>
        </w:rPr>
        <w:t>be</w:t>
      </w:r>
      <w:r w:rsidRPr="00C9695F">
        <w:rPr>
          <w:spacing w:val="23"/>
          <w:szCs w:val="24"/>
        </w:rPr>
        <w:t xml:space="preserve"> </w:t>
      </w:r>
      <w:r w:rsidRPr="00C9695F">
        <w:rPr>
          <w:szCs w:val="24"/>
        </w:rPr>
        <w:t>between</w:t>
      </w:r>
      <w:r w:rsidRPr="00C9695F">
        <w:rPr>
          <w:spacing w:val="19"/>
          <w:szCs w:val="24"/>
        </w:rPr>
        <w:t xml:space="preserve"> </w:t>
      </w:r>
      <w:r w:rsidRPr="00C9695F">
        <w:rPr>
          <w:szCs w:val="24"/>
        </w:rPr>
        <w:t>–</w:t>
      </w:r>
      <w:r w:rsidRPr="00C9695F">
        <w:rPr>
          <w:spacing w:val="22"/>
          <w:szCs w:val="24"/>
        </w:rPr>
        <w:t xml:space="preserve"> </w:t>
      </w:r>
      <w:r w:rsidRPr="00C9695F">
        <w:rPr>
          <w:szCs w:val="24"/>
        </w:rPr>
        <w:t>1</w:t>
      </w:r>
      <w:r w:rsidRPr="00C9695F">
        <w:rPr>
          <w:spacing w:val="24"/>
          <w:szCs w:val="24"/>
        </w:rPr>
        <w:t xml:space="preserve"> </w:t>
      </w:r>
      <w:r w:rsidRPr="00C9695F">
        <w:rPr>
          <w:szCs w:val="24"/>
        </w:rPr>
        <w:t>°C</w:t>
      </w:r>
      <w:r w:rsidRPr="00C9695F">
        <w:rPr>
          <w:spacing w:val="23"/>
          <w:szCs w:val="24"/>
        </w:rPr>
        <w:t xml:space="preserve"> </w:t>
      </w:r>
      <w:r w:rsidRPr="00C9695F">
        <w:rPr>
          <w:szCs w:val="24"/>
        </w:rPr>
        <w:t>and</w:t>
      </w:r>
      <w:r w:rsidRPr="00C9695F">
        <w:rPr>
          <w:spacing w:val="22"/>
          <w:szCs w:val="24"/>
        </w:rPr>
        <w:t xml:space="preserve"> </w:t>
      </w:r>
      <w:r w:rsidRPr="00C9695F">
        <w:rPr>
          <w:szCs w:val="24"/>
        </w:rPr>
        <w:t>5</w:t>
      </w:r>
      <w:r w:rsidRPr="00C9695F">
        <w:rPr>
          <w:spacing w:val="24"/>
          <w:szCs w:val="24"/>
        </w:rPr>
        <w:t xml:space="preserve"> </w:t>
      </w:r>
      <w:r w:rsidRPr="00C9695F">
        <w:rPr>
          <w:szCs w:val="24"/>
        </w:rPr>
        <w:t>°C</w:t>
      </w:r>
      <w:r w:rsidRPr="00C9695F">
        <w:rPr>
          <w:spacing w:val="22"/>
          <w:szCs w:val="24"/>
        </w:rPr>
        <w:t xml:space="preserve"> </w:t>
      </w:r>
      <w:r w:rsidRPr="00C9695F">
        <w:rPr>
          <w:szCs w:val="24"/>
        </w:rPr>
        <w:t>for chilled</w:t>
      </w:r>
      <w:r w:rsidRPr="00C9695F">
        <w:rPr>
          <w:spacing w:val="20"/>
          <w:szCs w:val="24"/>
        </w:rPr>
        <w:t xml:space="preserve"> </w:t>
      </w:r>
      <w:r w:rsidRPr="00C9695F">
        <w:rPr>
          <w:szCs w:val="24"/>
        </w:rPr>
        <w:t>cabinets</w:t>
      </w:r>
      <w:r w:rsidRPr="00C9695F">
        <w:rPr>
          <w:spacing w:val="20"/>
          <w:szCs w:val="24"/>
        </w:rPr>
        <w:t xml:space="preserve"> </w:t>
      </w:r>
      <w:r w:rsidRPr="00C9695F">
        <w:rPr>
          <w:szCs w:val="24"/>
        </w:rPr>
        <w:t>and</w:t>
      </w:r>
      <w:r w:rsidRPr="00C9695F">
        <w:rPr>
          <w:spacing w:val="24"/>
          <w:szCs w:val="24"/>
        </w:rPr>
        <w:t xml:space="preserve"> </w:t>
      </w:r>
      <w:r w:rsidRPr="00C9695F">
        <w:rPr>
          <w:szCs w:val="24"/>
        </w:rPr>
        <w:t>lower</w:t>
      </w:r>
      <w:r w:rsidRPr="00C9695F">
        <w:rPr>
          <w:spacing w:val="20"/>
          <w:szCs w:val="24"/>
        </w:rPr>
        <w:t xml:space="preserve"> </w:t>
      </w:r>
      <w:r w:rsidRPr="00C9695F">
        <w:rPr>
          <w:szCs w:val="24"/>
        </w:rPr>
        <w:t>than</w:t>
      </w:r>
      <w:r w:rsidRPr="00C9695F">
        <w:rPr>
          <w:spacing w:val="25"/>
          <w:szCs w:val="24"/>
        </w:rPr>
        <w:t xml:space="preserve"> </w:t>
      </w:r>
      <w:r w:rsidRPr="00C9695F">
        <w:rPr>
          <w:szCs w:val="24"/>
        </w:rPr>
        <w:t>–</w:t>
      </w:r>
      <w:r w:rsidRPr="00C9695F">
        <w:rPr>
          <w:spacing w:val="26"/>
          <w:szCs w:val="24"/>
        </w:rPr>
        <w:t xml:space="preserve"> </w:t>
      </w:r>
      <w:r w:rsidRPr="00C9695F">
        <w:rPr>
          <w:szCs w:val="24"/>
        </w:rPr>
        <w:t>15</w:t>
      </w:r>
      <w:r w:rsidRPr="00C9695F">
        <w:rPr>
          <w:spacing w:val="27"/>
          <w:szCs w:val="24"/>
        </w:rPr>
        <w:t xml:space="preserve"> </w:t>
      </w:r>
      <w:r w:rsidRPr="00C9695F">
        <w:rPr>
          <w:szCs w:val="24"/>
        </w:rPr>
        <w:t>°C</w:t>
      </w:r>
      <w:r w:rsidRPr="00C9695F">
        <w:rPr>
          <w:spacing w:val="25"/>
          <w:szCs w:val="24"/>
        </w:rPr>
        <w:t xml:space="preserve"> </w:t>
      </w:r>
      <w:r w:rsidRPr="00C9695F">
        <w:rPr>
          <w:szCs w:val="24"/>
        </w:rPr>
        <w:t>for</w:t>
      </w:r>
      <w:r w:rsidRPr="00C9695F">
        <w:rPr>
          <w:spacing w:val="22"/>
          <w:szCs w:val="24"/>
        </w:rPr>
        <w:t xml:space="preserve"> </w:t>
      </w:r>
      <w:r w:rsidRPr="00C9695F">
        <w:rPr>
          <w:szCs w:val="24"/>
        </w:rPr>
        <w:t>frozen</w:t>
      </w:r>
      <w:r w:rsidRPr="00C9695F">
        <w:rPr>
          <w:spacing w:val="21"/>
          <w:szCs w:val="24"/>
        </w:rPr>
        <w:t xml:space="preserve"> </w:t>
      </w:r>
      <w:r w:rsidRPr="00C9695F">
        <w:rPr>
          <w:szCs w:val="24"/>
        </w:rPr>
        <w:t>cabinets.</w:t>
      </w:r>
    </w:p>
    <w:p w:rsidR="00D73699" w:rsidRDefault="00D73699" w:rsidP="00D73699">
      <w:pPr>
        <w:ind w:left="1134" w:hanging="567"/>
        <w:rPr>
          <w:szCs w:val="24"/>
        </w:rPr>
      </w:pPr>
      <w:r w:rsidRPr="00C9695F">
        <w:rPr>
          <w:szCs w:val="24"/>
        </w:rPr>
        <w:t xml:space="preserve">—  </w:t>
      </w:r>
      <w:r>
        <w:rPr>
          <w:szCs w:val="24"/>
        </w:rPr>
        <w:tab/>
      </w:r>
      <w:r w:rsidRPr="00C9695F">
        <w:rPr>
          <w:szCs w:val="24"/>
        </w:rPr>
        <w:t>The</w:t>
      </w:r>
      <w:r w:rsidRPr="00C9695F">
        <w:rPr>
          <w:spacing w:val="15"/>
          <w:szCs w:val="24"/>
        </w:rPr>
        <w:t xml:space="preserve"> </w:t>
      </w:r>
      <w:r w:rsidRPr="00C9695F">
        <w:rPr>
          <w:szCs w:val="24"/>
        </w:rPr>
        <w:t>ambient</w:t>
      </w:r>
      <w:r w:rsidRPr="00C9695F">
        <w:rPr>
          <w:spacing w:val="12"/>
          <w:szCs w:val="24"/>
        </w:rPr>
        <w:t xml:space="preserve"> </w:t>
      </w:r>
      <w:r w:rsidRPr="00C9695F">
        <w:rPr>
          <w:szCs w:val="24"/>
        </w:rPr>
        <w:t>conditions</w:t>
      </w:r>
      <w:r w:rsidRPr="00C9695F">
        <w:rPr>
          <w:spacing w:val="12"/>
          <w:szCs w:val="24"/>
        </w:rPr>
        <w:t xml:space="preserve"> </w:t>
      </w:r>
      <w:r w:rsidRPr="00C9695F">
        <w:rPr>
          <w:szCs w:val="24"/>
        </w:rPr>
        <w:t>shall</w:t>
      </w:r>
      <w:r w:rsidRPr="00C9695F">
        <w:rPr>
          <w:spacing w:val="13"/>
          <w:szCs w:val="24"/>
        </w:rPr>
        <w:t xml:space="preserve"> </w:t>
      </w:r>
      <w:r w:rsidRPr="00C9695F">
        <w:rPr>
          <w:szCs w:val="24"/>
        </w:rPr>
        <w:t>correspond</w:t>
      </w:r>
      <w:r w:rsidRPr="00C9695F">
        <w:rPr>
          <w:spacing w:val="11"/>
          <w:szCs w:val="24"/>
        </w:rPr>
        <w:t xml:space="preserve"> </w:t>
      </w:r>
      <w:r w:rsidRPr="00C9695F">
        <w:rPr>
          <w:szCs w:val="24"/>
        </w:rPr>
        <w:t>to</w:t>
      </w:r>
      <w:r w:rsidRPr="00C9695F">
        <w:rPr>
          <w:spacing w:val="16"/>
          <w:szCs w:val="24"/>
        </w:rPr>
        <w:t xml:space="preserve"> </w:t>
      </w:r>
      <w:r w:rsidRPr="00C9695F">
        <w:rPr>
          <w:szCs w:val="24"/>
        </w:rPr>
        <w:t>climate</w:t>
      </w:r>
      <w:r w:rsidRPr="00C9695F">
        <w:rPr>
          <w:spacing w:val="10"/>
          <w:szCs w:val="24"/>
        </w:rPr>
        <w:t xml:space="preserve"> </w:t>
      </w:r>
      <w:r w:rsidRPr="00C9695F">
        <w:rPr>
          <w:szCs w:val="24"/>
        </w:rPr>
        <w:t>class</w:t>
      </w:r>
      <w:r w:rsidRPr="00C9695F">
        <w:rPr>
          <w:spacing w:val="13"/>
          <w:szCs w:val="24"/>
        </w:rPr>
        <w:t xml:space="preserve"> </w:t>
      </w:r>
      <w:r w:rsidRPr="00C9695F">
        <w:rPr>
          <w:szCs w:val="24"/>
        </w:rPr>
        <w:t>4</w:t>
      </w:r>
      <w:r w:rsidRPr="00C9695F">
        <w:rPr>
          <w:spacing w:val="17"/>
          <w:szCs w:val="24"/>
        </w:rPr>
        <w:t xml:space="preserve"> </w:t>
      </w:r>
      <w:r w:rsidRPr="00C9695F">
        <w:rPr>
          <w:szCs w:val="24"/>
        </w:rPr>
        <w:t>as</w:t>
      </w:r>
      <w:r w:rsidRPr="00C9695F">
        <w:rPr>
          <w:spacing w:val="15"/>
          <w:szCs w:val="24"/>
        </w:rPr>
        <w:t xml:space="preserve"> </w:t>
      </w:r>
      <w:r w:rsidRPr="00C9695F">
        <w:rPr>
          <w:szCs w:val="24"/>
        </w:rPr>
        <w:t>detailed</w:t>
      </w:r>
      <w:r w:rsidRPr="00C9695F">
        <w:rPr>
          <w:spacing w:val="11"/>
          <w:szCs w:val="24"/>
        </w:rPr>
        <w:t xml:space="preserve"> </w:t>
      </w:r>
      <w:r w:rsidRPr="00C9695F">
        <w:rPr>
          <w:szCs w:val="24"/>
        </w:rPr>
        <w:t>in Table</w:t>
      </w:r>
      <w:r w:rsidRPr="00C9695F">
        <w:rPr>
          <w:spacing w:val="3"/>
          <w:szCs w:val="24"/>
        </w:rPr>
        <w:t xml:space="preserve"> </w:t>
      </w:r>
      <w:r>
        <w:rPr>
          <w:szCs w:val="24"/>
        </w:rPr>
        <w:t>7</w:t>
      </w:r>
      <w:r w:rsidRPr="00C9695F">
        <w:rPr>
          <w:szCs w:val="24"/>
        </w:rPr>
        <w:t>,</w:t>
      </w:r>
      <w:r w:rsidRPr="00C9695F">
        <w:rPr>
          <w:spacing w:val="7"/>
          <w:szCs w:val="24"/>
        </w:rPr>
        <w:t xml:space="preserve"> </w:t>
      </w:r>
      <w:r w:rsidRPr="00C9695F">
        <w:rPr>
          <w:szCs w:val="24"/>
        </w:rPr>
        <w:t>except</w:t>
      </w:r>
      <w:r w:rsidRPr="00C9695F">
        <w:rPr>
          <w:spacing w:val="2"/>
          <w:szCs w:val="24"/>
        </w:rPr>
        <w:t xml:space="preserve"> </w:t>
      </w:r>
      <w:r w:rsidRPr="00C9695F">
        <w:rPr>
          <w:szCs w:val="24"/>
        </w:rPr>
        <w:t>for</w:t>
      </w:r>
      <w:r w:rsidRPr="00C9695F">
        <w:rPr>
          <w:spacing w:val="5"/>
          <w:szCs w:val="24"/>
        </w:rPr>
        <w:t xml:space="preserve"> </w:t>
      </w:r>
      <w:r w:rsidRPr="00C9695F">
        <w:rPr>
          <w:szCs w:val="24"/>
        </w:rPr>
        <w:t>light-duty cabinets,</w:t>
      </w:r>
      <w:r w:rsidRPr="00C9695F">
        <w:rPr>
          <w:spacing w:val="2"/>
          <w:szCs w:val="24"/>
        </w:rPr>
        <w:t xml:space="preserve"> </w:t>
      </w:r>
      <w:r w:rsidRPr="00C9695F">
        <w:rPr>
          <w:szCs w:val="24"/>
        </w:rPr>
        <w:t>which</w:t>
      </w:r>
      <w:r w:rsidRPr="00C9695F">
        <w:rPr>
          <w:spacing w:val="5"/>
          <w:szCs w:val="24"/>
        </w:rPr>
        <w:t xml:space="preserve"> </w:t>
      </w:r>
      <w:r w:rsidRPr="00C9695F">
        <w:rPr>
          <w:szCs w:val="24"/>
        </w:rPr>
        <w:t>shall</w:t>
      </w:r>
      <w:r w:rsidRPr="00C9695F">
        <w:rPr>
          <w:spacing w:val="3"/>
          <w:szCs w:val="24"/>
        </w:rPr>
        <w:t xml:space="preserve"> </w:t>
      </w:r>
      <w:r w:rsidRPr="00C9695F">
        <w:rPr>
          <w:szCs w:val="24"/>
        </w:rPr>
        <w:t>be</w:t>
      </w:r>
      <w:r w:rsidRPr="00C9695F">
        <w:rPr>
          <w:spacing w:val="6"/>
          <w:szCs w:val="24"/>
        </w:rPr>
        <w:t xml:space="preserve"> </w:t>
      </w:r>
      <w:r w:rsidRPr="00C9695F">
        <w:rPr>
          <w:szCs w:val="24"/>
        </w:rPr>
        <w:t>tested</w:t>
      </w:r>
      <w:r w:rsidRPr="00C9695F">
        <w:rPr>
          <w:spacing w:val="3"/>
          <w:szCs w:val="24"/>
        </w:rPr>
        <w:t xml:space="preserve"> </w:t>
      </w:r>
      <w:r w:rsidRPr="00C9695F">
        <w:rPr>
          <w:szCs w:val="24"/>
        </w:rPr>
        <w:t>in</w:t>
      </w:r>
      <w:r w:rsidRPr="00C9695F">
        <w:rPr>
          <w:spacing w:val="5"/>
          <w:szCs w:val="24"/>
        </w:rPr>
        <w:t xml:space="preserve"> </w:t>
      </w:r>
      <w:r w:rsidRPr="00C9695F">
        <w:rPr>
          <w:szCs w:val="24"/>
        </w:rPr>
        <w:t>ambient</w:t>
      </w:r>
      <w:r>
        <w:rPr>
          <w:szCs w:val="24"/>
        </w:rPr>
        <w:t xml:space="preserve"> </w:t>
      </w:r>
      <w:r w:rsidRPr="00C9695F">
        <w:rPr>
          <w:szCs w:val="24"/>
        </w:rPr>
        <w:t>conditions</w:t>
      </w:r>
      <w:r w:rsidRPr="00C9695F">
        <w:rPr>
          <w:spacing w:val="3"/>
          <w:szCs w:val="24"/>
        </w:rPr>
        <w:t xml:space="preserve"> </w:t>
      </w:r>
      <w:r w:rsidRPr="00C9695F">
        <w:rPr>
          <w:szCs w:val="24"/>
        </w:rPr>
        <w:t>corresponding to</w:t>
      </w:r>
      <w:r w:rsidRPr="00C9695F">
        <w:rPr>
          <w:spacing w:val="8"/>
          <w:szCs w:val="24"/>
        </w:rPr>
        <w:t xml:space="preserve"> </w:t>
      </w:r>
      <w:r w:rsidRPr="00C9695F">
        <w:rPr>
          <w:szCs w:val="24"/>
        </w:rPr>
        <w:t>climate class</w:t>
      </w:r>
      <w:r w:rsidRPr="00C9695F">
        <w:rPr>
          <w:spacing w:val="4"/>
          <w:szCs w:val="24"/>
        </w:rPr>
        <w:t xml:space="preserve"> </w:t>
      </w:r>
      <w:r w:rsidRPr="00C9695F">
        <w:rPr>
          <w:szCs w:val="24"/>
        </w:rPr>
        <w:t>3.</w:t>
      </w:r>
      <w:r w:rsidRPr="00C9695F">
        <w:rPr>
          <w:spacing w:val="9"/>
          <w:szCs w:val="24"/>
        </w:rPr>
        <w:t xml:space="preserve"> </w:t>
      </w:r>
      <w:r w:rsidRPr="00C9695F">
        <w:rPr>
          <w:szCs w:val="24"/>
        </w:rPr>
        <w:t>Adjustment</w:t>
      </w:r>
      <w:r w:rsidRPr="00C9695F">
        <w:rPr>
          <w:spacing w:val="1"/>
          <w:szCs w:val="24"/>
        </w:rPr>
        <w:t xml:space="preserve"> </w:t>
      </w:r>
      <w:r w:rsidRPr="00C9695F">
        <w:rPr>
          <w:szCs w:val="24"/>
        </w:rPr>
        <w:t>factors of</w:t>
      </w:r>
      <w:r w:rsidRPr="00C9695F">
        <w:rPr>
          <w:spacing w:val="8"/>
          <w:szCs w:val="24"/>
        </w:rPr>
        <w:t xml:space="preserve"> </w:t>
      </w:r>
      <w:r w:rsidRPr="00C9695F">
        <w:rPr>
          <w:szCs w:val="24"/>
        </w:rPr>
        <w:t>1,2</w:t>
      </w:r>
      <w:r w:rsidRPr="00C9695F">
        <w:rPr>
          <w:spacing w:val="8"/>
          <w:szCs w:val="24"/>
        </w:rPr>
        <w:t xml:space="preserve"> </w:t>
      </w:r>
      <w:r w:rsidRPr="00C9695F">
        <w:rPr>
          <w:szCs w:val="24"/>
        </w:rPr>
        <w:t>for light-duty</w:t>
      </w:r>
      <w:r w:rsidRPr="00C9695F">
        <w:rPr>
          <w:spacing w:val="4"/>
          <w:szCs w:val="24"/>
        </w:rPr>
        <w:t xml:space="preserve"> </w:t>
      </w:r>
      <w:r w:rsidRPr="00C9695F">
        <w:rPr>
          <w:szCs w:val="24"/>
        </w:rPr>
        <w:t>cabinets</w:t>
      </w:r>
      <w:r w:rsidRPr="00C9695F">
        <w:rPr>
          <w:spacing w:val="6"/>
          <w:szCs w:val="24"/>
        </w:rPr>
        <w:t xml:space="preserve"> </w:t>
      </w:r>
      <w:r w:rsidRPr="00C9695F">
        <w:rPr>
          <w:szCs w:val="24"/>
        </w:rPr>
        <w:t>at</w:t>
      </w:r>
      <w:r w:rsidRPr="00C9695F">
        <w:rPr>
          <w:spacing w:val="9"/>
          <w:szCs w:val="24"/>
        </w:rPr>
        <w:t xml:space="preserve"> </w:t>
      </w:r>
      <w:r w:rsidRPr="00C9695F">
        <w:rPr>
          <w:szCs w:val="24"/>
        </w:rPr>
        <w:t>chilled</w:t>
      </w:r>
      <w:r w:rsidRPr="00C9695F">
        <w:rPr>
          <w:spacing w:val="5"/>
          <w:szCs w:val="24"/>
        </w:rPr>
        <w:t xml:space="preserve"> </w:t>
      </w:r>
      <w:r w:rsidRPr="00C9695F">
        <w:rPr>
          <w:szCs w:val="24"/>
        </w:rPr>
        <w:t>operating</w:t>
      </w:r>
      <w:r w:rsidRPr="00C9695F">
        <w:rPr>
          <w:spacing w:val="6"/>
          <w:szCs w:val="24"/>
        </w:rPr>
        <w:t xml:space="preserve"> </w:t>
      </w:r>
      <w:r w:rsidRPr="00C9695F">
        <w:rPr>
          <w:szCs w:val="24"/>
        </w:rPr>
        <w:t>temperature and</w:t>
      </w:r>
      <w:r w:rsidRPr="00C9695F">
        <w:rPr>
          <w:spacing w:val="11"/>
          <w:szCs w:val="24"/>
        </w:rPr>
        <w:t xml:space="preserve"> </w:t>
      </w:r>
      <w:r w:rsidRPr="00C9695F">
        <w:rPr>
          <w:szCs w:val="24"/>
        </w:rPr>
        <w:t>1,1</w:t>
      </w:r>
      <w:r w:rsidRPr="00C9695F">
        <w:rPr>
          <w:spacing w:val="12"/>
          <w:szCs w:val="24"/>
        </w:rPr>
        <w:t xml:space="preserve"> </w:t>
      </w:r>
      <w:r w:rsidRPr="00C9695F">
        <w:rPr>
          <w:szCs w:val="24"/>
        </w:rPr>
        <w:t>for</w:t>
      </w:r>
      <w:r w:rsidRPr="00C9695F">
        <w:rPr>
          <w:spacing w:val="8"/>
          <w:szCs w:val="24"/>
        </w:rPr>
        <w:t xml:space="preserve"> </w:t>
      </w:r>
      <w:r w:rsidRPr="00C9695F">
        <w:rPr>
          <w:szCs w:val="24"/>
        </w:rPr>
        <w:t xml:space="preserve">light-duty cabinets at </w:t>
      </w:r>
      <w:r w:rsidRPr="00C9695F">
        <w:rPr>
          <w:spacing w:val="5"/>
          <w:szCs w:val="24"/>
        </w:rPr>
        <w:t>frozen</w:t>
      </w:r>
      <w:r w:rsidRPr="00C9695F">
        <w:rPr>
          <w:spacing w:val="2"/>
          <w:szCs w:val="24"/>
        </w:rPr>
        <w:t xml:space="preserve"> </w:t>
      </w:r>
      <w:r w:rsidRPr="00C9695F">
        <w:rPr>
          <w:szCs w:val="24"/>
        </w:rPr>
        <w:t>operating temperature</w:t>
      </w:r>
      <w:r w:rsidRPr="00C9695F">
        <w:rPr>
          <w:spacing w:val="39"/>
          <w:szCs w:val="24"/>
        </w:rPr>
        <w:t xml:space="preserve"> </w:t>
      </w:r>
      <w:r w:rsidRPr="00C9695F">
        <w:rPr>
          <w:szCs w:val="24"/>
        </w:rPr>
        <w:t>shall then be applied</w:t>
      </w:r>
      <w:r w:rsidRPr="00C9695F">
        <w:rPr>
          <w:spacing w:val="3"/>
          <w:szCs w:val="24"/>
        </w:rPr>
        <w:t xml:space="preserve"> </w:t>
      </w:r>
      <w:r w:rsidRPr="00C9695F">
        <w:rPr>
          <w:szCs w:val="24"/>
        </w:rPr>
        <w:t>to</w:t>
      </w:r>
      <w:r w:rsidRPr="00C9695F">
        <w:rPr>
          <w:spacing w:val="6"/>
          <w:szCs w:val="24"/>
        </w:rPr>
        <w:t xml:space="preserve"> </w:t>
      </w:r>
      <w:r w:rsidRPr="00C9695F">
        <w:rPr>
          <w:szCs w:val="24"/>
        </w:rPr>
        <w:t>the testing</w:t>
      </w:r>
      <w:r w:rsidRPr="00C9695F">
        <w:rPr>
          <w:spacing w:val="20"/>
          <w:szCs w:val="24"/>
        </w:rPr>
        <w:t xml:space="preserve"> </w:t>
      </w:r>
      <w:r w:rsidRPr="00C9695F">
        <w:rPr>
          <w:szCs w:val="24"/>
        </w:rPr>
        <w:t>results</w:t>
      </w:r>
      <w:r w:rsidRPr="00C9695F">
        <w:rPr>
          <w:spacing w:val="20"/>
          <w:szCs w:val="24"/>
        </w:rPr>
        <w:t xml:space="preserve"> </w:t>
      </w:r>
      <w:r w:rsidRPr="00C9695F">
        <w:rPr>
          <w:szCs w:val="24"/>
        </w:rPr>
        <w:t>obtained</w:t>
      </w:r>
      <w:r w:rsidRPr="00C9695F">
        <w:rPr>
          <w:spacing w:val="20"/>
          <w:szCs w:val="24"/>
        </w:rPr>
        <w:t xml:space="preserve"> </w:t>
      </w:r>
      <w:r w:rsidRPr="00C9695F">
        <w:rPr>
          <w:szCs w:val="24"/>
        </w:rPr>
        <w:t>for</w:t>
      </w:r>
      <w:r w:rsidRPr="00C9695F">
        <w:rPr>
          <w:spacing w:val="23"/>
          <w:szCs w:val="24"/>
        </w:rPr>
        <w:t xml:space="preserve"> </w:t>
      </w:r>
      <w:r w:rsidRPr="00C9695F">
        <w:rPr>
          <w:szCs w:val="24"/>
        </w:rPr>
        <w:t>light-duty</w:t>
      </w:r>
      <w:r w:rsidRPr="00C9695F">
        <w:rPr>
          <w:spacing w:val="20"/>
          <w:szCs w:val="24"/>
        </w:rPr>
        <w:t xml:space="preserve"> </w:t>
      </w:r>
      <w:r w:rsidRPr="00C9695F">
        <w:rPr>
          <w:szCs w:val="24"/>
        </w:rPr>
        <w:t>cabinets</w:t>
      </w:r>
      <w:r>
        <w:rPr>
          <w:szCs w:val="24"/>
        </w:rPr>
        <w:t>.</w:t>
      </w:r>
    </w:p>
    <w:p w:rsidR="00D73699" w:rsidRPr="00C9695F" w:rsidRDefault="00D73699" w:rsidP="00D73699">
      <w:pPr>
        <w:ind w:left="1134" w:hanging="567"/>
        <w:rPr>
          <w:szCs w:val="24"/>
        </w:rPr>
      </w:pPr>
      <w:r w:rsidRPr="00C9695F">
        <w:rPr>
          <w:szCs w:val="24"/>
        </w:rPr>
        <w:lastRenderedPageBreak/>
        <w:t xml:space="preserve">—  </w:t>
      </w:r>
      <w:r>
        <w:rPr>
          <w:szCs w:val="24"/>
        </w:rPr>
        <w:tab/>
      </w:r>
      <w:r w:rsidRPr="00C9695F">
        <w:rPr>
          <w:szCs w:val="24"/>
        </w:rPr>
        <w:t>Professional</w:t>
      </w:r>
      <w:r w:rsidRPr="00C9695F">
        <w:rPr>
          <w:spacing w:val="15"/>
          <w:szCs w:val="24"/>
        </w:rPr>
        <w:t xml:space="preserve"> </w:t>
      </w:r>
      <w:r w:rsidRPr="00C9695F">
        <w:rPr>
          <w:szCs w:val="24"/>
        </w:rPr>
        <w:t>refrigerated</w:t>
      </w:r>
      <w:r w:rsidRPr="00C9695F">
        <w:rPr>
          <w:spacing w:val="11"/>
          <w:szCs w:val="24"/>
        </w:rPr>
        <w:t xml:space="preserve"> </w:t>
      </w:r>
      <w:r w:rsidRPr="00C9695F">
        <w:rPr>
          <w:szCs w:val="24"/>
        </w:rPr>
        <w:t>storage</w:t>
      </w:r>
      <w:r w:rsidRPr="00C9695F">
        <w:rPr>
          <w:spacing w:val="21"/>
          <w:szCs w:val="24"/>
        </w:rPr>
        <w:t xml:space="preserve"> </w:t>
      </w:r>
      <w:r w:rsidRPr="00C9695F">
        <w:rPr>
          <w:szCs w:val="24"/>
        </w:rPr>
        <w:t>cabinets</w:t>
      </w:r>
      <w:r w:rsidRPr="00C9695F">
        <w:rPr>
          <w:spacing w:val="19"/>
          <w:szCs w:val="24"/>
        </w:rPr>
        <w:t xml:space="preserve"> </w:t>
      </w:r>
      <w:r w:rsidRPr="00C9695F">
        <w:rPr>
          <w:szCs w:val="24"/>
        </w:rPr>
        <w:t>shall</w:t>
      </w:r>
      <w:r w:rsidRPr="00C9695F">
        <w:rPr>
          <w:spacing w:val="21"/>
          <w:szCs w:val="24"/>
        </w:rPr>
        <w:t xml:space="preserve"> </w:t>
      </w:r>
      <w:r w:rsidRPr="00C9695F">
        <w:rPr>
          <w:szCs w:val="24"/>
        </w:rPr>
        <w:t>be</w:t>
      </w:r>
      <w:r w:rsidRPr="00C9695F">
        <w:rPr>
          <w:spacing w:val="26"/>
          <w:szCs w:val="24"/>
        </w:rPr>
        <w:t xml:space="preserve"> </w:t>
      </w:r>
      <w:r w:rsidRPr="00C9695F">
        <w:rPr>
          <w:w w:val="99"/>
          <w:szCs w:val="24"/>
        </w:rPr>
        <w:t>tested:</w:t>
      </w:r>
    </w:p>
    <w:p w:rsidR="00D73699" w:rsidRPr="00C9695F" w:rsidRDefault="00D73699" w:rsidP="00D73699">
      <w:pPr>
        <w:ind w:left="1701" w:hanging="567"/>
        <w:rPr>
          <w:szCs w:val="24"/>
        </w:rPr>
      </w:pPr>
      <w:r w:rsidRPr="00C9695F">
        <w:rPr>
          <w:szCs w:val="24"/>
        </w:rPr>
        <w:t>—</w:t>
      </w:r>
      <w:r w:rsidRPr="00C9695F">
        <w:rPr>
          <w:spacing w:val="14"/>
          <w:szCs w:val="24"/>
        </w:rPr>
        <w:t xml:space="preserve"> </w:t>
      </w:r>
      <w:r>
        <w:rPr>
          <w:spacing w:val="14"/>
          <w:szCs w:val="24"/>
        </w:rPr>
        <w:tab/>
      </w:r>
      <w:r w:rsidRPr="00C9695F">
        <w:rPr>
          <w:szCs w:val="24"/>
        </w:rPr>
        <w:t>at</w:t>
      </w:r>
      <w:r w:rsidRPr="00C9695F">
        <w:rPr>
          <w:spacing w:val="10"/>
          <w:szCs w:val="24"/>
        </w:rPr>
        <w:t xml:space="preserve"> </w:t>
      </w:r>
      <w:r w:rsidRPr="00C9695F">
        <w:rPr>
          <w:szCs w:val="24"/>
        </w:rPr>
        <w:t>chilled</w:t>
      </w:r>
      <w:r w:rsidRPr="00C9695F">
        <w:rPr>
          <w:spacing w:val="5"/>
          <w:szCs w:val="24"/>
        </w:rPr>
        <w:t xml:space="preserve"> </w:t>
      </w:r>
      <w:r w:rsidRPr="00C9695F">
        <w:rPr>
          <w:szCs w:val="24"/>
        </w:rPr>
        <w:t>operating</w:t>
      </w:r>
      <w:r w:rsidRPr="00C9695F">
        <w:rPr>
          <w:spacing w:val="5"/>
          <w:szCs w:val="24"/>
        </w:rPr>
        <w:t xml:space="preserve"> </w:t>
      </w:r>
      <w:r w:rsidRPr="00C9695F">
        <w:rPr>
          <w:szCs w:val="24"/>
        </w:rPr>
        <w:t>temperature in</w:t>
      </w:r>
      <w:r w:rsidRPr="00C9695F">
        <w:rPr>
          <w:spacing w:val="11"/>
          <w:szCs w:val="24"/>
        </w:rPr>
        <w:t xml:space="preserve"> </w:t>
      </w:r>
      <w:r w:rsidRPr="00C9695F">
        <w:rPr>
          <w:szCs w:val="24"/>
        </w:rPr>
        <w:t>the</w:t>
      </w:r>
      <w:r w:rsidRPr="00C9695F">
        <w:rPr>
          <w:spacing w:val="9"/>
          <w:szCs w:val="24"/>
        </w:rPr>
        <w:t xml:space="preserve"> </w:t>
      </w:r>
      <w:r w:rsidRPr="00C9695F">
        <w:rPr>
          <w:szCs w:val="24"/>
        </w:rPr>
        <w:t>case</w:t>
      </w:r>
      <w:r w:rsidRPr="00C9695F">
        <w:rPr>
          <w:spacing w:val="7"/>
          <w:szCs w:val="24"/>
        </w:rPr>
        <w:t xml:space="preserve"> </w:t>
      </w:r>
      <w:r w:rsidRPr="00C9695F">
        <w:rPr>
          <w:szCs w:val="24"/>
        </w:rPr>
        <w:t>of</w:t>
      </w:r>
      <w:r w:rsidRPr="00C9695F">
        <w:rPr>
          <w:spacing w:val="11"/>
          <w:szCs w:val="24"/>
        </w:rPr>
        <w:t xml:space="preserve"> </w:t>
      </w:r>
      <w:r w:rsidRPr="00C9695F">
        <w:rPr>
          <w:szCs w:val="24"/>
        </w:rPr>
        <w:t>a</w:t>
      </w:r>
      <w:r w:rsidRPr="00C9695F">
        <w:rPr>
          <w:spacing w:val="11"/>
          <w:szCs w:val="24"/>
        </w:rPr>
        <w:t xml:space="preserve"> </w:t>
      </w:r>
      <w:r w:rsidRPr="00C9695F">
        <w:rPr>
          <w:szCs w:val="24"/>
        </w:rPr>
        <w:t>combined</w:t>
      </w:r>
      <w:r w:rsidRPr="00C9695F">
        <w:rPr>
          <w:spacing w:val="7"/>
          <w:szCs w:val="24"/>
        </w:rPr>
        <w:t xml:space="preserve"> </w:t>
      </w:r>
      <w:r w:rsidRPr="00C9695F">
        <w:rPr>
          <w:szCs w:val="24"/>
        </w:rPr>
        <w:t>cabinet containing</w:t>
      </w:r>
      <w:r w:rsidRPr="00C9695F">
        <w:rPr>
          <w:spacing w:val="5"/>
          <w:szCs w:val="24"/>
        </w:rPr>
        <w:t xml:space="preserve"> </w:t>
      </w:r>
      <w:r w:rsidRPr="00C9695F">
        <w:rPr>
          <w:szCs w:val="24"/>
        </w:rPr>
        <w:t>at</w:t>
      </w:r>
      <w:r w:rsidRPr="00C9695F">
        <w:rPr>
          <w:spacing w:val="9"/>
          <w:szCs w:val="24"/>
        </w:rPr>
        <w:t xml:space="preserve"> </w:t>
      </w:r>
      <w:r w:rsidRPr="00C9695F">
        <w:rPr>
          <w:szCs w:val="24"/>
        </w:rPr>
        <w:t>least</w:t>
      </w:r>
      <w:r w:rsidRPr="00C9695F">
        <w:rPr>
          <w:spacing w:val="6"/>
          <w:szCs w:val="24"/>
        </w:rPr>
        <w:t xml:space="preserve"> </w:t>
      </w:r>
      <w:r w:rsidRPr="00C9695F">
        <w:rPr>
          <w:szCs w:val="24"/>
        </w:rPr>
        <w:t>one</w:t>
      </w:r>
      <w:r w:rsidRPr="00C9695F">
        <w:rPr>
          <w:spacing w:val="9"/>
          <w:szCs w:val="24"/>
        </w:rPr>
        <w:t xml:space="preserve"> </w:t>
      </w:r>
      <w:r w:rsidRPr="00C9695F">
        <w:rPr>
          <w:szCs w:val="24"/>
        </w:rPr>
        <w:t>compartment exclusively</w:t>
      </w:r>
      <w:r w:rsidRPr="00C9695F">
        <w:rPr>
          <w:spacing w:val="2"/>
          <w:szCs w:val="24"/>
        </w:rPr>
        <w:t xml:space="preserve"> </w:t>
      </w:r>
      <w:r w:rsidRPr="00C9695F">
        <w:rPr>
          <w:szCs w:val="24"/>
        </w:rPr>
        <w:t>intended</w:t>
      </w:r>
      <w:r w:rsidRPr="00C9695F">
        <w:rPr>
          <w:spacing w:val="6"/>
          <w:szCs w:val="24"/>
        </w:rPr>
        <w:t xml:space="preserve"> </w:t>
      </w:r>
      <w:r w:rsidRPr="00C9695F">
        <w:rPr>
          <w:szCs w:val="24"/>
        </w:rPr>
        <w:t>for</w:t>
      </w:r>
      <w:r w:rsidRPr="00C9695F">
        <w:rPr>
          <w:spacing w:val="7"/>
          <w:szCs w:val="24"/>
        </w:rPr>
        <w:t xml:space="preserve"> </w:t>
      </w:r>
      <w:r w:rsidRPr="00C9695F">
        <w:rPr>
          <w:szCs w:val="24"/>
        </w:rPr>
        <w:t>chilled operating</w:t>
      </w:r>
      <w:r w:rsidRPr="00C9695F">
        <w:rPr>
          <w:spacing w:val="20"/>
          <w:szCs w:val="24"/>
        </w:rPr>
        <w:t xml:space="preserve"> </w:t>
      </w:r>
      <w:r w:rsidRPr="00C9695F">
        <w:rPr>
          <w:szCs w:val="24"/>
        </w:rPr>
        <w:t>temperature,</w:t>
      </w:r>
    </w:p>
    <w:p w:rsidR="00D73699" w:rsidRPr="00C9695F" w:rsidRDefault="00D73699" w:rsidP="00D73699">
      <w:pPr>
        <w:ind w:left="1701" w:hanging="567"/>
        <w:rPr>
          <w:szCs w:val="24"/>
        </w:rPr>
      </w:pPr>
      <w:r w:rsidRPr="00C9695F">
        <w:rPr>
          <w:szCs w:val="24"/>
        </w:rPr>
        <w:t>—</w:t>
      </w:r>
      <w:r w:rsidRPr="00C9695F">
        <w:rPr>
          <w:spacing w:val="23"/>
          <w:szCs w:val="24"/>
        </w:rPr>
        <w:t xml:space="preserve"> </w:t>
      </w:r>
      <w:r>
        <w:rPr>
          <w:spacing w:val="23"/>
          <w:szCs w:val="24"/>
        </w:rPr>
        <w:tab/>
      </w:r>
      <w:r w:rsidRPr="00C9695F">
        <w:rPr>
          <w:szCs w:val="24"/>
        </w:rPr>
        <w:t>at</w:t>
      </w:r>
      <w:r w:rsidRPr="00C9695F">
        <w:rPr>
          <w:spacing w:val="9"/>
          <w:szCs w:val="24"/>
        </w:rPr>
        <w:t xml:space="preserve"> </w:t>
      </w:r>
      <w:r w:rsidRPr="00C9695F">
        <w:rPr>
          <w:szCs w:val="24"/>
        </w:rPr>
        <w:t>chilled</w:t>
      </w:r>
      <w:r w:rsidRPr="00C9695F">
        <w:rPr>
          <w:spacing w:val="5"/>
          <w:szCs w:val="24"/>
        </w:rPr>
        <w:t xml:space="preserve"> </w:t>
      </w:r>
      <w:r w:rsidRPr="00C9695F">
        <w:rPr>
          <w:szCs w:val="24"/>
        </w:rPr>
        <w:t>operating</w:t>
      </w:r>
      <w:r w:rsidRPr="00C9695F">
        <w:rPr>
          <w:spacing w:val="4"/>
          <w:szCs w:val="24"/>
        </w:rPr>
        <w:t xml:space="preserve"> </w:t>
      </w:r>
      <w:r w:rsidRPr="00C9695F">
        <w:rPr>
          <w:szCs w:val="24"/>
        </w:rPr>
        <w:t>temperature in</w:t>
      </w:r>
      <w:r w:rsidRPr="00C9695F">
        <w:rPr>
          <w:spacing w:val="10"/>
          <w:szCs w:val="24"/>
        </w:rPr>
        <w:t xml:space="preserve"> </w:t>
      </w:r>
      <w:r w:rsidRPr="00C9695F">
        <w:rPr>
          <w:szCs w:val="24"/>
        </w:rPr>
        <w:t>the</w:t>
      </w:r>
      <w:r w:rsidRPr="00C9695F">
        <w:rPr>
          <w:spacing w:val="9"/>
          <w:szCs w:val="24"/>
        </w:rPr>
        <w:t xml:space="preserve"> </w:t>
      </w:r>
      <w:r w:rsidRPr="00C9695F">
        <w:rPr>
          <w:szCs w:val="24"/>
        </w:rPr>
        <w:t>case</w:t>
      </w:r>
      <w:r w:rsidRPr="00C9695F">
        <w:rPr>
          <w:spacing w:val="7"/>
          <w:szCs w:val="24"/>
        </w:rPr>
        <w:t xml:space="preserve"> </w:t>
      </w:r>
      <w:r w:rsidRPr="00C9695F">
        <w:rPr>
          <w:szCs w:val="24"/>
        </w:rPr>
        <w:t>of</w:t>
      </w:r>
      <w:r w:rsidRPr="00C9695F">
        <w:rPr>
          <w:spacing w:val="9"/>
          <w:szCs w:val="24"/>
        </w:rPr>
        <w:t xml:space="preserve"> </w:t>
      </w:r>
      <w:r w:rsidRPr="00C9695F">
        <w:rPr>
          <w:szCs w:val="24"/>
        </w:rPr>
        <w:t>a</w:t>
      </w:r>
      <w:r w:rsidRPr="00C9695F">
        <w:rPr>
          <w:spacing w:val="10"/>
          <w:szCs w:val="24"/>
        </w:rPr>
        <w:t xml:space="preserve"> </w:t>
      </w:r>
      <w:r w:rsidRPr="00C9695F">
        <w:rPr>
          <w:szCs w:val="24"/>
        </w:rPr>
        <w:t>professional</w:t>
      </w:r>
      <w:r w:rsidRPr="00C9695F">
        <w:rPr>
          <w:spacing w:val="1"/>
          <w:szCs w:val="24"/>
        </w:rPr>
        <w:t xml:space="preserve"> </w:t>
      </w:r>
      <w:r w:rsidRPr="00C9695F">
        <w:rPr>
          <w:w w:val="99"/>
          <w:szCs w:val="24"/>
        </w:rPr>
        <w:t>refri</w:t>
      </w:r>
      <w:r>
        <w:rPr>
          <w:spacing w:val="-1"/>
          <w:w w:val="99"/>
          <w:szCs w:val="24"/>
        </w:rPr>
        <w:t>g</w:t>
      </w:r>
      <w:r w:rsidRPr="00C9695F">
        <w:rPr>
          <w:szCs w:val="24"/>
        </w:rPr>
        <w:t>erated</w:t>
      </w:r>
      <w:r w:rsidRPr="00C9695F">
        <w:rPr>
          <w:spacing w:val="4"/>
          <w:szCs w:val="24"/>
        </w:rPr>
        <w:t xml:space="preserve"> </w:t>
      </w:r>
      <w:r w:rsidRPr="00C9695F">
        <w:rPr>
          <w:szCs w:val="24"/>
        </w:rPr>
        <w:t>storage</w:t>
      </w:r>
      <w:r w:rsidRPr="00C9695F">
        <w:rPr>
          <w:spacing w:val="5"/>
          <w:szCs w:val="24"/>
        </w:rPr>
        <w:t xml:space="preserve"> </w:t>
      </w:r>
      <w:r w:rsidRPr="00C9695F">
        <w:rPr>
          <w:szCs w:val="24"/>
        </w:rPr>
        <w:t>cabinet</w:t>
      </w:r>
      <w:r w:rsidRPr="00C9695F">
        <w:rPr>
          <w:spacing w:val="3"/>
          <w:szCs w:val="24"/>
        </w:rPr>
        <w:t xml:space="preserve"> </w:t>
      </w:r>
      <w:r w:rsidRPr="00C9695F">
        <w:rPr>
          <w:szCs w:val="24"/>
        </w:rPr>
        <w:t>which</w:t>
      </w:r>
      <w:r w:rsidRPr="00C9695F">
        <w:rPr>
          <w:spacing w:val="7"/>
          <w:szCs w:val="24"/>
        </w:rPr>
        <w:t xml:space="preserve"> </w:t>
      </w:r>
      <w:r w:rsidRPr="00C9695F">
        <w:rPr>
          <w:szCs w:val="24"/>
        </w:rPr>
        <w:t>has</w:t>
      </w:r>
      <w:r w:rsidRPr="00C9695F">
        <w:rPr>
          <w:spacing w:val="8"/>
          <w:szCs w:val="24"/>
        </w:rPr>
        <w:t xml:space="preserve"> </w:t>
      </w:r>
      <w:r w:rsidRPr="00C9695F">
        <w:rPr>
          <w:szCs w:val="24"/>
        </w:rPr>
        <w:t>solely</w:t>
      </w:r>
      <w:r w:rsidRPr="00C9695F">
        <w:rPr>
          <w:spacing w:val="6"/>
          <w:szCs w:val="24"/>
        </w:rPr>
        <w:t xml:space="preserve"> </w:t>
      </w:r>
      <w:r w:rsidRPr="00C9695F">
        <w:rPr>
          <w:szCs w:val="24"/>
        </w:rPr>
        <w:t>one</w:t>
      </w:r>
      <w:r w:rsidRPr="00C9695F">
        <w:rPr>
          <w:spacing w:val="10"/>
          <w:szCs w:val="24"/>
        </w:rPr>
        <w:t xml:space="preserve"> </w:t>
      </w:r>
      <w:r w:rsidRPr="00C9695F">
        <w:rPr>
          <w:szCs w:val="24"/>
        </w:rPr>
        <w:t>compartment exclusively intended</w:t>
      </w:r>
      <w:r w:rsidRPr="00C9695F">
        <w:rPr>
          <w:spacing w:val="21"/>
          <w:szCs w:val="24"/>
        </w:rPr>
        <w:t xml:space="preserve"> </w:t>
      </w:r>
      <w:r w:rsidRPr="00C9695F">
        <w:rPr>
          <w:szCs w:val="24"/>
        </w:rPr>
        <w:t>for</w:t>
      </w:r>
      <w:r w:rsidRPr="00C9695F">
        <w:rPr>
          <w:spacing w:val="23"/>
          <w:szCs w:val="24"/>
        </w:rPr>
        <w:t xml:space="preserve"> </w:t>
      </w:r>
      <w:r w:rsidRPr="00C9695F">
        <w:rPr>
          <w:szCs w:val="24"/>
        </w:rPr>
        <w:t>chilled</w:t>
      </w:r>
      <w:r w:rsidRPr="00C9695F">
        <w:rPr>
          <w:spacing w:val="20"/>
          <w:szCs w:val="24"/>
        </w:rPr>
        <w:t xml:space="preserve"> </w:t>
      </w:r>
      <w:r w:rsidRPr="00C9695F">
        <w:rPr>
          <w:szCs w:val="24"/>
        </w:rPr>
        <w:t>operating</w:t>
      </w:r>
      <w:r w:rsidRPr="00C9695F">
        <w:rPr>
          <w:spacing w:val="19"/>
          <w:szCs w:val="24"/>
        </w:rPr>
        <w:t xml:space="preserve"> </w:t>
      </w:r>
      <w:r w:rsidRPr="00C9695F">
        <w:rPr>
          <w:szCs w:val="24"/>
        </w:rPr>
        <w:t>temperature,</w:t>
      </w:r>
    </w:p>
    <w:p w:rsidR="00D73699" w:rsidRDefault="00D73699" w:rsidP="00D73699">
      <w:pPr>
        <w:ind w:left="1701" w:hanging="567"/>
        <w:rPr>
          <w:w w:val="99"/>
          <w:szCs w:val="24"/>
        </w:rPr>
      </w:pPr>
      <w:r w:rsidRPr="00C9695F">
        <w:rPr>
          <w:szCs w:val="24"/>
        </w:rPr>
        <w:t>—</w:t>
      </w:r>
      <w:r w:rsidRPr="00C9695F">
        <w:rPr>
          <w:spacing w:val="42"/>
          <w:szCs w:val="24"/>
        </w:rPr>
        <w:t xml:space="preserve"> </w:t>
      </w:r>
      <w:r>
        <w:rPr>
          <w:spacing w:val="42"/>
          <w:szCs w:val="24"/>
        </w:rPr>
        <w:tab/>
      </w:r>
      <w:r w:rsidRPr="00C9695F">
        <w:rPr>
          <w:szCs w:val="24"/>
        </w:rPr>
        <w:t>at</w:t>
      </w:r>
      <w:r w:rsidRPr="00C9695F">
        <w:rPr>
          <w:spacing w:val="24"/>
          <w:szCs w:val="24"/>
        </w:rPr>
        <w:t xml:space="preserve"> </w:t>
      </w:r>
      <w:r w:rsidRPr="00C9695F">
        <w:rPr>
          <w:szCs w:val="24"/>
        </w:rPr>
        <w:t>frozen</w:t>
      </w:r>
      <w:r w:rsidRPr="00C9695F">
        <w:rPr>
          <w:spacing w:val="19"/>
          <w:szCs w:val="24"/>
        </w:rPr>
        <w:t xml:space="preserve"> </w:t>
      </w:r>
      <w:r w:rsidRPr="00C9695F">
        <w:rPr>
          <w:szCs w:val="24"/>
        </w:rPr>
        <w:t>operating</w:t>
      </w:r>
      <w:r w:rsidRPr="00C9695F">
        <w:rPr>
          <w:spacing w:val="20"/>
          <w:szCs w:val="24"/>
        </w:rPr>
        <w:t xml:space="preserve"> </w:t>
      </w:r>
      <w:r w:rsidRPr="00C9695F">
        <w:rPr>
          <w:szCs w:val="24"/>
        </w:rPr>
        <w:t>temperature</w:t>
      </w:r>
      <w:r w:rsidRPr="00C9695F">
        <w:rPr>
          <w:spacing w:val="14"/>
          <w:szCs w:val="24"/>
        </w:rPr>
        <w:t xml:space="preserve"> </w:t>
      </w:r>
      <w:r w:rsidRPr="00C9695F">
        <w:rPr>
          <w:szCs w:val="24"/>
        </w:rPr>
        <w:t>in</w:t>
      </w:r>
      <w:r w:rsidRPr="00C9695F">
        <w:rPr>
          <w:spacing w:val="24"/>
          <w:szCs w:val="24"/>
        </w:rPr>
        <w:t xml:space="preserve"> </w:t>
      </w:r>
      <w:r w:rsidRPr="00C9695F">
        <w:rPr>
          <w:szCs w:val="24"/>
        </w:rPr>
        <w:t>all</w:t>
      </w:r>
      <w:r w:rsidRPr="00C9695F">
        <w:rPr>
          <w:spacing w:val="22"/>
          <w:szCs w:val="24"/>
        </w:rPr>
        <w:t xml:space="preserve"> </w:t>
      </w:r>
      <w:r w:rsidRPr="00C9695F">
        <w:rPr>
          <w:szCs w:val="24"/>
        </w:rPr>
        <w:t>other</w:t>
      </w:r>
      <w:r w:rsidRPr="00C9695F">
        <w:rPr>
          <w:spacing w:val="22"/>
          <w:szCs w:val="24"/>
        </w:rPr>
        <w:t xml:space="preserve"> </w:t>
      </w:r>
      <w:r w:rsidRPr="00C9695F">
        <w:rPr>
          <w:w w:val="99"/>
          <w:szCs w:val="24"/>
        </w:rPr>
        <w:t>cases.</w:t>
      </w:r>
    </w:p>
    <w:p w:rsidR="00D73699" w:rsidRPr="00C9695F" w:rsidRDefault="00D73699" w:rsidP="00D73699">
      <w:pPr>
        <w:ind w:left="1701" w:hanging="567"/>
        <w:rPr>
          <w:szCs w:val="24"/>
        </w:rPr>
      </w:pPr>
    </w:p>
    <w:p w:rsidR="00D73699" w:rsidRPr="005042FE" w:rsidRDefault="00D73699" w:rsidP="00D73699">
      <w:pPr>
        <w:pStyle w:val="ListParagraph"/>
        <w:numPr>
          <w:ilvl w:val="2"/>
          <w:numId w:val="33"/>
        </w:numPr>
        <w:spacing w:before="120" w:after="120"/>
        <w:ind w:left="567" w:hanging="567"/>
        <w:contextualSpacing w:val="0"/>
        <w:jc w:val="both"/>
        <w:rPr>
          <w:b/>
          <w:bCs/>
          <w:sz w:val="24"/>
          <w:szCs w:val="24"/>
          <w:lang w:val="en-GB"/>
        </w:rPr>
      </w:pPr>
      <w:r w:rsidRPr="005042FE">
        <w:rPr>
          <w:b/>
          <w:bCs/>
          <w:sz w:val="24"/>
          <w:szCs w:val="24"/>
          <w:lang w:val="en-GB"/>
        </w:rPr>
        <w:t>Measurement methods and calculations scientific and healthcare refrigerated storage cabinets.</w:t>
      </w:r>
    </w:p>
    <w:p w:rsidR="00D73699" w:rsidRPr="00C9695F" w:rsidRDefault="00D73699" w:rsidP="00D73699">
      <w:pPr>
        <w:pStyle w:val="ListParagraph"/>
        <w:spacing w:before="120" w:after="120"/>
        <w:ind w:left="567"/>
        <w:contextualSpacing w:val="0"/>
        <w:jc w:val="both"/>
        <w:rPr>
          <w:sz w:val="24"/>
          <w:szCs w:val="24"/>
          <w:lang w:val="en-GB"/>
        </w:rPr>
      </w:pPr>
      <w:r w:rsidRPr="00C9695F">
        <w:rPr>
          <w:sz w:val="24"/>
          <w:szCs w:val="24"/>
          <w:lang w:val="en-GB"/>
        </w:rPr>
        <w:t>For</w:t>
      </w:r>
      <w:r w:rsidRPr="00C9695F">
        <w:rPr>
          <w:spacing w:val="7"/>
          <w:sz w:val="24"/>
          <w:szCs w:val="24"/>
          <w:lang w:val="en-GB"/>
        </w:rPr>
        <w:t xml:space="preserve"> </w:t>
      </w:r>
      <w:r w:rsidRPr="00C9695F">
        <w:rPr>
          <w:sz w:val="24"/>
          <w:szCs w:val="24"/>
          <w:lang w:val="en-GB"/>
        </w:rPr>
        <w:t>establishing the</w:t>
      </w:r>
      <w:r w:rsidRPr="00C9695F">
        <w:rPr>
          <w:spacing w:val="7"/>
          <w:sz w:val="24"/>
          <w:szCs w:val="24"/>
          <w:lang w:val="en-GB"/>
        </w:rPr>
        <w:t xml:space="preserve"> </w:t>
      </w:r>
      <w:r w:rsidRPr="00C9695F">
        <w:rPr>
          <w:sz w:val="24"/>
          <w:szCs w:val="24"/>
          <w:lang w:val="en-GB"/>
        </w:rPr>
        <w:t>values</w:t>
      </w:r>
      <w:r w:rsidRPr="00C9695F">
        <w:rPr>
          <w:spacing w:val="5"/>
          <w:sz w:val="24"/>
          <w:szCs w:val="24"/>
          <w:lang w:val="en-GB"/>
        </w:rPr>
        <w:t xml:space="preserve"> </w:t>
      </w:r>
      <w:r w:rsidRPr="00C9695F">
        <w:rPr>
          <w:sz w:val="24"/>
          <w:szCs w:val="24"/>
          <w:lang w:val="en-GB"/>
        </w:rPr>
        <w:t>of</w:t>
      </w:r>
      <w:r w:rsidRPr="00C9695F">
        <w:rPr>
          <w:spacing w:val="7"/>
          <w:sz w:val="24"/>
          <w:szCs w:val="24"/>
          <w:lang w:val="en-GB"/>
        </w:rPr>
        <w:t xml:space="preserve"> </w:t>
      </w:r>
      <w:r w:rsidRPr="00C9695F">
        <w:rPr>
          <w:sz w:val="24"/>
          <w:szCs w:val="24"/>
          <w:lang w:val="en-GB"/>
        </w:rPr>
        <w:t>annual</w:t>
      </w:r>
      <w:r w:rsidRPr="00C9695F">
        <w:rPr>
          <w:spacing w:val="5"/>
          <w:sz w:val="24"/>
          <w:szCs w:val="24"/>
          <w:lang w:val="en-GB"/>
        </w:rPr>
        <w:t xml:space="preserve"> </w:t>
      </w:r>
      <w:r w:rsidRPr="00C9695F">
        <w:rPr>
          <w:sz w:val="24"/>
          <w:szCs w:val="24"/>
          <w:lang w:val="en-GB"/>
        </w:rPr>
        <w:t>energy</w:t>
      </w:r>
      <w:r w:rsidRPr="00C9695F">
        <w:rPr>
          <w:spacing w:val="4"/>
          <w:sz w:val="24"/>
          <w:szCs w:val="24"/>
          <w:lang w:val="en-GB"/>
        </w:rPr>
        <w:t xml:space="preserve"> </w:t>
      </w:r>
      <w:r w:rsidRPr="00C9695F">
        <w:rPr>
          <w:sz w:val="24"/>
          <w:szCs w:val="24"/>
          <w:lang w:val="en-GB"/>
        </w:rPr>
        <w:t>consumption</w:t>
      </w:r>
      <w:r w:rsidRPr="00C9695F">
        <w:rPr>
          <w:spacing w:val="3"/>
          <w:sz w:val="24"/>
          <w:szCs w:val="24"/>
          <w:lang w:val="en-GB"/>
        </w:rPr>
        <w:t xml:space="preserve"> </w:t>
      </w:r>
      <w:r w:rsidRPr="00C9695F">
        <w:rPr>
          <w:sz w:val="24"/>
          <w:szCs w:val="24"/>
          <w:lang w:val="en-GB"/>
        </w:rPr>
        <w:t>and</w:t>
      </w:r>
      <w:r w:rsidRPr="00C9695F">
        <w:rPr>
          <w:spacing w:val="9"/>
          <w:sz w:val="24"/>
          <w:szCs w:val="24"/>
          <w:lang w:val="en-GB"/>
        </w:rPr>
        <w:t xml:space="preserve"> </w:t>
      </w:r>
      <w:r w:rsidRPr="00C9695F">
        <w:rPr>
          <w:sz w:val="24"/>
          <w:szCs w:val="24"/>
          <w:lang w:val="en-GB"/>
        </w:rPr>
        <w:t>energy</w:t>
      </w:r>
      <w:r w:rsidRPr="00C9695F">
        <w:rPr>
          <w:spacing w:val="4"/>
          <w:sz w:val="24"/>
          <w:szCs w:val="24"/>
          <w:lang w:val="en-GB"/>
        </w:rPr>
        <w:t xml:space="preserve"> </w:t>
      </w:r>
      <w:r w:rsidRPr="00C9695F">
        <w:rPr>
          <w:w w:val="99"/>
          <w:sz w:val="24"/>
          <w:szCs w:val="24"/>
          <w:lang w:val="en-GB"/>
        </w:rPr>
        <w:t>effi</w:t>
      </w:r>
      <w:r w:rsidRPr="00C9695F">
        <w:rPr>
          <w:sz w:val="24"/>
          <w:szCs w:val="24"/>
          <w:lang w:val="en-GB"/>
        </w:rPr>
        <w:t>ciency index</w:t>
      </w:r>
      <w:r w:rsidRPr="00C9695F">
        <w:rPr>
          <w:spacing w:val="7"/>
          <w:sz w:val="24"/>
          <w:szCs w:val="24"/>
          <w:lang w:val="en-GB"/>
        </w:rPr>
        <w:t xml:space="preserve"> </w:t>
      </w:r>
      <w:r w:rsidRPr="00C9695F">
        <w:rPr>
          <w:sz w:val="24"/>
          <w:szCs w:val="24"/>
          <w:lang w:val="en-GB"/>
        </w:rPr>
        <w:t xml:space="preserve">for </w:t>
      </w:r>
      <w:r>
        <w:rPr>
          <w:sz w:val="24"/>
          <w:szCs w:val="24"/>
          <w:lang w:val="en-GB"/>
        </w:rPr>
        <w:t xml:space="preserve">scientific and healthcare </w:t>
      </w:r>
      <w:r w:rsidRPr="00C9695F">
        <w:rPr>
          <w:sz w:val="24"/>
          <w:szCs w:val="24"/>
          <w:lang w:val="en-GB"/>
        </w:rPr>
        <w:t>refrigerated</w:t>
      </w:r>
      <w:r w:rsidRPr="00C9695F">
        <w:rPr>
          <w:spacing w:val="37"/>
          <w:sz w:val="24"/>
          <w:szCs w:val="24"/>
          <w:lang w:val="en-GB"/>
        </w:rPr>
        <w:t xml:space="preserve"> </w:t>
      </w:r>
      <w:r w:rsidRPr="00C9695F">
        <w:rPr>
          <w:sz w:val="24"/>
          <w:szCs w:val="24"/>
          <w:lang w:val="en-GB"/>
        </w:rPr>
        <w:t>storage cabinets</w:t>
      </w:r>
      <w:r>
        <w:rPr>
          <w:sz w:val="24"/>
          <w:szCs w:val="24"/>
          <w:lang w:val="en-GB"/>
        </w:rPr>
        <w:t>, the calculation of which is given in point 3</w:t>
      </w:r>
      <w:r w:rsidRPr="00C9695F">
        <w:rPr>
          <w:sz w:val="24"/>
          <w:szCs w:val="24"/>
          <w:lang w:val="en-GB"/>
        </w:rPr>
        <w:t>, measurements shall</w:t>
      </w:r>
      <w:r w:rsidRPr="00C9695F">
        <w:rPr>
          <w:spacing w:val="21"/>
          <w:sz w:val="24"/>
          <w:szCs w:val="24"/>
          <w:lang w:val="en-GB"/>
        </w:rPr>
        <w:t xml:space="preserve"> </w:t>
      </w:r>
      <w:r w:rsidRPr="00C9695F">
        <w:rPr>
          <w:sz w:val="24"/>
          <w:szCs w:val="24"/>
          <w:lang w:val="en-GB"/>
        </w:rPr>
        <w:t>be</w:t>
      </w:r>
      <w:r w:rsidRPr="00C9695F">
        <w:rPr>
          <w:spacing w:val="26"/>
          <w:sz w:val="24"/>
          <w:szCs w:val="24"/>
          <w:lang w:val="en-GB"/>
        </w:rPr>
        <w:t xml:space="preserve"> </w:t>
      </w:r>
      <w:r w:rsidRPr="00C9695F">
        <w:rPr>
          <w:sz w:val="24"/>
          <w:szCs w:val="24"/>
          <w:lang w:val="en-GB"/>
        </w:rPr>
        <w:t>carried</w:t>
      </w:r>
      <w:r w:rsidRPr="00C9695F">
        <w:rPr>
          <w:spacing w:val="17"/>
          <w:sz w:val="24"/>
          <w:szCs w:val="24"/>
          <w:lang w:val="en-GB"/>
        </w:rPr>
        <w:t xml:space="preserve"> </w:t>
      </w:r>
      <w:r w:rsidRPr="00C9695F">
        <w:rPr>
          <w:sz w:val="24"/>
          <w:szCs w:val="24"/>
          <w:lang w:val="en-GB"/>
        </w:rPr>
        <w:t>out</w:t>
      </w:r>
      <w:r w:rsidRPr="00C9695F">
        <w:rPr>
          <w:spacing w:val="24"/>
          <w:sz w:val="24"/>
          <w:szCs w:val="24"/>
          <w:lang w:val="en-GB"/>
        </w:rPr>
        <w:t xml:space="preserve"> </w:t>
      </w:r>
      <w:r w:rsidRPr="00C9695F">
        <w:rPr>
          <w:sz w:val="24"/>
          <w:szCs w:val="24"/>
          <w:lang w:val="en-GB"/>
        </w:rPr>
        <w:t>under</w:t>
      </w:r>
      <w:r w:rsidRPr="00C9695F">
        <w:rPr>
          <w:spacing w:val="23"/>
          <w:sz w:val="24"/>
          <w:szCs w:val="24"/>
          <w:lang w:val="en-GB"/>
        </w:rPr>
        <w:t xml:space="preserve"> </w:t>
      </w:r>
      <w:r w:rsidRPr="00C9695F">
        <w:rPr>
          <w:sz w:val="24"/>
          <w:szCs w:val="24"/>
          <w:lang w:val="en-GB"/>
        </w:rPr>
        <w:t>the</w:t>
      </w:r>
      <w:r w:rsidRPr="00C9695F">
        <w:rPr>
          <w:spacing w:val="23"/>
          <w:sz w:val="24"/>
          <w:szCs w:val="24"/>
          <w:lang w:val="en-GB"/>
        </w:rPr>
        <w:t xml:space="preserve"> </w:t>
      </w:r>
      <w:r w:rsidRPr="00C9695F">
        <w:rPr>
          <w:sz w:val="24"/>
          <w:szCs w:val="24"/>
          <w:lang w:val="en-GB"/>
        </w:rPr>
        <w:t>following</w:t>
      </w:r>
      <w:r w:rsidRPr="00C9695F">
        <w:rPr>
          <w:spacing w:val="20"/>
          <w:sz w:val="24"/>
          <w:szCs w:val="24"/>
          <w:lang w:val="en-GB"/>
        </w:rPr>
        <w:t xml:space="preserve"> </w:t>
      </w:r>
      <w:r w:rsidRPr="00C9695F">
        <w:rPr>
          <w:sz w:val="24"/>
          <w:szCs w:val="24"/>
          <w:lang w:val="en-GB"/>
        </w:rPr>
        <w:t>conditions:</w:t>
      </w:r>
    </w:p>
    <w:p w:rsidR="00D73699" w:rsidRPr="00C9695F" w:rsidRDefault="00D73699" w:rsidP="00D73699">
      <w:pPr>
        <w:ind w:left="1134" w:hanging="567"/>
        <w:rPr>
          <w:szCs w:val="24"/>
        </w:rPr>
      </w:pPr>
      <w:r w:rsidRPr="00C9695F">
        <w:rPr>
          <w:szCs w:val="24"/>
        </w:rPr>
        <w:t xml:space="preserve">—  </w:t>
      </w:r>
      <w:r>
        <w:rPr>
          <w:szCs w:val="24"/>
        </w:rPr>
        <w:tab/>
      </w:r>
      <w:r w:rsidRPr="00C9695F">
        <w:rPr>
          <w:szCs w:val="24"/>
        </w:rPr>
        <w:t>Th</w:t>
      </w:r>
      <w:r>
        <w:rPr>
          <w:szCs w:val="24"/>
        </w:rPr>
        <w:t>e reference temperatures shall be as given in Table 6.</w:t>
      </w:r>
    </w:p>
    <w:p w:rsidR="00D73699" w:rsidRDefault="00D73699" w:rsidP="00D73699">
      <w:pPr>
        <w:ind w:left="1134" w:hanging="567"/>
        <w:rPr>
          <w:szCs w:val="24"/>
        </w:rPr>
      </w:pPr>
      <w:r w:rsidRPr="00C9695F">
        <w:rPr>
          <w:szCs w:val="24"/>
        </w:rPr>
        <w:t xml:space="preserve">—  </w:t>
      </w:r>
      <w:r>
        <w:rPr>
          <w:szCs w:val="24"/>
        </w:rPr>
        <w:tab/>
      </w:r>
      <w:r w:rsidRPr="00C9695F">
        <w:rPr>
          <w:szCs w:val="24"/>
        </w:rPr>
        <w:t>The</w:t>
      </w:r>
      <w:r w:rsidRPr="00C9695F">
        <w:rPr>
          <w:spacing w:val="15"/>
          <w:szCs w:val="24"/>
        </w:rPr>
        <w:t xml:space="preserve"> </w:t>
      </w:r>
      <w:r w:rsidRPr="00C9695F">
        <w:rPr>
          <w:szCs w:val="24"/>
        </w:rPr>
        <w:t>ambient</w:t>
      </w:r>
      <w:r w:rsidRPr="00C9695F">
        <w:rPr>
          <w:spacing w:val="12"/>
          <w:szCs w:val="24"/>
        </w:rPr>
        <w:t xml:space="preserve"> </w:t>
      </w:r>
      <w:r w:rsidRPr="00C9695F">
        <w:rPr>
          <w:szCs w:val="24"/>
        </w:rPr>
        <w:t>conditions</w:t>
      </w:r>
      <w:r w:rsidRPr="00C9695F">
        <w:rPr>
          <w:spacing w:val="12"/>
          <w:szCs w:val="24"/>
        </w:rPr>
        <w:t xml:space="preserve"> </w:t>
      </w:r>
      <w:r w:rsidRPr="00C9695F">
        <w:rPr>
          <w:szCs w:val="24"/>
        </w:rPr>
        <w:t>shall</w:t>
      </w:r>
      <w:r w:rsidRPr="00C9695F">
        <w:rPr>
          <w:spacing w:val="13"/>
          <w:szCs w:val="24"/>
        </w:rPr>
        <w:t xml:space="preserve"> </w:t>
      </w:r>
      <w:r w:rsidRPr="00C9695F">
        <w:rPr>
          <w:szCs w:val="24"/>
        </w:rPr>
        <w:t>correspond</w:t>
      </w:r>
      <w:r w:rsidRPr="00C9695F">
        <w:rPr>
          <w:spacing w:val="11"/>
          <w:szCs w:val="24"/>
        </w:rPr>
        <w:t xml:space="preserve"> </w:t>
      </w:r>
      <w:r w:rsidRPr="00C9695F">
        <w:rPr>
          <w:szCs w:val="24"/>
        </w:rPr>
        <w:t>to</w:t>
      </w:r>
      <w:r w:rsidRPr="00C9695F">
        <w:rPr>
          <w:spacing w:val="16"/>
          <w:szCs w:val="24"/>
        </w:rPr>
        <w:t xml:space="preserve"> </w:t>
      </w:r>
      <w:r w:rsidRPr="00C9695F">
        <w:rPr>
          <w:szCs w:val="24"/>
        </w:rPr>
        <w:t>climate</w:t>
      </w:r>
      <w:r w:rsidRPr="00C9695F">
        <w:rPr>
          <w:spacing w:val="10"/>
          <w:szCs w:val="24"/>
        </w:rPr>
        <w:t xml:space="preserve"> </w:t>
      </w:r>
      <w:r w:rsidRPr="00C9695F">
        <w:rPr>
          <w:szCs w:val="24"/>
        </w:rPr>
        <w:t>class</w:t>
      </w:r>
      <w:r w:rsidRPr="00C9695F">
        <w:rPr>
          <w:spacing w:val="13"/>
          <w:szCs w:val="24"/>
        </w:rPr>
        <w:t xml:space="preserve"> </w:t>
      </w:r>
      <w:r>
        <w:rPr>
          <w:spacing w:val="13"/>
          <w:szCs w:val="24"/>
        </w:rPr>
        <w:t>3</w:t>
      </w:r>
      <w:r w:rsidRPr="00C9695F">
        <w:rPr>
          <w:spacing w:val="17"/>
          <w:szCs w:val="24"/>
        </w:rPr>
        <w:t xml:space="preserve"> </w:t>
      </w:r>
      <w:r w:rsidRPr="00C9695F">
        <w:rPr>
          <w:szCs w:val="24"/>
        </w:rPr>
        <w:t>as</w:t>
      </w:r>
      <w:r w:rsidRPr="00C9695F">
        <w:rPr>
          <w:spacing w:val="15"/>
          <w:szCs w:val="24"/>
        </w:rPr>
        <w:t xml:space="preserve"> </w:t>
      </w:r>
      <w:r w:rsidRPr="00C9695F">
        <w:rPr>
          <w:szCs w:val="24"/>
        </w:rPr>
        <w:t>detailed</w:t>
      </w:r>
      <w:r w:rsidRPr="00C9695F">
        <w:rPr>
          <w:spacing w:val="11"/>
          <w:szCs w:val="24"/>
        </w:rPr>
        <w:t xml:space="preserve"> </w:t>
      </w:r>
      <w:r w:rsidRPr="00C9695F">
        <w:rPr>
          <w:szCs w:val="24"/>
        </w:rPr>
        <w:t>in Table</w:t>
      </w:r>
      <w:r w:rsidRPr="00C9695F">
        <w:rPr>
          <w:spacing w:val="3"/>
          <w:szCs w:val="24"/>
        </w:rPr>
        <w:t xml:space="preserve"> </w:t>
      </w:r>
      <w:r>
        <w:rPr>
          <w:spacing w:val="3"/>
          <w:szCs w:val="24"/>
        </w:rPr>
        <w:t>7</w:t>
      </w:r>
      <w:r>
        <w:rPr>
          <w:szCs w:val="24"/>
        </w:rPr>
        <w:t>.</w:t>
      </w:r>
    </w:p>
    <w:p w:rsidR="00D73699" w:rsidRDefault="00D73699" w:rsidP="00D73699">
      <w:pPr>
        <w:ind w:left="1134" w:hanging="567"/>
        <w:rPr>
          <w:w w:val="99"/>
          <w:szCs w:val="24"/>
        </w:rPr>
      </w:pPr>
      <w:r w:rsidRPr="00C9695F">
        <w:rPr>
          <w:szCs w:val="24"/>
        </w:rPr>
        <w:t xml:space="preserve">—  </w:t>
      </w:r>
      <w:r>
        <w:rPr>
          <w:szCs w:val="24"/>
        </w:rPr>
        <w:tab/>
      </w:r>
      <w:r w:rsidRPr="00C9695F">
        <w:rPr>
          <w:szCs w:val="24"/>
        </w:rPr>
        <w:t>Professional</w:t>
      </w:r>
      <w:r w:rsidRPr="00C9695F">
        <w:rPr>
          <w:spacing w:val="15"/>
          <w:szCs w:val="24"/>
        </w:rPr>
        <w:t xml:space="preserve"> </w:t>
      </w:r>
      <w:r w:rsidRPr="00C9695F">
        <w:rPr>
          <w:szCs w:val="24"/>
        </w:rPr>
        <w:t>refrigerated</w:t>
      </w:r>
      <w:r w:rsidRPr="00C9695F">
        <w:rPr>
          <w:spacing w:val="11"/>
          <w:szCs w:val="24"/>
        </w:rPr>
        <w:t xml:space="preserve"> </w:t>
      </w:r>
      <w:r w:rsidRPr="00C9695F">
        <w:rPr>
          <w:szCs w:val="24"/>
        </w:rPr>
        <w:t>storage</w:t>
      </w:r>
      <w:r w:rsidRPr="00C9695F">
        <w:rPr>
          <w:spacing w:val="21"/>
          <w:szCs w:val="24"/>
        </w:rPr>
        <w:t xml:space="preserve"> </w:t>
      </w:r>
      <w:r w:rsidRPr="00C9695F">
        <w:rPr>
          <w:szCs w:val="24"/>
        </w:rPr>
        <w:t>cabinets</w:t>
      </w:r>
      <w:r w:rsidRPr="00C9695F">
        <w:rPr>
          <w:spacing w:val="19"/>
          <w:szCs w:val="24"/>
        </w:rPr>
        <w:t xml:space="preserve"> </w:t>
      </w:r>
      <w:r w:rsidRPr="00C9695F">
        <w:rPr>
          <w:szCs w:val="24"/>
        </w:rPr>
        <w:t>shall</w:t>
      </w:r>
      <w:r w:rsidRPr="00C9695F">
        <w:rPr>
          <w:spacing w:val="21"/>
          <w:szCs w:val="24"/>
        </w:rPr>
        <w:t xml:space="preserve"> </w:t>
      </w:r>
      <w:r w:rsidRPr="00C9695F">
        <w:rPr>
          <w:szCs w:val="24"/>
        </w:rPr>
        <w:t>be</w:t>
      </w:r>
      <w:r>
        <w:rPr>
          <w:szCs w:val="24"/>
        </w:rPr>
        <w:t xml:space="preserve"> tested</w:t>
      </w:r>
      <w:r w:rsidRPr="00C9695F">
        <w:rPr>
          <w:w w:val="99"/>
          <w:szCs w:val="24"/>
        </w:rPr>
        <w:t>:</w:t>
      </w:r>
    </w:p>
    <w:p w:rsidR="00D73699" w:rsidRDefault="00D73699" w:rsidP="00D73699">
      <w:pPr>
        <w:ind w:left="1134" w:hanging="567"/>
        <w:rPr>
          <w:w w:val="99"/>
          <w:szCs w:val="24"/>
        </w:rPr>
      </w:pPr>
    </w:p>
    <w:p w:rsidR="00D73699" w:rsidRPr="00ED625E" w:rsidRDefault="00D73699" w:rsidP="00D73699">
      <w:pPr>
        <w:ind w:left="414" w:firstLine="720"/>
        <w:rPr>
          <w:szCs w:val="24"/>
          <w:highlight w:val="yellow"/>
        </w:rPr>
      </w:pPr>
      <w:r w:rsidRPr="00ED625E">
        <w:rPr>
          <w:szCs w:val="24"/>
          <w:highlight w:val="yellow"/>
        </w:rPr>
        <w:t>[additional condition</w:t>
      </w:r>
      <w:r>
        <w:rPr>
          <w:szCs w:val="24"/>
          <w:highlight w:val="yellow"/>
        </w:rPr>
        <w:t>s TBD.</w:t>
      </w:r>
      <w:r w:rsidRPr="00ED625E">
        <w:rPr>
          <w:szCs w:val="24"/>
          <w:highlight w:val="yellow"/>
        </w:rPr>
        <w:t>]</w:t>
      </w:r>
    </w:p>
    <w:p w:rsidR="00D73699" w:rsidRDefault="00D73699" w:rsidP="00D73699">
      <w:pPr>
        <w:spacing w:before="6"/>
        <w:rPr>
          <w:szCs w:val="24"/>
        </w:rPr>
      </w:pPr>
    </w:p>
    <w:p w:rsidR="00D73699" w:rsidRPr="00C9695F" w:rsidRDefault="00D73699" w:rsidP="00D73699">
      <w:pPr>
        <w:jc w:val="center"/>
        <w:rPr>
          <w:szCs w:val="24"/>
        </w:rPr>
      </w:pPr>
      <w:r w:rsidRPr="00C9695F">
        <w:rPr>
          <w:i/>
          <w:szCs w:val="24"/>
        </w:rPr>
        <w:t>Table</w:t>
      </w:r>
      <w:r w:rsidRPr="00C9695F">
        <w:rPr>
          <w:i/>
          <w:spacing w:val="24"/>
          <w:szCs w:val="24"/>
        </w:rPr>
        <w:t xml:space="preserve"> </w:t>
      </w:r>
      <w:r>
        <w:rPr>
          <w:i/>
          <w:w w:val="99"/>
          <w:szCs w:val="24"/>
        </w:rPr>
        <w:t>6</w:t>
      </w:r>
    </w:p>
    <w:p w:rsidR="00D73699" w:rsidRPr="00C9695F" w:rsidRDefault="00D73699" w:rsidP="00D73699">
      <w:pPr>
        <w:tabs>
          <w:tab w:val="left" w:pos="2711"/>
        </w:tabs>
        <w:spacing w:before="4"/>
        <w:rPr>
          <w:szCs w:val="24"/>
        </w:rPr>
      </w:pPr>
      <w:r>
        <w:rPr>
          <w:szCs w:val="24"/>
        </w:rPr>
        <w:tab/>
      </w:r>
    </w:p>
    <w:p w:rsidR="00D73699" w:rsidRPr="00C9695F" w:rsidRDefault="00D73699" w:rsidP="00D73699">
      <w:pPr>
        <w:jc w:val="center"/>
        <w:rPr>
          <w:szCs w:val="24"/>
        </w:rPr>
      </w:pPr>
      <w:r>
        <w:rPr>
          <w:b/>
          <w:szCs w:val="24"/>
        </w:rPr>
        <w:lastRenderedPageBreak/>
        <w:t>Reference temperatures for scientific and healthcare refrigerated storage cabinets</w:t>
      </w:r>
    </w:p>
    <w:p w:rsidR="00D73699" w:rsidRPr="00C9695F" w:rsidRDefault="00D73699" w:rsidP="00D73699">
      <w:pPr>
        <w:spacing w:before="4"/>
        <w:jc w:val="center"/>
        <w:rPr>
          <w:szCs w:val="24"/>
        </w:rPr>
      </w:pPr>
    </w:p>
    <w:tbl>
      <w:tblPr>
        <w:tblW w:w="0" w:type="auto"/>
        <w:jc w:val="center"/>
        <w:tblCellMar>
          <w:top w:w="57" w:type="dxa"/>
          <w:left w:w="57" w:type="dxa"/>
          <w:bottom w:w="57" w:type="dxa"/>
          <w:right w:w="57" w:type="dxa"/>
        </w:tblCellMar>
        <w:tblLook w:val="01E0" w:firstRow="1" w:lastRow="1" w:firstColumn="1" w:lastColumn="1" w:noHBand="0" w:noVBand="0"/>
      </w:tblPr>
      <w:tblGrid>
        <w:gridCol w:w="1388"/>
        <w:gridCol w:w="1420"/>
        <w:gridCol w:w="1443"/>
        <w:gridCol w:w="2084"/>
        <w:gridCol w:w="1642"/>
        <w:gridCol w:w="1577"/>
      </w:tblGrid>
      <w:tr w:rsidR="00D73699" w:rsidRPr="00C9695F" w:rsidTr="00372D93">
        <w:trPr>
          <w:trHeight w:hRule="exact" w:val="1800"/>
          <w:jc w:val="center"/>
        </w:trPr>
        <w:tc>
          <w:tcPr>
            <w:tcW w:w="0" w:type="auto"/>
            <w:tcBorders>
              <w:top w:val="single" w:sz="4" w:space="0" w:color="000000"/>
              <w:left w:val="nil"/>
              <w:bottom w:val="single" w:sz="4" w:space="0" w:color="000000"/>
              <w:right w:val="single" w:sz="4" w:space="0" w:color="000000"/>
            </w:tcBorders>
            <w:vAlign w:val="center"/>
          </w:tcPr>
          <w:p w:rsidR="00D73699" w:rsidRDefault="00D73699" w:rsidP="00372D93">
            <w:pPr>
              <w:ind w:firstLine="77"/>
              <w:jc w:val="center"/>
              <w:rPr>
                <w:szCs w:val="24"/>
              </w:rPr>
            </w:pPr>
            <w:r>
              <w:rPr>
                <w:szCs w:val="24"/>
              </w:rPr>
              <w:t>Temperature class</w:t>
            </w:r>
          </w:p>
        </w:tc>
        <w:tc>
          <w:tcPr>
            <w:tcW w:w="0" w:type="auto"/>
            <w:tcBorders>
              <w:top w:val="single" w:sz="4" w:space="0" w:color="000000"/>
              <w:left w:val="nil"/>
              <w:bottom w:val="single" w:sz="4" w:space="0" w:color="000000"/>
              <w:right w:val="single" w:sz="4" w:space="0" w:color="000000"/>
            </w:tcBorders>
            <w:vAlign w:val="center"/>
          </w:tcPr>
          <w:p w:rsidR="00D73699" w:rsidRPr="00C9695F" w:rsidRDefault="00D73699" w:rsidP="00372D93">
            <w:pPr>
              <w:ind w:firstLine="77"/>
              <w:jc w:val="center"/>
              <w:rPr>
                <w:szCs w:val="24"/>
              </w:rPr>
            </w:pPr>
            <w:r>
              <w:rPr>
                <w:szCs w:val="24"/>
              </w:rPr>
              <w:t>Storage temperature range, ºC</w:t>
            </w:r>
          </w:p>
        </w:tc>
        <w:tc>
          <w:tcPr>
            <w:tcW w:w="0" w:type="auto"/>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Pr>
                <w:szCs w:val="24"/>
              </w:rPr>
              <w:t>Reference temperature, ºC</w:t>
            </w:r>
          </w:p>
        </w:tc>
        <w:tc>
          <w:tcPr>
            <w:tcW w:w="0" w:type="auto"/>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Pr>
                <w:szCs w:val="24"/>
              </w:rPr>
              <w:t>Examples of applications</w:t>
            </w:r>
          </w:p>
        </w:tc>
        <w:tc>
          <w:tcPr>
            <w:tcW w:w="0" w:type="auto"/>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Pr>
                <w:szCs w:val="24"/>
              </w:rPr>
              <w:t>Threshold temperature for electricity supply failure, ºC</w:t>
            </w:r>
          </w:p>
        </w:tc>
        <w:tc>
          <w:tcPr>
            <w:tcW w:w="0" w:type="auto"/>
            <w:tcBorders>
              <w:top w:val="single" w:sz="4" w:space="0" w:color="000000"/>
              <w:left w:val="single" w:sz="4" w:space="0" w:color="000000"/>
              <w:bottom w:val="single" w:sz="4" w:space="0" w:color="000000"/>
              <w:right w:val="nil"/>
            </w:tcBorders>
            <w:vAlign w:val="center"/>
          </w:tcPr>
          <w:p w:rsidR="00D73699" w:rsidRPr="00C9695F" w:rsidRDefault="00D73699" w:rsidP="00372D93">
            <w:pPr>
              <w:ind w:hanging="3"/>
              <w:jc w:val="center"/>
              <w:rPr>
                <w:szCs w:val="24"/>
              </w:rPr>
            </w:pPr>
            <w:r>
              <w:rPr>
                <w:szCs w:val="24"/>
              </w:rPr>
              <w:t>Temperature homogeneity range*, K</w:t>
            </w:r>
          </w:p>
        </w:tc>
      </w:tr>
      <w:tr w:rsidR="00D73699" w:rsidRPr="00C9695F" w:rsidTr="00372D93">
        <w:trPr>
          <w:trHeight w:hRule="exact" w:val="414"/>
          <w:jc w:val="center"/>
        </w:trPr>
        <w:tc>
          <w:tcPr>
            <w:tcW w:w="0" w:type="auto"/>
            <w:tcBorders>
              <w:top w:val="single" w:sz="4" w:space="0" w:color="000000"/>
              <w:left w:val="nil"/>
              <w:bottom w:val="single" w:sz="4" w:space="0" w:color="000000"/>
              <w:right w:val="single" w:sz="4" w:space="0" w:color="000000"/>
            </w:tcBorders>
            <w:vAlign w:val="center"/>
          </w:tcPr>
          <w:p w:rsidR="00D73699" w:rsidRDefault="00D73699" w:rsidP="00372D93">
            <w:pPr>
              <w:jc w:val="center"/>
              <w:rPr>
                <w:szCs w:val="24"/>
              </w:rPr>
            </w:pPr>
            <w:r>
              <w:rPr>
                <w:szCs w:val="24"/>
              </w:rPr>
              <w:t>B</w:t>
            </w:r>
          </w:p>
        </w:tc>
        <w:tc>
          <w:tcPr>
            <w:tcW w:w="0" w:type="auto"/>
            <w:tcBorders>
              <w:top w:val="single" w:sz="4" w:space="0" w:color="000000"/>
              <w:left w:val="nil"/>
              <w:bottom w:val="single" w:sz="4" w:space="0" w:color="000000"/>
              <w:right w:val="single" w:sz="4" w:space="0" w:color="000000"/>
            </w:tcBorders>
            <w:vAlign w:val="center"/>
          </w:tcPr>
          <w:p w:rsidR="00D73699" w:rsidRPr="00C9695F" w:rsidRDefault="00D73699" w:rsidP="00372D93">
            <w:pPr>
              <w:jc w:val="center"/>
              <w:rPr>
                <w:szCs w:val="24"/>
              </w:rPr>
            </w:pPr>
            <w:r>
              <w:rPr>
                <w:szCs w:val="24"/>
              </w:rPr>
              <w:t xml:space="preserve">+2 to +6 </w:t>
            </w:r>
          </w:p>
        </w:tc>
        <w:tc>
          <w:tcPr>
            <w:tcW w:w="0" w:type="auto"/>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Pr>
                <w:szCs w:val="24"/>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Pr>
                <w:szCs w:val="24"/>
              </w:rPr>
              <w:t>Blood products</w:t>
            </w:r>
          </w:p>
        </w:tc>
        <w:tc>
          <w:tcPr>
            <w:tcW w:w="0" w:type="auto"/>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Pr>
                <w:szCs w:val="24"/>
              </w:rPr>
              <w:t xml:space="preserve">+10 </w:t>
            </w:r>
          </w:p>
        </w:tc>
        <w:tc>
          <w:tcPr>
            <w:tcW w:w="0" w:type="auto"/>
            <w:tcBorders>
              <w:top w:val="single" w:sz="4" w:space="0" w:color="000000"/>
              <w:left w:val="single" w:sz="4" w:space="0" w:color="000000"/>
              <w:bottom w:val="single" w:sz="4" w:space="0" w:color="000000"/>
              <w:right w:val="nil"/>
            </w:tcBorders>
            <w:vAlign w:val="center"/>
          </w:tcPr>
          <w:p w:rsidR="00D73699" w:rsidRPr="00C9695F" w:rsidRDefault="00D73699" w:rsidP="00372D93">
            <w:pPr>
              <w:jc w:val="center"/>
              <w:rPr>
                <w:szCs w:val="24"/>
              </w:rPr>
            </w:pPr>
            <w:r>
              <w:rPr>
                <w:szCs w:val="24"/>
              </w:rPr>
              <w:t>4</w:t>
            </w:r>
          </w:p>
        </w:tc>
      </w:tr>
      <w:tr w:rsidR="00D73699" w:rsidRPr="00C9695F" w:rsidTr="00372D93">
        <w:trPr>
          <w:trHeight w:hRule="exact" w:val="883"/>
          <w:jc w:val="center"/>
        </w:trPr>
        <w:tc>
          <w:tcPr>
            <w:tcW w:w="0" w:type="auto"/>
            <w:tcBorders>
              <w:top w:val="single" w:sz="4" w:space="0" w:color="000000"/>
              <w:left w:val="nil"/>
              <w:bottom w:val="single" w:sz="4" w:space="0" w:color="000000"/>
              <w:right w:val="single" w:sz="4" w:space="0" w:color="000000"/>
            </w:tcBorders>
            <w:vAlign w:val="center"/>
          </w:tcPr>
          <w:p w:rsidR="00D73699" w:rsidRDefault="00D73699" w:rsidP="00372D93">
            <w:pPr>
              <w:jc w:val="center"/>
              <w:rPr>
                <w:szCs w:val="24"/>
              </w:rPr>
            </w:pPr>
            <w:r>
              <w:rPr>
                <w:szCs w:val="24"/>
              </w:rPr>
              <w:t>Ph</w:t>
            </w:r>
          </w:p>
        </w:tc>
        <w:tc>
          <w:tcPr>
            <w:tcW w:w="0" w:type="auto"/>
            <w:tcBorders>
              <w:top w:val="single" w:sz="4" w:space="0" w:color="000000"/>
              <w:left w:val="nil"/>
              <w:bottom w:val="single" w:sz="4" w:space="0" w:color="000000"/>
              <w:right w:val="single" w:sz="4" w:space="0" w:color="000000"/>
            </w:tcBorders>
            <w:vAlign w:val="center"/>
          </w:tcPr>
          <w:p w:rsidR="00D73699" w:rsidRPr="00C9695F" w:rsidRDefault="00D73699" w:rsidP="00372D93">
            <w:pPr>
              <w:jc w:val="center"/>
              <w:rPr>
                <w:szCs w:val="24"/>
              </w:rPr>
            </w:pPr>
            <w:r>
              <w:rPr>
                <w:szCs w:val="24"/>
              </w:rPr>
              <w:t>+2 to +8</w:t>
            </w:r>
          </w:p>
        </w:tc>
        <w:tc>
          <w:tcPr>
            <w:tcW w:w="0" w:type="auto"/>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Pr>
                <w:szCs w:val="24"/>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Pr>
                <w:szCs w:val="24"/>
              </w:rPr>
              <w:t>Pharmaceuticals, laboratory</w:t>
            </w:r>
          </w:p>
        </w:tc>
        <w:tc>
          <w:tcPr>
            <w:tcW w:w="0" w:type="auto"/>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Pr>
                <w:szCs w:val="24"/>
              </w:rPr>
              <w:t>+10</w:t>
            </w:r>
          </w:p>
        </w:tc>
        <w:tc>
          <w:tcPr>
            <w:tcW w:w="0" w:type="auto"/>
            <w:tcBorders>
              <w:top w:val="single" w:sz="4" w:space="0" w:color="000000"/>
              <w:left w:val="single" w:sz="4" w:space="0" w:color="000000"/>
              <w:bottom w:val="single" w:sz="4" w:space="0" w:color="000000"/>
              <w:right w:val="nil"/>
            </w:tcBorders>
            <w:vAlign w:val="center"/>
          </w:tcPr>
          <w:p w:rsidR="00D73699" w:rsidRPr="00C9695F" w:rsidRDefault="00D73699" w:rsidP="00372D93">
            <w:pPr>
              <w:jc w:val="center"/>
              <w:rPr>
                <w:szCs w:val="24"/>
              </w:rPr>
            </w:pPr>
            <w:r>
              <w:rPr>
                <w:szCs w:val="24"/>
              </w:rPr>
              <w:t>6</w:t>
            </w:r>
          </w:p>
        </w:tc>
      </w:tr>
      <w:tr w:rsidR="00D73699" w:rsidRPr="00C9695F" w:rsidTr="00372D93">
        <w:trPr>
          <w:trHeight w:hRule="exact" w:val="1082"/>
          <w:jc w:val="center"/>
        </w:trPr>
        <w:tc>
          <w:tcPr>
            <w:tcW w:w="0" w:type="auto"/>
            <w:tcBorders>
              <w:top w:val="single" w:sz="4" w:space="0" w:color="000000"/>
              <w:left w:val="nil"/>
              <w:bottom w:val="single" w:sz="4" w:space="0" w:color="000000"/>
              <w:right w:val="single" w:sz="4" w:space="0" w:color="000000"/>
            </w:tcBorders>
            <w:vAlign w:val="center"/>
          </w:tcPr>
          <w:p w:rsidR="00D73699" w:rsidRDefault="00D73699" w:rsidP="00372D93">
            <w:pPr>
              <w:jc w:val="center"/>
              <w:rPr>
                <w:szCs w:val="24"/>
              </w:rPr>
            </w:pPr>
            <w:r>
              <w:rPr>
                <w:szCs w:val="24"/>
              </w:rPr>
              <w:t>Pl</w:t>
            </w:r>
          </w:p>
        </w:tc>
        <w:tc>
          <w:tcPr>
            <w:tcW w:w="0" w:type="auto"/>
            <w:tcBorders>
              <w:top w:val="single" w:sz="4" w:space="0" w:color="000000"/>
              <w:left w:val="nil"/>
              <w:bottom w:val="single" w:sz="4" w:space="0" w:color="000000"/>
              <w:right w:val="single" w:sz="4" w:space="0" w:color="000000"/>
            </w:tcBorders>
            <w:vAlign w:val="center"/>
          </w:tcPr>
          <w:p w:rsidR="00D73699" w:rsidRPr="00C9695F" w:rsidRDefault="00D73699" w:rsidP="00372D93">
            <w:pPr>
              <w:jc w:val="center"/>
              <w:rPr>
                <w:szCs w:val="24"/>
              </w:rPr>
            </w:pPr>
            <w:r>
              <w:rPr>
                <w:szCs w:val="24"/>
              </w:rPr>
              <w:t>≤ -30</w:t>
            </w:r>
          </w:p>
        </w:tc>
        <w:tc>
          <w:tcPr>
            <w:tcW w:w="0" w:type="auto"/>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Pr>
                <w:szCs w:val="24"/>
              </w:rPr>
              <w:t>-30</w:t>
            </w:r>
          </w:p>
        </w:tc>
        <w:tc>
          <w:tcPr>
            <w:tcW w:w="0" w:type="auto"/>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Pr>
                <w:szCs w:val="24"/>
              </w:rPr>
              <w:t>Freezers for plasma and laboratory use</w:t>
            </w:r>
          </w:p>
        </w:tc>
        <w:tc>
          <w:tcPr>
            <w:tcW w:w="0" w:type="auto"/>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Pr>
                <w:szCs w:val="24"/>
              </w:rPr>
              <w:t>-23</w:t>
            </w:r>
          </w:p>
        </w:tc>
        <w:tc>
          <w:tcPr>
            <w:tcW w:w="0" w:type="auto"/>
            <w:tcBorders>
              <w:top w:val="single" w:sz="4" w:space="0" w:color="000000"/>
              <w:left w:val="single" w:sz="4" w:space="0" w:color="000000"/>
              <w:bottom w:val="single" w:sz="4" w:space="0" w:color="000000"/>
              <w:right w:val="nil"/>
            </w:tcBorders>
            <w:vAlign w:val="center"/>
          </w:tcPr>
          <w:p w:rsidR="00D73699" w:rsidRPr="00C9695F" w:rsidRDefault="00D73699" w:rsidP="00372D93">
            <w:pPr>
              <w:jc w:val="center"/>
              <w:rPr>
                <w:szCs w:val="24"/>
              </w:rPr>
            </w:pPr>
            <w:r>
              <w:rPr>
                <w:szCs w:val="24"/>
              </w:rPr>
              <w:t>10</w:t>
            </w:r>
          </w:p>
        </w:tc>
      </w:tr>
      <w:tr w:rsidR="00D73699" w:rsidRPr="00C9695F" w:rsidTr="00372D93">
        <w:trPr>
          <w:trHeight w:hRule="exact" w:val="1495"/>
          <w:jc w:val="center"/>
        </w:trPr>
        <w:tc>
          <w:tcPr>
            <w:tcW w:w="0" w:type="auto"/>
            <w:tcBorders>
              <w:top w:val="single" w:sz="4" w:space="0" w:color="000000"/>
              <w:left w:val="nil"/>
              <w:bottom w:val="single" w:sz="4" w:space="0" w:color="000000"/>
              <w:right w:val="single" w:sz="4" w:space="0" w:color="000000"/>
            </w:tcBorders>
            <w:vAlign w:val="center"/>
          </w:tcPr>
          <w:p w:rsidR="00D73699" w:rsidRDefault="00D73699" w:rsidP="00372D93">
            <w:pPr>
              <w:jc w:val="center"/>
              <w:rPr>
                <w:szCs w:val="24"/>
              </w:rPr>
            </w:pPr>
            <w:r>
              <w:rPr>
                <w:szCs w:val="24"/>
              </w:rPr>
              <w:t>ULT1</w:t>
            </w:r>
          </w:p>
        </w:tc>
        <w:tc>
          <w:tcPr>
            <w:tcW w:w="0" w:type="auto"/>
            <w:tcBorders>
              <w:top w:val="single" w:sz="4" w:space="0" w:color="000000"/>
              <w:left w:val="nil"/>
              <w:bottom w:val="single" w:sz="4" w:space="0" w:color="000000"/>
              <w:right w:val="single" w:sz="4" w:space="0" w:color="000000"/>
            </w:tcBorders>
            <w:vAlign w:val="center"/>
          </w:tcPr>
          <w:p w:rsidR="00D73699" w:rsidRDefault="00D73699" w:rsidP="00372D93">
            <w:pPr>
              <w:jc w:val="center"/>
              <w:rPr>
                <w:szCs w:val="24"/>
              </w:rPr>
            </w:pPr>
            <w:r>
              <w:rPr>
                <w:szCs w:val="24"/>
              </w:rPr>
              <w:t>≥ -90</w:t>
            </w:r>
          </w:p>
        </w:tc>
        <w:tc>
          <w:tcPr>
            <w:tcW w:w="0" w:type="auto"/>
            <w:tcBorders>
              <w:top w:val="single" w:sz="4" w:space="0" w:color="000000"/>
              <w:left w:val="single" w:sz="4" w:space="0" w:color="000000"/>
              <w:bottom w:val="single" w:sz="4" w:space="0" w:color="000000"/>
              <w:right w:val="single" w:sz="4" w:space="0" w:color="000000"/>
            </w:tcBorders>
            <w:vAlign w:val="center"/>
          </w:tcPr>
          <w:p w:rsidR="00D73699" w:rsidRDefault="00D73699" w:rsidP="00372D93">
            <w:pPr>
              <w:jc w:val="center"/>
              <w:rPr>
                <w:szCs w:val="24"/>
              </w:rPr>
            </w:pPr>
            <w:r>
              <w:rPr>
                <w:szCs w:val="24"/>
              </w:rPr>
              <w:t xml:space="preserve">-80 </w:t>
            </w:r>
          </w:p>
        </w:tc>
        <w:tc>
          <w:tcPr>
            <w:tcW w:w="0" w:type="auto"/>
            <w:tcBorders>
              <w:top w:val="single" w:sz="4" w:space="0" w:color="000000"/>
              <w:left w:val="single" w:sz="4" w:space="0" w:color="000000"/>
              <w:bottom w:val="single" w:sz="4" w:space="0" w:color="000000"/>
              <w:right w:val="single" w:sz="4" w:space="0" w:color="000000"/>
            </w:tcBorders>
            <w:vAlign w:val="center"/>
          </w:tcPr>
          <w:p w:rsidR="00D73699" w:rsidRDefault="00D73699" w:rsidP="00372D93">
            <w:pPr>
              <w:jc w:val="center"/>
              <w:rPr>
                <w:szCs w:val="24"/>
              </w:rPr>
            </w:pPr>
            <w:r>
              <w:rPr>
                <w:szCs w:val="24"/>
              </w:rPr>
              <w:t>Ultra-low temperature freezer for biological specimens</w:t>
            </w:r>
          </w:p>
        </w:tc>
        <w:tc>
          <w:tcPr>
            <w:tcW w:w="0" w:type="auto"/>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Pr>
                <w:szCs w:val="24"/>
              </w:rPr>
              <w:t>-60</w:t>
            </w:r>
          </w:p>
        </w:tc>
        <w:tc>
          <w:tcPr>
            <w:tcW w:w="0" w:type="auto"/>
            <w:tcBorders>
              <w:top w:val="single" w:sz="4" w:space="0" w:color="000000"/>
              <w:left w:val="single" w:sz="4" w:space="0" w:color="000000"/>
              <w:bottom w:val="single" w:sz="4" w:space="0" w:color="000000"/>
              <w:right w:val="nil"/>
            </w:tcBorders>
            <w:vAlign w:val="center"/>
          </w:tcPr>
          <w:p w:rsidR="00D73699" w:rsidRDefault="00D73699" w:rsidP="00372D93">
            <w:pPr>
              <w:jc w:val="center"/>
              <w:rPr>
                <w:szCs w:val="24"/>
              </w:rPr>
            </w:pPr>
            <w:r>
              <w:rPr>
                <w:szCs w:val="24"/>
              </w:rPr>
              <w:t>(application specific)</w:t>
            </w:r>
          </w:p>
        </w:tc>
      </w:tr>
    </w:tbl>
    <w:p w:rsidR="00D73699" w:rsidRPr="00ED625E" w:rsidRDefault="00D73699" w:rsidP="00D73699">
      <w:pPr>
        <w:rPr>
          <w:iCs/>
          <w:szCs w:val="24"/>
        </w:rPr>
      </w:pPr>
      <w:r w:rsidRPr="00ED625E">
        <w:rPr>
          <w:iCs/>
          <w:szCs w:val="24"/>
        </w:rPr>
        <w:t>*Temperature homogeneity range is the maximum difference allowed between the integrated average temperature of the warmest measuring point and the coolest measuring point.</w:t>
      </w:r>
    </w:p>
    <w:p w:rsidR="00D73699" w:rsidRDefault="00D73699" w:rsidP="00D73699">
      <w:pPr>
        <w:spacing w:before="6"/>
        <w:rPr>
          <w:szCs w:val="24"/>
        </w:rPr>
      </w:pPr>
    </w:p>
    <w:p w:rsidR="00D73699" w:rsidRPr="00C9695F" w:rsidRDefault="00D73699" w:rsidP="00D73699">
      <w:pPr>
        <w:spacing w:before="6"/>
        <w:rPr>
          <w:szCs w:val="24"/>
        </w:rPr>
      </w:pPr>
    </w:p>
    <w:p w:rsidR="00D73699" w:rsidRPr="00C9695F" w:rsidRDefault="00D73699" w:rsidP="00D73699">
      <w:pPr>
        <w:spacing w:before="7"/>
        <w:rPr>
          <w:szCs w:val="24"/>
        </w:rPr>
      </w:pPr>
    </w:p>
    <w:p w:rsidR="00D73699" w:rsidRPr="00C9695F" w:rsidRDefault="00D73699" w:rsidP="00D73699">
      <w:pPr>
        <w:jc w:val="center"/>
        <w:rPr>
          <w:szCs w:val="24"/>
        </w:rPr>
      </w:pPr>
      <w:r w:rsidRPr="00C9695F">
        <w:rPr>
          <w:i/>
          <w:szCs w:val="24"/>
        </w:rPr>
        <w:t>Table</w:t>
      </w:r>
      <w:r w:rsidRPr="00C9695F">
        <w:rPr>
          <w:i/>
          <w:spacing w:val="24"/>
          <w:szCs w:val="24"/>
        </w:rPr>
        <w:t xml:space="preserve"> </w:t>
      </w:r>
      <w:r>
        <w:rPr>
          <w:i/>
          <w:w w:val="99"/>
          <w:szCs w:val="24"/>
        </w:rPr>
        <w:t>7</w:t>
      </w:r>
    </w:p>
    <w:p w:rsidR="00D73699" w:rsidRPr="00C9695F" w:rsidRDefault="00D73699" w:rsidP="00D73699">
      <w:pPr>
        <w:spacing w:before="4"/>
        <w:jc w:val="center"/>
        <w:rPr>
          <w:szCs w:val="24"/>
        </w:rPr>
      </w:pPr>
    </w:p>
    <w:p w:rsidR="00D73699" w:rsidRPr="00C9695F" w:rsidRDefault="00D73699" w:rsidP="00D73699">
      <w:pPr>
        <w:jc w:val="center"/>
        <w:rPr>
          <w:szCs w:val="24"/>
        </w:rPr>
      </w:pPr>
      <w:r w:rsidRPr="00C9695F">
        <w:rPr>
          <w:b/>
          <w:szCs w:val="24"/>
        </w:rPr>
        <w:t>Ambient</w:t>
      </w:r>
      <w:r w:rsidRPr="00C9695F">
        <w:rPr>
          <w:b/>
          <w:spacing w:val="17"/>
          <w:szCs w:val="24"/>
        </w:rPr>
        <w:t xml:space="preserve"> </w:t>
      </w:r>
      <w:r w:rsidRPr="00C9695F">
        <w:rPr>
          <w:b/>
          <w:szCs w:val="24"/>
        </w:rPr>
        <w:t>conditions</w:t>
      </w:r>
      <w:r w:rsidRPr="00C9695F">
        <w:rPr>
          <w:b/>
          <w:spacing w:val="18"/>
          <w:szCs w:val="24"/>
        </w:rPr>
        <w:t xml:space="preserve"> </w:t>
      </w:r>
      <w:r w:rsidRPr="00C9695F">
        <w:rPr>
          <w:b/>
          <w:szCs w:val="24"/>
        </w:rPr>
        <w:t>of</w:t>
      </w:r>
      <w:r w:rsidRPr="00C9695F">
        <w:rPr>
          <w:b/>
          <w:spacing w:val="24"/>
          <w:szCs w:val="24"/>
        </w:rPr>
        <w:t xml:space="preserve"> </w:t>
      </w:r>
      <w:r w:rsidRPr="00C9695F">
        <w:rPr>
          <w:b/>
          <w:szCs w:val="24"/>
        </w:rPr>
        <w:t>climate</w:t>
      </w:r>
      <w:r w:rsidRPr="00C9695F">
        <w:rPr>
          <w:b/>
          <w:spacing w:val="17"/>
          <w:szCs w:val="24"/>
        </w:rPr>
        <w:t xml:space="preserve"> </w:t>
      </w:r>
      <w:r w:rsidRPr="00C9695F">
        <w:rPr>
          <w:b/>
          <w:szCs w:val="24"/>
        </w:rPr>
        <w:t>classes</w:t>
      </w:r>
      <w:r w:rsidRPr="00C9695F">
        <w:rPr>
          <w:b/>
          <w:spacing w:val="21"/>
          <w:szCs w:val="24"/>
        </w:rPr>
        <w:t xml:space="preserve"> </w:t>
      </w:r>
      <w:r w:rsidRPr="00C9695F">
        <w:rPr>
          <w:b/>
          <w:szCs w:val="24"/>
        </w:rPr>
        <w:t>3,</w:t>
      </w:r>
      <w:r w:rsidRPr="00C9695F">
        <w:rPr>
          <w:b/>
          <w:spacing w:val="25"/>
          <w:szCs w:val="24"/>
        </w:rPr>
        <w:t xml:space="preserve"> </w:t>
      </w:r>
      <w:r w:rsidRPr="00C9695F">
        <w:rPr>
          <w:b/>
          <w:szCs w:val="24"/>
        </w:rPr>
        <w:t>4</w:t>
      </w:r>
      <w:r w:rsidRPr="00C9695F">
        <w:rPr>
          <w:b/>
          <w:spacing w:val="26"/>
          <w:szCs w:val="24"/>
        </w:rPr>
        <w:t xml:space="preserve"> </w:t>
      </w:r>
      <w:r w:rsidRPr="00C9695F">
        <w:rPr>
          <w:b/>
          <w:szCs w:val="24"/>
        </w:rPr>
        <w:t>and</w:t>
      </w:r>
      <w:r w:rsidRPr="00C9695F">
        <w:rPr>
          <w:b/>
          <w:spacing w:val="25"/>
          <w:szCs w:val="24"/>
        </w:rPr>
        <w:t xml:space="preserve"> </w:t>
      </w:r>
      <w:r w:rsidRPr="00C9695F">
        <w:rPr>
          <w:b/>
          <w:w w:val="99"/>
          <w:szCs w:val="24"/>
        </w:rPr>
        <w:t>5</w:t>
      </w:r>
    </w:p>
    <w:p w:rsidR="00D73699" w:rsidRPr="00C9695F" w:rsidRDefault="00D73699" w:rsidP="00D73699">
      <w:pPr>
        <w:spacing w:before="4"/>
        <w:jc w:val="center"/>
        <w:rPr>
          <w:szCs w:val="24"/>
        </w:rPr>
      </w:pPr>
    </w:p>
    <w:tbl>
      <w:tblPr>
        <w:tblW w:w="5000" w:type="pct"/>
        <w:jc w:val="center"/>
        <w:tblCellMar>
          <w:top w:w="57" w:type="dxa"/>
          <w:left w:w="57" w:type="dxa"/>
          <w:bottom w:w="57" w:type="dxa"/>
          <w:right w:w="57" w:type="dxa"/>
        </w:tblCellMar>
        <w:tblLook w:val="01E0" w:firstRow="1" w:lastRow="1" w:firstColumn="1" w:lastColumn="1" w:noHBand="0" w:noVBand="0"/>
      </w:tblPr>
      <w:tblGrid>
        <w:gridCol w:w="2223"/>
        <w:gridCol w:w="2222"/>
        <w:gridCol w:w="1555"/>
        <w:gridCol w:w="1137"/>
        <w:gridCol w:w="2417"/>
      </w:tblGrid>
      <w:tr w:rsidR="00D73699" w:rsidRPr="00C9695F" w:rsidTr="00372D93">
        <w:trPr>
          <w:trHeight w:hRule="exact" w:val="785"/>
          <w:jc w:val="center"/>
        </w:trPr>
        <w:tc>
          <w:tcPr>
            <w:tcW w:w="1163" w:type="pct"/>
            <w:tcBorders>
              <w:top w:val="single" w:sz="4" w:space="0" w:color="000000"/>
              <w:left w:val="nil"/>
              <w:bottom w:val="single" w:sz="4" w:space="0" w:color="000000"/>
              <w:right w:val="single" w:sz="4" w:space="0" w:color="000000"/>
            </w:tcBorders>
            <w:vAlign w:val="center"/>
          </w:tcPr>
          <w:p w:rsidR="00D73699" w:rsidRPr="00C9695F" w:rsidRDefault="00D73699" w:rsidP="00372D93">
            <w:pPr>
              <w:ind w:firstLine="77"/>
              <w:jc w:val="center"/>
              <w:rPr>
                <w:szCs w:val="24"/>
              </w:rPr>
            </w:pPr>
            <w:r w:rsidRPr="00C9695F">
              <w:rPr>
                <w:szCs w:val="24"/>
              </w:rPr>
              <w:t>Test</w:t>
            </w:r>
            <w:r w:rsidRPr="00C9695F">
              <w:rPr>
                <w:spacing w:val="35"/>
                <w:szCs w:val="24"/>
              </w:rPr>
              <w:t xml:space="preserve"> </w:t>
            </w:r>
            <w:r w:rsidRPr="00C9695F">
              <w:rPr>
                <w:w w:val="105"/>
                <w:szCs w:val="24"/>
              </w:rPr>
              <w:t>room climate</w:t>
            </w:r>
            <w:r w:rsidRPr="00C9695F">
              <w:rPr>
                <w:spacing w:val="-16"/>
                <w:szCs w:val="24"/>
              </w:rPr>
              <w:t xml:space="preserve"> </w:t>
            </w:r>
            <w:r w:rsidRPr="00C9695F">
              <w:rPr>
                <w:w w:val="105"/>
                <w:szCs w:val="24"/>
              </w:rPr>
              <w:t>class</w:t>
            </w:r>
          </w:p>
        </w:tc>
        <w:tc>
          <w:tcPr>
            <w:tcW w:w="1163" w:type="pct"/>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sidRPr="00C9695F">
              <w:rPr>
                <w:szCs w:val="24"/>
              </w:rPr>
              <w:t>Dry</w:t>
            </w:r>
            <w:r w:rsidRPr="00C9695F">
              <w:rPr>
                <w:spacing w:val="34"/>
                <w:szCs w:val="24"/>
              </w:rPr>
              <w:t xml:space="preserve"> </w:t>
            </w:r>
            <w:r w:rsidRPr="00C9695F">
              <w:rPr>
                <w:w w:val="105"/>
                <w:szCs w:val="24"/>
              </w:rPr>
              <w:t>bulb temperatur</w:t>
            </w:r>
            <w:r w:rsidRPr="00C9695F">
              <w:rPr>
                <w:spacing w:val="-1"/>
                <w:w w:val="105"/>
                <w:szCs w:val="24"/>
              </w:rPr>
              <w:t>e</w:t>
            </w:r>
            <w:r w:rsidRPr="00C9695F">
              <w:rPr>
                <w:w w:val="105"/>
                <w:szCs w:val="24"/>
              </w:rPr>
              <w:t>,</w:t>
            </w:r>
            <w:r w:rsidRPr="00C9695F">
              <w:rPr>
                <w:spacing w:val="13"/>
                <w:szCs w:val="24"/>
              </w:rPr>
              <w:t xml:space="preserve"> </w:t>
            </w:r>
            <w:r w:rsidRPr="00C9695F">
              <w:rPr>
                <w:w w:val="105"/>
                <w:szCs w:val="24"/>
              </w:rPr>
              <w:t>°C</w:t>
            </w:r>
          </w:p>
        </w:tc>
        <w:tc>
          <w:tcPr>
            <w:tcW w:w="814" w:type="pct"/>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sidRPr="00C9695F">
              <w:rPr>
                <w:w w:val="105"/>
                <w:szCs w:val="24"/>
              </w:rPr>
              <w:t>Relative</w:t>
            </w:r>
            <w:r>
              <w:rPr>
                <w:w w:val="105"/>
                <w:szCs w:val="24"/>
              </w:rPr>
              <w:t xml:space="preserve"> </w:t>
            </w:r>
            <w:r w:rsidRPr="00C9695F">
              <w:rPr>
                <w:w w:val="105"/>
                <w:szCs w:val="24"/>
              </w:rPr>
              <w:t>humidity,</w:t>
            </w:r>
            <w:r w:rsidRPr="00C9695F">
              <w:rPr>
                <w:spacing w:val="-13"/>
                <w:szCs w:val="24"/>
              </w:rPr>
              <w:t xml:space="preserve"> </w:t>
            </w:r>
            <w:r w:rsidRPr="00C9695F">
              <w:rPr>
                <w:w w:val="105"/>
                <w:szCs w:val="24"/>
              </w:rPr>
              <w:t>%</w:t>
            </w:r>
          </w:p>
        </w:tc>
        <w:tc>
          <w:tcPr>
            <w:tcW w:w="595" w:type="pct"/>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sidRPr="00C9695F">
              <w:rPr>
                <w:szCs w:val="24"/>
              </w:rPr>
              <w:t>Dew poin</w:t>
            </w:r>
            <w:r w:rsidRPr="00C9695F">
              <w:rPr>
                <w:spacing w:val="2"/>
                <w:szCs w:val="24"/>
              </w:rPr>
              <w:t>t</w:t>
            </w:r>
            <w:r w:rsidRPr="00C9695F">
              <w:rPr>
                <w:szCs w:val="24"/>
              </w:rPr>
              <w:t>,</w:t>
            </w:r>
            <w:r w:rsidRPr="00C9695F">
              <w:rPr>
                <w:spacing w:val="30"/>
                <w:szCs w:val="24"/>
              </w:rPr>
              <w:t xml:space="preserve"> </w:t>
            </w:r>
            <w:r w:rsidRPr="00C9695F">
              <w:rPr>
                <w:w w:val="105"/>
                <w:szCs w:val="24"/>
              </w:rPr>
              <w:t>°C</w:t>
            </w:r>
          </w:p>
        </w:tc>
        <w:tc>
          <w:tcPr>
            <w:tcW w:w="1266" w:type="pct"/>
            <w:tcBorders>
              <w:top w:val="single" w:sz="4" w:space="0" w:color="000000"/>
              <w:left w:val="single" w:sz="4" w:space="0" w:color="000000"/>
              <w:bottom w:val="single" w:sz="4" w:space="0" w:color="000000"/>
              <w:right w:val="nil"/>
            </w:tcBorders>
            <w:vAlign w:val="center"/>
          </w:tcPr>
          <w:p w:rsidR="00D73699" w:rsidRPr="00C9695F" w:rsidRDefault="00D73699" w:rsidP="00372D93">
            <w:pPr>
              <w:ind w:hanging="3"/>
              <w:jc w:val="center"/>
              <w:rPr>
                <w:szCs w:val="24"/>
              </w:rPr>
            </w:pPr>
            <w:r w:rsidRPr="00C9695F">
              <w:rPr>
                <w:szCs w:val="24"/>
              </w:rPr>
              <w:t xml:space="preserve">Water </w:t>
            </w:r>
            <w:r w:rsidRPr="00C9695F">
              <w:rPr>
                <w:w w:val="105"/>
                <w:szCs w:val="24"/>
              </w:rPr>
              <w:t xml:space="preserve">vapour </w:t>
            </w:r>
            <w:r w:rsidRPr="00C9695F">
              <w:rPr>
                <w:szCs w:val="24"/>
              </w:rPr>
              <w:t>mass</w:t>
            </w:r>
            <w:r w:rsidRPr="00C9695F">
              <w:rPr>
                <w:spacing w:val="28"/>
                <w:szCs w:val="24"/>
              </w:rPr>
              <w:t xml:space="preserve"> </w:t>
            </w:r>
            <w:r w:rsidRPr="00C9695F">
              <w:rPr>
                <w:szCs w:val="24"/>
              </w:rPr>
              <w:t>in</w:t>
            </w:r>
            <w:r w:rsidRPr="00C9695F">
              <w:rPr>
                <w:spacing w:val="19"/>
                <w:szCs w:val="24"/>
              </w:rPr>
              <w:t xml:space="preserve"> </w:t>
            </w:r>
            <w:r w:rsidRPr="00C9695F">
              <w:rPr>
                <w:w w:val="105"/>
                <w:szCs w:val="24"/>
              </w:rPr>
              <w:t>dry</w:t>
            </w:r>
            <w:r w:rsidRPr="00C9695F">
              <w:rPr>
                <w:spacing w:val="13"/>
                <w:szCs w:val="24"/>
              </w:rPr>
              <w:t xml:space="preserve"> </w:t>
            </w:r>
            <w:r w:rsidRPr="00C9695F">
              <w:rPr>
                <w:w w:val="105"/>
                <w:szCs w:val="24"/>
              </w:rPr>
              <w:t>air, g/kg</w:t>
            </w:r>
          </w:p>
        </w:tc>
      </w:tr>
      <w:tr w:rsidR="00D73699" w:rsidRPr="00C9695F" w:rsidTr="00372D93">
        <w:trPr>
          <w:trHeight w:hRule="exact" w:val="414"/>
          <w:jc w:val="center"/>
        </w:trPr>
        <w:tc>
          <w:tcPr>
            <w:tcW w:w="1163" w:type="pct"/>
            <w:tcBorders>
              <w:top w:val="single" w:sz="4" w:space="0" w:color="000000"/>
              <w:left w:val="nil"/>
              <w:bottom w:val="single" w:sz="4" w:space="0" w:color="000000"/>
              <w:right w:val="single" w:sz="4" w:space="0" w:color="000000"/>
            </w:tcBorders>
            <w:vAlign w:val="center"/>
          </w:tcPr>
          <w:p w:rsidR="00D73699" w:rsidRPr="00C9695F" w:rsidRDefault="00D73699" w:rsidP="00372D93">
            <w:pPr>
              <w:rPr>
                <w:szCs w:val="24"/>
              </w:rPr>
            </w:pPr>
            <w:r w:rsidRPr="00C9695F">
              <w:rPr>
                <w:szCs w:val="24"/>
              </w:rPr>
              <w:t>3</w:t>
            </w:r>
            <w:r>
              <w:rPr>
                <w:szCs w:val="24"/>
              </w:rPr>
              <w:t xml:space="preserve"> </w:t>
            </w:r>
          </w:p>
        </w:tc>
        <w:tc>
          <w:tcPr>
            <w:tcW w:w="1163" w:type="pct"/>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sidRPr="00C9695F">
              <w:rPr>
                <w:w w:val="99"/>
                <w:szCs w:val="24"/>
              </w:rPr>
              <w:t>25</w:t>
            </w:r>
          </w:p>
        </w:tc>
        <w:tc>
          <w:tcPr>
            <w:tcW w:w="814" w:type="pct"/>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sidRPr="00C9695F">
              <w:rPr>
                <w:w w:val="99"/>
                <w:szCs w:val="24"/>
              </w:rPr>
              <w:t>60</w:t>
            </w:r>
          </w:p>
        </w:tc>
        <w:tc>
          <w:tcPr>
            <w:tcW w:w="595" w:type="pct"/>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sidRPr="00C9695F">
              <w:rPr>
                <w:w w:val="99"/>
                <w:szCs w:val="24"/>
              </w:rPr>
              <w:t>16,7</w:t>
            </w:r>
          </w:p>
        </w:tc>
        <w:tc>
          <w:tcPr>
            <w:tcW w:w="1266" w:type="pct"/>
            <w:tcBorders>
              <w:top w:val="single" w:sz="4" w:space="0" w:color="000000"/>
              <w:left w:val="single" w:sz="4" w:space="0" w:color="000000"/>
              <w:bottom w:val="single" w:sz="4" w:space="0" w:color="000000"/>
              <w:right w:val="nil"/>
            </w:tcBorders>
            <w:vAlign w:val="center"/>
          </w:tcPr>
          <w:p w:rsidR="00D73699" w:rsidRPr="00C9695F" w:rsidRDefault="00D73699" w:rsidP="00372D93">
            <w:pPr>
              <w:jc w:val="center"/>
              <w:rPr>
                <w:szCs w:val="24"/>
              </w:rPr>
            </w:pPr>
            <w:r w:rsidRPr="00C9695F">
              <w:rPr>
                <w:w w:val="99"/>
                <w:szCs w:val="24"/>
              </w:rPr>
              <w:t>12,0</w:t>
            </w:r>
          </w:p>
        </w:tc>
      </w:tr>
      <w:tr w:rsidR="00D73699" w:rsidRPr="00C9695F" w:rsidTr="00372D93">
        <w:trPr>
          <w:trHeight w:hRule="exact" w:val="414"/>
          <w:jc w:val="center"/>
        </w:trPr>
        <w:tc>
          <w:tcPr>
            <w:tcW w:w="1163" w:type="pct"/>
            <w:tcBorders>
              <w:top w:val="single" w:sz="4" w:space="0" w:color="000000"/>
              <w:left w:val="nil"/>
              <w:bottom w:val="single" w:sz="4" w:space="0" w:color="000000"/>
              <w:right w:val="single" w:sz="4" w:space="0" w:color="000000"/>
            </w:tcBorders>
            <w:vAlign w:val="center"/>
          </w:tcPr>
          <w:p w:rsidR="00D73699" w:rsidRPr="00C9695F" w:rsidRDefault="00D73699" w:rsidP="00372D93">
            <w:pPr>
              <w:rPr>
                <w:szCs w:val="24"/>
              </w:rPr>
            </w:pPr>
            <w:r w:rsidRPr="00C9695F">
              <w:rPr>
                <w:szCs w:val="24"/>
              </w:rPr>
              <w:t>4</w:t>
            </w:r>
          </w:p>
        </w:tc>
        <w:tc>
          <w:tcPr>
            <w:tcW w:w="1163" w:type="pct"/>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sidRPr="00C9695F">
              <w:rPr>
                <w:w w:val="99"/>
                <w:szCs w:val="24"/>
              </w:rPr>
              <w:t>30</w:t>
            </w:r>
          </w:p>
        </w:tc>
        <w:tc>
          <w:tcPr>
            <w:tcW w:w="814" w:type="pct"/>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sidRPr="00C9695F">
              <w:rPr>
                <w:w w:val="99"/>
                <w:szCs w:val="24"/>
              </w:rPr>
              <w:t>55</w:t>
            </w:r>
          </w:p>
        </w:tc>
        <w:tc>
          <w:tcPr>
            <w:tcW w:w="595" w:type="pct"/>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sidRPr="00C9695F">
              <w:rPr>
                <w:w w:val="99"/>
                <w:szCs w:val="24"/>
              </w:rPr>
              <w:t>20,0</w:t>
            </w:r>
          </w:p>
        </w:tc>
        <w:tc>
          <w:tcPr>
            <w:tcW w:w="1266" w:type="pct"/>
            <w:tcBorders>
              <w:top w:val="single" w:sz="4" w:space="0" w:color="000000"/>
              <w:left w:val="single" w:sz="4" w:space="0" w:color="000000"/>
              <w:bottom w:val="single" w:sz="4" w:space="0" w:color="000000"/>
              <w:right w:val="nil"/>
            </w:tcBorders>
            <w:vAlign w:val="center"/>
          </w:tcPr>
          <w:p w:rsidR="00D73699" w:rsidRPr="00C9695F" w:rsidRDefault="00D73699" w:rsidP="00372D93">
            <w:pPr>
              <w:jc w:val="center"/>
              <w:rPr>
                <w:szCs w:val="24"/>
              </w:rPr>
            </w:pPr>
            <w:r w:rsidRPr="00C9695F">
              <w:rPr>
                <w:w w:val="99"/>
                <w:szCs w:val="24"/>
              </w:rPr>
              <w:t>14,8</w:t>
            </w:r>
          </w:p>
        </w:tc>
      </w:tr>
      <w:tr w:rsidR="00D73699" w:rsidRPr="00C9695F" w:rsidTr="00372D93">
        <w:trPr>
          <w:trHeight w:hRule="exact" w:val="413"/>
          <w:jc w:val="center"/>
        </w:trPr>
        <w:tc>
          <w:tcPr>
            <w:tcW w:w="1163" w:type="pct"/>
            <w:tcBorders>
              <w:top w:val="single" w:sz="4" w:space="0" w:color="000000"/>
              <w:left w:val="nil"/>
              <w:bottom w:val="single" w:sz="4" w:space="0" w:color="000000"/>
              <w:right w:val="single" w:sz="4" w:space="0" w:color="000000"/>
            </w:tcBorders>
            <w:vAlign w:val="center"/>
          </w:tcPr>
          <w:p w:rsidR="00D73699" w:rsidRPr="00C9695F" w:rsidRDefault="00D73699" w:rsidP="00372D93">
            <w:pPr>
              <w:rPr>
                <w:szCs w:val="24"/>
              </w:rPr>
            </w:pPr>
            <w:r w:rsidRPr="00C9695F">
              <w:rPr>
                <w:szCs w:val="24"/>
              </w:rPr>
              <w:t>5</w:t>
            </w:r>
          </w:p>
        </w:tc>
        <w:tc>
          <w:tcPr>
            <w:tcW w:w="1163" w:type="pct"/>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sidRPr="00C9695F">
              <w:rPr>
                <w:w w:val="99"/>
                <w:szCs w:val="24"/>
              </w:rPr>
              <w:t>40</w:t>
            </w:r>
          </w:p>
        </w:tc>
        <w:tc>
          <w:tcPr>
            <w:tcW w:w="814" w:type="pct"/>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sidRPr="00C9695F">
              <w:rPr>
                <w:w w:val="99"/>
                <w:szCs w:val="24"/>
              </w:rPr>
              <w:t>40</w:t>
            </w:r>
          </w:p>
        </w:tc>
        <w:tc>
          <w:tcPr>
            <w:tcW w:w="595" w:type="pct"/>
            <w:tcBorders>
              <w:top w:val="single" w:sz="4" w:space="0" w:color="000000"/>
              <w:left w:val="single" w:sz="4" w:space="0" w:color="000000"/>
              <w:bottom w:val="single" w:sz="4" w:space="0" w:color="000000"/>
              <w:right w:val="single" w:sz="4" w:space="0" w:color="000000"/>
            </w:tcBorders>
            <w:vAlign w:val="center"/>
          </w:tcPr>
          <w:p w:rsidR="00D73699" w:rsidRPr="00C9695F" w:rsidRDefault="00D73699" w:rsidP="00372D93">
            <w:pPr>
              <w:jc w:val="center"/>
              <w:rPr>
                <w:szCs w:val="24"/>
              </w:rPr>
            </w:pPr>
            <w:r w:rsidRPr="00C9695F">
              <w:rPr>
                <w:w w:val="99"/>
                <w:szCs w:val="24"/>
              </w:rPr>
              <w:t>23,9</w:t>
            </w:r>
          </w:p>
        </w:tc>
        <w:tc>
          <w:tcPr>
            <w:tcW w:w="1266" w:type="pct"/>
            <w:tcBorders>
              <w:top w:val="single" w:sz="4" w:space="0" w:color="000000"/>
              <w:left w:val="single" w:sz="4" w:space="0" w:color="000000"/>
              <w:bottom w:val="single" w:sz="4" w:space="0" w:color="000000"/>
              <w:right w:val="nil"/>
            </w:tcBorders>
            <w:vAlign w:val="center"/>
          </w:tcPr>
          <w:p w:rsidR="00D73699" w:rsidRPr="00C9695F" w:rsidRDefault="00D73699" w:rsidP="00372D93">
            <w:pPr>
              <w:jc w:val="center"/>
              <w:rPr>
                <w:szCs w:val="24"/>
              </w:rPr>
            </w:pPr>
            <w:r w:rsidRPr="00C9695F">
              <w:rPr>
                <w:w w:val="99"/>
                <w:szCs w:val="24"/>
              </w:rPr>
              <w:t>18,8</w:t>
            </w:r>
          </w:p>
        </w:tc>
      </w:tr>
    </w:tbl>
    <w:p w:rsidR="00D73699" w:rsidRDefault="00D73699" w:rsidP="00D73699">
      <w:pPr>
        <w:jc w:val="center"/>
        <w:rPr>
          <w:szCs w:val="24"/>
        </w:rPr>
      </w:pPr>
    </w:p>
    <w:p w:rsidR="00D73699" w:rsidRDefault="00D73699" w:rsidP="00D73699">
      <w:pPr>
        <w:jc w:val="center"/>
        <w:rPr>
          <w:szCs w:val="24"/>
        </w:rPr>
      </w:pPr>
    </w:p>
    <w:p w:rsidR="00D73699" w:rsidRPr="00E76689" w:rsidRDefault="00D73699" w:rsidP="00D73699">
      <w:pPr>
        <w:pStyle w:val="ListParagraph"/>
        <w:numPr>
          <w:ilvl w:val="2"/>
          <w:numId w:val="33"/>
        </w:numPr>
        <w:ind w:left="567" w:hanging="567"/>
        <w:rPr>
          <w:bCs/>
          <w:sz w:val="24"/>
          <w:szCs w:val="24"/>
          <w:lang w:val="en-GB"/>
        </w:rPr>
      </w:pPr>
      <w:r w:rsidRPr="00E76689">
        <w:rPr>
          <w:bCs/>
          <w:sz w:val="24"/>
          <w:szCs w:val="24"/>
          <w:lang w:val="en-GB"/>
        </w:rPr>
        <w:t xml:space="preserve">Method  </w:t>
      </w:r>
      <w:r w:rsidRPr="00E76689">
        <w:rPr>
          <w:bCs/>
          <w:spacing w:val="15"/>
          <w:sz w:val="24"/>
          <w:szCs w:val="24"/>
          <w:lang w:val="en-GB"/>
        </w:rPr>
        <w:t xml:space="preserve"> </w:t>
      </w:r>
      <w:r w:rsidRPr="00E76689">
        <w:rPr>
          <w:bCs/>
          <w:sz w:val="24"/>
          <w:szCs w:val="24"/>
          <w:lang w:val="en-GB"/>
        </w:rPr>
        <w:t xml:space="preserve">for  </w:t>
      </w:r>
      <w:r w:rsidRPr="00E76689">
        <w:rPr>
          <w:bCs/>
          <w:spacing w:val="19"/>
          <w:sz w:val="24"/>
          <w:szCs w:val="24"/>
          <w:lang w:val="en-GB"/>
        </w:rPr>
        <w:t xml:space="preserve"> </w:t>
      </w:r>
      <w:r w:rsidRPr="00E76689">
        <w:rPr>
          <w:bCs/>
          <w:sz w:val="24"/>
          <w:szCs w:val="24"/>
          <w:lang w:val="en-GB"/>
        </w:rPr>
        <w:t xml:space="preserve">calculating  </w:t>
      </w:r>
      <w:r w:rsidRPr="00E76689">
        <w:rPr>
          <w:bCs/>
          <w:spacing w:val="12"/>
          <w:sz w:val="24"/>
          <w:szCs w:val="24"/>
          <w:lang w:val="en-GB"/>
        </w:rPr>
        <w:t xml:space="preserve"> </w:t>
      </w:r>
      <w:r w:rsidRPr="00E76689">
        <w:rPr>
          <w:bCs/>
          <w:sz w:val="24"/>
          <w:szCs w:val="24"/>
          <w:lang w:val="en-GB"/>
        </w:rPr>
        <w:t xml:space="preserve">the  </w:t>
      </w:r>
      <w:r w:rsidRPr="00E76689">
        <w:rPr>
          <w:bCs/>
          <w:spacing w:val="17"/>
          <w:sz w:val="24"/>
          <w:szCs w:val="24"/>
          <w:lang w:val="en-GB"/>
        </w:rPr>
        <w:t xml:space="preserve"> </w:t>
      </w:r>
      <w:r w:rsidRPr="00E76689">
        <w:rPr>
          <w:bCs/>
          <w:sz w:val="24"/>
          <w:szCs w:val="24"/>
          <w:lang w:val="en-GB"/>
        </w:rPr>
        <w:t xml:space="preserve">energy  </w:t>
      </w:r>
      <w:r w:rsidRPr="00E76689">
        <w:rPr>
          <w:bCs/>
          <w:spacing w:val="18"/>
          <w:sz w:val="24"/>
          <w:szCs w:val="24"/>
          <w:lang w:val="en-GB"/>
        </w:rPr>
        <w:t xml:space="preserve"> </w:t>
      </w:r>
      <w:r w:rsidRPr="00E76689">
        <w:rPr>
          <w:bCs/>
          <w:sz w:val="24"/>
          <w:szCs w:val="24"/>
          <w:lang w:val="en-GB"/>
        </w:rPr>
        <w:t xml:space="preserve">efficiency  </w:t>
      </w:r>
      <w:r w:rsidRPr="00E76689">
        <w:rPr>
          <w:bCs/>
          <w:spacing w:val="10"/>
          <w:sz w:val="24"/>
          <w:szCs w:val="24"/>
          <w:lang w:val="en-GB"/>
        </w:rPr>
        <w:t xml:space="preserve"> </w:t>
      </w:r>
      <w:r w:rsidRPr="00E76689">
        <w:rPr>
          <w:bCs/>
          <w:sz w:val="24"/>
          <w:szCs w:val="24"/>
          <w:lang w:val="en-GB"/>
        </w:rPr>
        <w:t xml:space="preserve">index  </w:t>
      </w:r>
      <w:r w:rsidRPr="00E76689">
        <w:rPr>
          <w:bCs/>
          <w:spacing w:val="17"/>
          <w:sz w:val="24"/>
          <w:szCs w:val="24"/>
          <w:lang w:val="en-GB"/>
        </w:rPr>
        <w:t xml:space="preserve"> </w:t>
      </w:r>
      <w:r w:rsidRPr="00E76689">
        <w:rPr>
          <w:bCs/>
          <w:sz w:val="24"/>
          <w:szCs w:val="24"/>
          <w:lang w:val="en-GB"/>
        </w:rPr>
        <w:t>fo</w:t>
      </w:r>
      <w:r>
        <w:rPr>
          <w:bCs/>
          <w:sz w:val="24"/>
          <w:szCs w:val="24"/>
          <w:lang w:val="en-GB"/>
        </w:rPr>
        <w:t>r professional, scientific and healthcare refrigerated storage cabinets.</w:t>
      </w:r>
    </w:p>
    <w:p w:rsidR="00D73699" w:rsidRPr="00322083" w:rsidRDefault="00D73699" w:rsidP="00D73699">
      <w:pPr>
        <w:spacing w:before="5"/>
        <w:rPr>
          <w:szCs w:val="24"/>
        </w:rPr>
      </w:pPr>
    </w:p>
    <w:p w:rsidR="00D73699" w:rsidRPr="00322083" w:rsidRDefault="00D73699" w:rsidP="00D73699">
      <w:pPr>
        <w:ind w:left="567" w:firstLine="1"/>
        <w:rPr>
          <w:szCs w:val="24"/>
        </w:rPr>
      </w:pPr>
      <w:r w:rsidRPr="00322083">
        <w:rPr>
          <w:szCs w:val="24"/>
        </w:rPr>
        <w:t>For</w:t>
      </w:r>
      <w:r w:rsidRPr="00322083">
        <w:rPr>
          <w:spacing w:val="8"/>
          <w:szCs w:val="24"/>
        </w:rPr>
        <w:t xml:space="preserve"> </w:t>
      </w:r>
      <w:r w:rsidRPr="00322083">
        <w:rPr>
          <w:szCs w:val="24"/>
        </w:rPr>
        <w:t>the</w:t>
      </w:r>
      <w:r w:rsidRPr="00322083">
        <w:rPr>
          <w:spacing w:val="8"/>
          <w:szCs w:val="24"/>
        </w:rPr>
        <w:t xml:space="preserve"> </w:t>
      </w:r>
      <w:r w:rsidRPr="00322083">
        <w:rPr>
          <w:szCs w:val="24"/>
        </w:rPr>
        <w:t>calculation</w:t>
      </w:r>
      <w:r w:rsidRPr="00322083">
        <w:rPr>
          <w:spacing w:val="2"/>
          <w:szCs w:val="24"/>
        </w:rPr>
        <w:t xml:space="preserve"> </w:t>
      </w:r>
      <w:r w:rsidRPr="00322083">
        <w:rPr>
          <w:szCs w:val="24"/>
        </w:rPr>
        <w:t>of</w:t>
      </w:r>
      <w:r w:rsidRPr="00322083">
        <w:rPr>
          <w:spacing w:val="8"/>
          <w:szCs w:val="24"/>
        </w:rPr>
        <w:t xml:space="preserve"> </w:t>
      </w:r>
      <w:r w:rsidRPr="00322083">
        <w:rPr>
          <w:szCs w:val="24"/>
        </w:rPr>
        <w:t>the</w:t>
      </w:r>
      <w:r w:rsidRPr="00322083">
        <w:rPr>
          <w:spacing w:val="8"/>
          <w:szCs w:val="24"/>
        </w:rPr>
        <w:t xml:space="preserve"> </w:t>
      </w:r>
      <w:r w:rsidRPr="00322083">
        <w:rPr>
          <w:szCs w:val="24"/>
        </w:rPr>
        <w:t>energy</w:t>
      </w:r>
      <w:r w:rsidRPr="00322083">
        <w:rPr>
          <w:spacing w:val="7"/>
          <w:szCs w:val="24"/>
        </w:rPr>
        <w:t xml:space="preserve"> </w:t>
      </w:r>
      <w:r w:rsidRPr="00322083">
        <w:rPr>
          <w:szCs w:val="24"/>
        </w:rPr>
        <w:t>efficiency index</w:t>
      </w:r>
      <w:r w:rsidRPr="00322083">
        <w:rPr>
          <w:spacing w:val="7"/>
          <w:szCs w:val="24"/>
        </w:rPr>
        <w:t xml:space="preserve"> </w:t>
      </w:r>
      <w:r w:rsidRPr="00322083">
        <w:rPr>
          <w:szCs w:val="24"/>
        </w:rPr>
        <w:t>(EEI)</w:t>
      </w:r>
      <w:r w:rsidRPr="00322083">
        <w:rPr>
          <w:spacing w:val="3"/>
          <w:szCs w:val="24"/>
        </w:rPr>
        <w:t xml:space="preserve"> </w:t>
      </w:r>
      <w:r w:rsidRPr="00322083">
        <w:rPr>
          <w:szCs w:val="24"/>
        </w:rPr>
        <w:t>of</w:t>
      </w:r>
      <w:r w:rsidRPr="00322083">
        <w:rPr>
          <w:spacing w:val="9"/>
          <w:szCs w:val="24"/>
        </w:rPr>
        <w:t xml:space="preserve"> </w:t>
      </w:r>
      <w:r w:rsidRPr="00322083">
        <w:rPr>
          <w:szCs w:val="24"/>
        </w:rPr>
        <w:t>a</w:t>
      </w:r>
      <w:r w:rsidRPr="00322083">
        <w:rPr>
          <w:spacing w:val="9"/>
          <w:szCs w:val="24"/>
        </w:rPr>
        <w:t xml:space="preserve"> </w:t>
      </w:r>
      <w:r w:rsidRPr="00322083">
        <w:rPr>
          <w:szCs w:val="24"/>
        </w:rPr>
        <w:t>professional</w:t>
      </w:r>
      <w:r w:rsidRPr="00322083">
        <w:rPr>
          <w:spacing w:val="1"/>
          <w:szCs w:val="24"/>
        </w:rPr>
        <w:t xml:space="preserve"> </w:t>
      </w:r>
      <w:r w:rsidRPr="00322083">
        <w:rPr>
          <w:w w:val="99"/>
          <w:szCs w:val="24"/>
        </w:rPr>
        <w:t>refri</w:t>
      </w:r>
      <w:r w:rsidRPr="00322083">
        <w:rPr>
          <w:spacing w:val="-1"/>
          <w:w w:val="99"/>
          <w:szCs w:val="24"/>
        </w:rPr>
        <w:t>g</w:t>
      </w:r>
      <w:r w:rsidRPr="00322083">
        <w:rPr>
          <w:szCs w:val="24"/>
        </w:rPr>
        <w:t>erated</w:t>
      </w:r>
      <w:r w:rsidRPr="00322083">
        <w:rPr>
          <w:spacing w:val="9"/>
          <w:szCs w:val="24"/>
        </w:rPr>
        <w:t xml:space="preserve"> </w:t>
      </w:r>
      <w:r w:rsidRPr="00322083">
        <w:rPr>
          <w:szCs w:val="24"/>
        </w:rPr>
        <w:t>storage</w:t>
      </w:r>
      <w:r w:rsidRPr="00322083">
        <w:rPr>
          <w:spacing w:val="9"/>
          <w:szCs w:val="24"/>
        </w:rPr>
        <w:t xml:space="preserve"> </w:t>
      </w:r>
      <w:r w:rsidRPr="00322083">
        <w:rPr>
          <w:szCs w:val="24"/>
        </w:rPr>
        <w:t>cabinet</w:t>
      </w:r>
      <w:r w:rsidRPr="00322083">
        <w:rPr>
          <w:spacing w:val="9"/>
          <w:szCs w:val="24"/>
        </w:rPr>
        <w:t xml:space="preserve"> </w:t>
      </w:r>
      <w:r w:rsidRPr="00322083">
        <w:rPr>
          <w:szCs w:val="24"/>
        </w:rPr>
        <w:t>model,</w:t>
      </w:r>
      <w:r w:rsidRPr="00322083">
        <w:rPr>
          <w:spacing w:val="12"/>
          <w:szCs w:val="24"/>
        </w:rPr>
        <w:t xml:space="preserve"> </w:t>
      </w:r>
      <w:r w:rsidRPr="00322083">
        <w:rPr>
          <w:szCs w:val="24"/>
        </w:rPr>
        <w:t>the</w:t>
      </w:r>
      <w:r w:rsidRPr="00322083">
        <w:rPr>
          <w:spacing w:val="14"/>
          <w:szCs w:val="24"/>
        </w:rPr>
        <w:t xml:space="preserve"> </w:t>
      </w:r>
      <w:r w:rsidRPr="00322083">
        <w:rPr>
          <w:szCs w:val="24"/>
        </w:rPr>
        <w:t>annual</w:t>
      </w:r>
      <w:r w:rsidRPr="00322083">
        <w:rPr>
          <w:spacing w:val="11"/>
          <w:szCs w:val="24"/>
        </w:rPr>
        <w:t xml:space="preserve"> </w:t>
      </w:r>
      <w:r w:rsidRPr="00322083">
        <w:rPr>
          <w:szCs w:val="24"/>
        </w:rPr>
        <w:t>energy</w:t>
      </w:r>
      <w:r w:rsidRPr="00322083">
        <w:rPr>
          <w:spacing w:val="11"/>
          <w:szCs w:val="24"/>
        </w:rPr>
        <w:t xml:space="preserve"> </w:t>
      </w:r>
      <w:r w:rsidRPr="00322083">
        <w:rPr>
          <w:szCs w:val="24"/>
        </w:rPr>
        <w:t>consumption</w:t>
      </w:r>
      <w:r w:rsidRPr="00322083">
        <w:rPr>
          <w:spacing w:val="9"/>
          <w:szCs w:val="24"/>
        </w:rPr>
        <w:t xml:space="preserve"> </w:t>
      </w:r>
      <w:r w:rsidRPr="00322083">
        <w:rPr>
          <w:szCs w:val="24"/>
        </w:rPr>
        <w:t>of</w:t>
      </w:r>
      <w:r w:rsidRPr="00322083">
        <w:rPr>
          <w:spacing w:val="14"/>
          <w:szCs w:val="24"/>
        </w:rPr>
        <w:t xml:space="preserve"> </w:t>
      </w:r>
      <w:r w:rsidRPr="00322083">
        <w:rPr>
          <w:szCs w:val="24"/>
        </w:rPr>
        <w:t>the</w:t>
      </w:r>
      <w:r w:rsidRPr="00322083">
        <w:rPr>
          <w:spacing w:val="14"/>
          <w:szCs w:val="24"/>
        </w:rPr>
        <w:t xml:space="preserve"> </w:t>
      </w:r>
      <w:r w:rsidRPr="00322083">
        <w:rPr>
          <w:szCs w:val="24"/>
        </w:rPr>
        <w:t>cabinet</w:t>
      </w:r>
      <w:r w:rsidRPr="00322083">
        <w:rPr>
          <w:spacing w:val="9"/>
          <w:szCs w:val="24"/>
        </w:rPr>
        <w:t xml:space="preserve"> </w:t>
      </w:r>
      <w:r w:rsidRPr="00322083">
        <w:rPr>
          <w:szCs w:val="24"/>
        </w:rPr>
        <w:t>shall be</w:t>
      </w:r>
      <w:r w:rsidRPr="00322083">
        <w:rPr>
          <w:spacing w:val="25"/>
          <w:szCs w:val="24"/>
        </w:rPr>
        <w:t xml:space="preserve"> </w:t>
      </w:r>
      <w:r w:rsidRPr="00322083">
        <w:rPr>
          <w:szCs w:val="24"/>
        </w:rPr>
        <w:t>compared</w:t>
      </w:r>
      <w:r w:rsidRPr="00322083">
        <w:rPr>
          <w:spacing w:val="20"/>
          <w:szCs w:val="24"/>
        </w:rPr>
        <w:t xml:space="preserve"> </w:t>
      </w:r>
      <w:r w:rsidRPr="00322083">
        <w:rPr>
          <w:szCs w:val="24"/>
        </w:rPr>
        <w:t>to</w:t>
      </w:r>
      <w:r w:rsidRPr="00322083">
        <w:rPr>
          <w:spacing w:val="25"/>
          <w:szCs w:val="24"/>
        </w:rPr>
        <w:t xml:space="preserve"> </w:t>
      </w:r>
      <w:r w:rsidRPr="00322083">
        <w:rPr>
          <w:szCs w:val="24"/>
        </w:rPr>
        <w:t>its</w:t>
      </w:r>
      <w:r w:rsidRPr="00322083">
        <w:rPr>
          <w:spacing w:val="22"/>
          <w:szCs w:val="24"/>
        </w:rPr>
        <w:t xml:space="preserve"> </w:t>
      </w:r>
      <w:r w:rsidRPr="00322083">
        <w:rPr>
          <w:szCs w:val="24"/>
        </w:rPr>
        <w:t>standard</w:t>
      </w:r>
      <w:r w:rsidRPr="00322083">
        <w:rPr>
          <w:spacing w:val="21"/>
          <w:szCs w:val="24"/>
        </w:rPr>
        <w:t xml:space="preserve"> </w:t>
      </w:r>
      <w:r w:rsidRPr="00322083">
        <w:rPr>
          <w:szCs w:val="24"/>
        </w:rPr>
        <w:t>annual</w:t>
      </w:r>
      <w:r w:rsidRPr="00322083">
        <w:rPr>
          <w:spacing w:val="22"/>
          <w:szCs w:val="24"/>
        </w:rPr>
        <w:t xml:space="preserve"> </w:t>
      </w:r>
      <w:r w:rsidRPr="00322083">
        <w:rPr>
          <w:szCs w:val="24"/>
        </w:rPr>
        <w:t>energy</w:t>
      </w:r>
      <w:r w:rsidRPr="00322083">
        <w:rPr>
          <w:spacing w:val="22"/>
          <w:szCs w:val="24"/>
        </w:rPr>
        <w:t xml:space="preserve"> </w:t>
      </w:r>
      <w:r w:rsidRPr="00322083">
        <w:rPr>
          <w:szCs w:val="24"/>
        </w:rPr>
        <w:t>consumption.</w:t>
      </w:r>
    </w:p>
    <w:p w:rsidR="00D73699" w:rsidRPr="00322083" w:rsidRDefault="00D73699" w:rsidP="00D73699">
      <w:pPr>
        <w:spacing w:before="7"/>
        <w:ind w:left="567"/>
        <w:rPr>
          <w:szCs w:val="24"/>
        </w:rPr>
      </w:pPr>
    </w:p>
    <w:p w:rsidR="00D73699" w:rsidRPr="00322083" w:rsidRDefault="00D73699" w:rsidP="00D73699">
      <w:pPr>
        <w:ind w:left="567"/>
        <w:rPr>
          <w:szCs w:val="24"/>
        </w:rPr>
      </w:pPr>
      <w:r w:rsidRPr="00322083">
        <w:rPr>
          <w:szCs w:val="24"/>
        </w:rPr>
        <w:t>The</w:t>
      </w:r>
      <w:r w:rsidRPr="00322083">
        <w:rPr>
          <w:spacing w:val="24"/>
          <w:szCs w:val="24"/>
        </w:rPr>
        <w:t xml:space="preserve"> </w:t>
      </w:r>
      <w:r w:rsidRPr="00322083">
        <w:rPr>
          <w:szCs w:val="24"/>
        </w:rPr>
        <w:t>EEI</w:t>
      </w:r>
      <w:r w:rsidRPr="00322083">
        <w:rPr>
          <w:spacing w:val="22"/>
          <w:szCs w:val="24"/>
        </w:rPr>
        <w:t xml:space="preserve"> </w:t>
      </w:r>
      <w:r w:rsidRPr="00322083">
        <w:rPr>
          <w:szCs w:val="24"/>
        </w:rPr>
        <w:t>shall</w:t>
      </w:r>
      <w:r w:rsidRPr="00322083">
        <w:rPr>
          <w:spacing w:val="21"/>
          <w:szCs w:val="24"/>
        </w:rPr>
        <w:t xml:space="preserve"> </w:t>
      </w:r>
      <w:r w:rsidRPr="00322083">
        <w:rPr>
          <w:szCs w:val="24"/>
        </w:rPr>
        <w:t>be</w:t>
      </w:r>
      <w:r w:rsidRPr="00322083">
        <w:rPr>
          <w:spacing w:val="26"/>
          <w:szCs w:val="24"/>
        </w:rPr>
        <w:t xml:space="preserve"> </w:t>
      </w:r>
      <w:r w:rsidRPr="00322083">
        <w:rPr>
          <w:szCs w:val="24"/>
        </w:rPr>
        <w:t>calculated</w:t>
      </w:r>
      <w:r w:rsidRPr="00322083">
        <w:rPr>
          <w:spacing w:val="16"/>
          <w:szCs w:val="24"/>
        </w:rPr>
        <w:t xml:space="preserve"> </w:t>
      </w:r>
      <w:r w:rsidRPr="00322083">
        <w:rPr>
          <w:szCs w:val="24"/>
        </w:rPr>
        <w:t>as:</w:t>
      </w:r>
    </w:p>
    <w:p w:rsidR="00D73699" w:rsidRPr="00322083" w:rsidRDefault="00D73699" w:rsidP="00D73699">
      <w:pPr>
        <w:spacing w:before="7"/>
        <w:ind w:left="567"/>
        <w:rPr>
          <w:szCs w:val="24"/>
        </w:rPr>
      </w:pPr>
    </w:p>
    <w:p w:rsidR="00D73699" w:rsidRPr="00322083" w:rsidRDefault="00D73699" w:rsidP="00D73699">
      <w:pPr>
        <w:ind w:left="567"/>
        <w:rPr>
          <w:szCs w:val="24"/>
        </w:rPr>
      </w:pPr>
      <w:r w:rsidRPr="00322083">
        <w:rPr>
          <w:szCs w:val="24"/>
        </w:rPr>
        <w:t>EEI</w:t>
      </w:r>
      <w:r w:rsidRPr="00322083">
        <w:rPr>
          <w:spacing w:val="21"/>
          <w:szCs w:val="24"/>
        </w:rPr>
        <w:t xml:space="preserve"> </w:t>
      </w:r>
      <w:r w:rsidRPr="00322083">
        <w:rPr>
          <w:szCs w:val="24"/>
        </w:rPr>
        <w:t>=</w:t>
      </w:r>
      <w:r w:rsidRPr="00322083">
        <w:rPr>
          <w:spacing w:val="26"/>
          <w:szCs w:val="24"/>
        </w:rPr>
        <w:t xml:space="preserve"> </w:t>
      </w:r>
      <w:r w:rsidRPr="00322083">
        <w:rPr>
          <w:szCs w:val="24"/>
        </w:rPr>
        <w:t>(AEC/SAEC)</w:t>
      </w:r>
      <w:r w:rsidRPr="00322083">
        <w:rPr>
          <w:spacing w:val="16"/>
          <w:szCs w:val="24"/>
        </w:rPr>
        <w:t xml:space="preserve"> </w:t>
      </w:r>
      <w:r w:rsidRPr="00322083">
        <w:rPr>
          <w:szCs w:val="24"/>
        </w:rPr>
        <w:t>×</w:t>
      </w:r>
      <w:r w:rsidRPr="00322083">
        <w:rPr>
          <w:spacing w:val="26"/>
          <w:szCs w:val="24"/>
        </w:rPr>
        <w:t xml:space="preserve"> </w:t>
      </w:r>
      <w:r w:rsidRPr="00322083">
        <w:rPr>
          <w:w w:val="99"/>
          <w:szCs w:val="24"/>
        </w:rPr>
        <w:t>100</w:t>
      </w:r>
    </w:p>
    <w:p w:rsidR="00D73699" w:rsidRPr="00322083" w:rsidRDefault="00D73699" w:rsidP="00D73699">
      <w:pPr>
        <w:spacing w:before="7"/>
        <w:ind w:left="567"/>
        <w:rPr>
          <w:szCs w:val="24"/>
        </w:rPr>
      </w:pPr>
    </w:p>
    <w:p w:rsidR="00D73699" w:rsidRPr="00322083" w:rsidRDefault="00D73699" w:rsidP="00D73699">
      <w:pPr>
        <w:ind w:left="567"/>
        <w:rPr>
          <w:szCs w:val="24"/>
        </w:rPr>
      </w:pPr>
      <w:r w:rsidRPr="00322083">
        <w:rPr>
          <w:szCs w:val="24"/>
        </w:rPr>
        <w:t>Where:</w:t>
      </w:r>
    </w:p>
    <w:p w:rsidR="00D73699" w:rsidRPr="00322083" w:rsidRDefault="00D73699" w:rsidP="00D73699">
      <w:pPr>
        <w:spacing w:before="6"/>
        <w:ind w:left="567"/>
        <w:rPr>
          <w:szCs w:val="24"/>
        </w:rPr>
      </w:pPr>
    </w:p>
    <w:p w:rsidR="00D73699" w:rsidRPr="00322083" w:rsidRDefault="00D73699" w:rsidP="00D73699">
      <w:pPr>
        <w:ind w:left="567"/>
        <w:rPr>
          <w:szCs w:val="24"/>
        </w:rPr>
      </w:pPr>
      <w:r w:rsidRPr="00322083">
        <w:rPr>
          <w:szCs w:val="24"/>
        </w:rPr>
        <w:t>AEC</w:t>
      </w:r>
      <w:r w:rsidRPr="00322083">
        <w:rPr>
          <w:spacing w:val="23"/>
          <w:szCs w:val="24"/>
        </w:rPr>
        <w:t xml:space="preserve"> </w:t>
      </w:r>
      <w:r>
        <w:rPr>
          <w:spacing w:val="23"/>
          <w:szCs w:val="24"/>
        </w:rPr>
        <w:tab/>
      </w:r>
      <w:r w:rsidRPr="00322083">
        <w:rPr>
          <w:szCs w:val="24"/>
        </w:rPr>
        <w:t>=</w:t>
      </w:r>
      <w:r w:rsidRPr="00322083">
        <w:rPr>
          <w:spacing w:val="26"/>
          <w:szCs w:val="24"/>
        </w:rPr>
        <w:t xml:space="preserve"> </w:t>
      </w:r>
      <w:r w:rsidRPr="00322083">
        <w:rPr>
          <w:szCs w:val="24"/>
        </w:rPr>
        <w:t>E24h</w:t>
      </w:r>
      <w:r w:rsidRPr="00322083">
        <w:rPr>
          <w:spacing w:val="25"/>
          <w:szCs w:val="24"/>
        </w:rPr>
        <w:t xml:space="preserve"> </w:t>
      </w:r>
      <w:r w:rsidRPr="00322083">
        <w:rPr>
          <w:szCs w:val="24"/>
        </w:rPr>
        <w:t>×</w:t>
      </w:r>
      <w:r w:rsidRPr="00322083">
        <w:rPr>
          <w:spacing w:val="26"/>
          <w:szCs w:val="24"/>
        </w:rPr>
        <w:t xml:space="preserve"> </w:t>
      </w:r>
      <w:r w:rsidRPr="00322083">
        <w:rPr>
          <w:i/>
          <w:szCs w:val="24"/>
        </w:rPr>
        <w:t>af</w:t>
      </w:r>
      <w:r w:rsidRPr="00322083">
        <w:rPr>
          <w:i/>
          <w:spacing w:val="24"/>
          <w:szCs w:val="24"/>
        </w:rPr>
        <w:t xml:space="preserve"> </w:t>
      </w:r>
      <w:r w:rsidRPr="00322083">
        <w:rPr>
          <w:szCs w:val="24"/>
        </w:rPr>
        <w:t>×</w:t>
      </w:r>
      <w:r w:rsidRPr="00322083">
        <w:rPr>
          <w:spacing w:val="25"/>
          <w:szCs w:val="24"/>
        </w:rPr>
        <w:t xml:space="preserve"> </w:t>
      </w:r>
      <w:r w:rsidRPr="00322083">
        <w:rPr>
          <w:w w:val="99"/>
          <w:szCs w:val="24"/>
        </w:rPr>
        <w:t>365</w:t>
      </w:r>
    </w:p>
    <w:p w:rsidR="00D73699" w:rsidRPr="00322083" w:rsidRDefault="00D73699" w:rsidP="00D73699">
      <w:pPr>
        <w:spacing w:before="7"/>
        <w:ind w:left="567"/>
        <w:rPr>
          <w:szCs w:val="24"/>
        </w:rPr>
      </w:pPr>
    </w:p>
    <w:p w:rsidR="00D73699" w:rsidRPr="00322083" w:rsidRDefault="00D73699" w:rsidP="00D73699">
      <w:pPr>
        <w:ind w:left="567"/>
        <w:rPr>
          <w:szCs w:val="24"/>
        </w:rPr>
      </w:pPr>
      <w:r w:rsidRPr="00322083">
        <w:rPr>
          <w:szCs w:val="24"/>
        </w:rPr>
        <w:t xml:space="preserve">AEC </w:t>
      </w:r>
      <w:r>
        <w:rPr>
          <w:szCs w:val="24"/>
        </w:rPr>
        <w:tab/>
      </w:r>
      <w:r w:rsidRPr="00322083">
        <w:rPr>
          <w:szCs w:val="24"/>
        </w:rPr>
        <w:t>= annual</w:t>
      </w:r>
      <w:r w:rsidRPr="00322083">
        <w:rPr>
          <w:spacing w:val="22"/>
          <w:szCs w:val="24"/>
        </w:rPr>
        <w:t xml:space="preserve"> </w:t>
      </w:r>
      <w:r w:rsidRPr="00322083">
        <w:rPr>
          <w:szCs w:val="24"/>
        </w:rPr>
        <w:t>energy</w:t>
      </w:r>
      <w:r w:rsidRPr="00322083">
        <w:rPr>
          <w:spacing w:val="22"/>
          <w:szCs w:val="24"/>
        </w:rPr>
        <w:t xml:space="preserve"> </w:t>
      </w:r>
      <w:r w:rsidRPr="00322083">
        <w:rPr>
          <w:szCs w:val="24"/>
        </w:rPr>
        <w:t>consumption</w:t>
      </w:r>
      <w:r w:rsidRPr="00322083">
        <w:rPr>
          <w:spacing w:val="20"/>
          <w:szCs w:val="24"/>
        </w:rPr>
        <w:t xml:space="preserve"> </w:t>
      </w:r>
      <w:r w:rsidRPr="00322083">
        <w:rPr>
          <w:szCs w:val="24"/>
        </w:rPr>
        <w:t>of</w:t>
      </w:r>
      <w:r w:rsidRPr="00322083">
        <w:rPr>
          <w:spacing w:val="24"/>
          <w:szCs w:val="24"/>
        </w:rPr>
        <w:t xml:space="preserve"> </w:t>
      </w:r>
      <w:r w:rsidRPr="00322083">
        <w:rPr>
          <w:szCs w:val="24"/>
        </w:rPr>
        <w:t>the</w:t>
      </w:r>
      <w:r w:rsidRPr="00322083">
        <w:rPr>
          <w:spacing w:val="23"/>
          <w:szCs w:val="24"/>
        </w:rPr>
        <w:t xml:space="preserve"> </w:t>
      </w:r>
      <w:r w:rsidRPr="00322083">
        <w:rPr>
          <w:szCs w:val="24"/>
        </w:rPr>
        <w:t>cabinet</w:t>
      </w:r>
      <w:r w:rsidRPr="00322083">
        <w:rPr>
          <w:spacing w:val="21"/>
          <w:szCs w:val="24"/>
        </w:rPr>
        <w:t xml:space="preserve"> </w:t>
      </w:r>
      <w:r w:rsidRPr="00322083">
        <w:rPr>
          <w:szCs w:val="24"/>
        </w:rPr>
        <w:t>in</w:t>
      </w:r>
      <w:r w:rsidRPr="00322083">
        <w:rPr>
          <w:spacing w:val="13"/>
          <w:szCs w:val="24"/>
        </w:rPr>
        <w:t xml:space="preserve"> </w:t>
      </w:r>
      <w:r w:rsidRPr="00322083">
        <w:rPr>
          <w:szCs w:val="24"/>
        </w:rPr>
        <w:t>kWh/year</w:t>
      </w:r>
    </w:p>
    <w:p w:rsidR="00D73699" w:rsidRPr="00322083" w:rsidRDefault="00D73699" w:rsidP="00D73699">
      <w:pPr>
        <w:spacing w:before="7"/>
        <w:ind w:left="567"/>
        <w:rPr>
          <w:szCs w:val="24"/>
        </w:rPr>
      </w:pPr>
    </w:p>
    <w:p w:rsidR="00D73699" w:rsidRPr="00322083" w:rsidRDefault="00D73699" w:rsidP="00D73699">
      <w:pPr>
        <w:ind w:left="567"/>
        <w:rPr>
          <w:szCs w:val="24"/>
        </w:rPr>
      </w:pPr>
      <w:r w:rsidRPr="00322083">
        <w:rPr>
          <w:szCs w:val="24"/>
        </w:rPr>
        <w:t>E24h</w:t>
      </w:r>
      <w:r w:rsidRPr="00322083">
        <w:rPr>
          <w:spacing w:val="40"/>
          <w:szCs w:val="24"/>
        </w:rPr>
        <w:t xml:space="preserve"> </w:t>
      </w:r>
      <w:r>
        <w:rPr>
          <w:spacing w:val="40"/>
          <w:szCs w:val="24"/>
        </w:rPr>
        <w:tab/>
      </w:r>
      <w:r w:rsidRPr="00322083">
        <w:rPr>
          <w:szCs w:val="24"/>
        </w:rPr>
        <w:t>= energy</w:t>
      </w:r>
      <w:r w:rsidRPr="00322083">
        <w:rPr>
          <w:spacing w:val="22"/>
          <w:szCs w:val="24"/>
        </w:rPr>
        <w:t xml:space="preserve"> </w:t>
      </w:r>
      <w:r w:rsidRPr="00322083">
        <w:rPr>
          <w:szCs w:val="24"/>
        </w:rPr>
        <w:t>consumption</w:t>
      </w:r>
      <w:r w:rsidRPr="00322083">
        <w:rPr>
          <w:spacing w:val="20"/>
          <w:szCs w:val="24"/>
        </w:rPr>
        <w:t xml:space="preserve"> </w:t>
      </w:r>
      <w:r w:rsidRPr="00322083">
        <w:rPr>
          <w:szCs w:val="24"/>
        </w:rPr>
        <w:t>of</w:t>
      </w:r>
      <w:r w:rsidRPr="00322083">
        <w:rPr>
          <w:spacing w:val="24"/>
          <w:szCs w:val="24"/>
        </w:rPr>
        <w:t xml:space="preserve"> </w:t>
      </w:r>
      <w:r w:rsidRPr="00322083">
        <w:rPr>
          <w:szCs w:val="24"/>
        </w:rPr>
        <w:t>the</w:t>
      </w:r>
      <w:r w:rsidRPr="00322083">
        <w:rPr>
          <w:spacing w:val="23"/>
          <w:szCs w:val="24"/>
        </w:rPr>
        <w:t xml:space="preserve"> </w:t>
      </w:r>
      <w:r w:rsidRPr="00322083">
        <w:rPr>
          <w:szCs w:val="24"/>
        </w:rPr>
        <w:t>cabinet</w:t>
      </w:r>
      <w:r w:rsidRPr="00322083">
        <w:rPr>
          <w:spacing w:val="21"/>
          <w:szCs w:val="24"/>
        </w:rPr>
        <w:t xml:space="preserve"> </w:t>
      </w:r>
      <w:r w:rsidRPr="00322083">
        <w:rPr>
          <w:szCs w:val="24"/>
        </w:rPr>
        <w:t>over</w:t>
      </w:r>
      <w:r w:rsidRPr="00322083">
        <w:rPr>
          <w:spacing w:val="21"/>
          <w:szCs w:val="24"/>
        </w:rPr>
        <w:t xml:space="preserve"> </w:t>
      </w:r>
      <w:r w:rsidRPr="00322083">
        <w:rPr>
          <w:szCs w:val="24"/>
        </w:rPr>
        <w:t>24</w:t>
      </w:r>
      <w:r w:rsidRPr="00322083">
        <w:rPr>
          <w:spacing w:val="15"/>
          <w:szCs w:val="24"/>
        </w:rPr>
        <w:t xml:space="preserve"> </w:t>
      </w:r>
      <w:r w:rsidRPr="00322083">
        <w:rPr>
          <w:szCs w:val="24"/>
        </w:rPr>
        <w:t>hours</w:t>
      </w:r>
    </w:p>
    <w:p w:rsidR="00D73699" w:rsidRPr="00322083" w:rsidRDefault="00D73699" w:rsidP="00D73699">
      <w:pPr>
        <w:spacing w:before="7"/>
        <w:ind w:left="567"/>
        <w:rPr>
          <w:szCs w:val="24"/>
        </w:rPr>
      </w:pPr>
    </w:p>
    <w:p w:rsidR="00D73699" w:rsidRPr="00322083" w:rsidRDefault="00D73699" w:rsidP="00D73699">
      <w:pPr>
        <w:ind w:left="1437" w:hanging="870"/>
        <w:rPr>
          <w:szCs w:val="24"/>
        </w:rPr>
      </w:pPr>
      <w:r w:rsidRPr="00322083">
        <w:rPr>
          <w:i/>
          <w:szCs w:val="24"/>
        </w:rPr>
        <w:t xml:space="preserve">af      </w:t>
      </w:r>
      <w:r w:rsidRPr="00322083">
        <w:rPr>
          <w:i/>
          <w:spacing w:val="12"/>
          <w:szCs w:val="24"/>
        </w:rPr>
        <w:t xml:space="preserve"> </w:t>
      </w:r>
      <w:r>
        <w:rPr>
          <w:i/>
          <w:spacing w:val="12"/>
          <w:szCs w:val="24"/>
        </w:rPr>
        <w:tab/>
      </w:r>
      <w:r w:rsidRPr="00322083">
        <w:rPr>
          <w:szCs w:val="24"/>
        </w:rPr>
        <w:t xml:space="preserve">= </w:t>
      </w:r>
      <w:r w:rsidRPr="00322083">
        <w:rPr>
          <w:i/>
          <w:szCs w:val="24"/>
        </w:rPr>
        <w:t>adjustment</w:t>
      </w:r>
      <w:r w:rsidRPr="00322083">
        <w:rPr>
          <w:i/>
          <w:spacing w:val="3"/>
          <w:szCs w:val="24"/>
        </w:rPr>
        <w:t xml:space="preserve"> </w:t>
      </w:r>
      <w:r w:rsidRPr="00322083">
        <w:rPr>
          <w:i/>
          <w:szCs w:val="24"/>
        </w:rPr>
        <w:t>factor</w:t>
      </w:r>
      <w:r w:rsidRPr="00322083">
        <w:rPr>
          <w:i/>
          <w:spacing w:val="5"/>
          <w:szCs w:val="24"/>
        </w:rPr>
        <w:t xml:space="preserve"> </w:t>
      </w:r>
      <w:r w:rsidRPr="00322083">
        <w:rPr>
          <w:szCs w:val="24"/>
        </w:rPr>
        <w:t>to</w:t>
      </w:r>
      <w:r w:rsidRPr="00322083">
        <w:rPr>
          <w:spacing w:val="9"/>
          <w:szCs w:val="24"/>
        </w:rPr>
        <w:t xml:space="preserve"> </w:t>
      </w:r>
      <w:r w:rsidRPr="00322083">
        <w:rPr>
          <w:szCs w:val="24"/>
        </w:rPr>
        <w:t>be</w:t>
      </w:r>
      <w:r w:rsidRPr="00322083">
        <w:rPr>
          <w:spacing w:val="7"/>
          <w:szCs w:val="24"/>
        </w:rPr>
        <w:t xml:space="preserve"> </w:t>
      </w:r>
      <w:r w:rsidRPr="00322083">
        <w:rPr>
          <w:szCs w:val="24"/>
        </w:rPr>
        <w:t>applied</w:t>
      </w:r>
      <w:r w:rsidRPr="00322083">
        <w:rPr>
          <w:spacing w:val="4"/>
          <w:szCs w:val="24"/>
        </w:rPr>
        <w:t xml:space="preserve"> </w:t>
      </w:r>
      <w:r w:rsidRPr="00322083">
        <w:rPr>
          <w:szCs w:val="24"/>
        </w:rPr>
        <w:t>only</w:t>
      </w:r>
      <w:r w:rsidRPr="00322083">
        <w:rPr>
          <w:spacing w:val="8"/>
          <w:szCs w:val="24"/>
        </w:rPr>
        <w:t xml:space="preserve"> </w:t>
      </w:r>
      <w:r w:rsidRPr="00322083">
        <w:rPr>
          <w:szCs w:val="24"/>
        </w:rPr>
        <w:t>for</w:t>
      </w:r>
      <w:r w:rsidRPr="00322083">
        <w:rPr>
          <w:spacing w:val="5"/>
          <w:szCs w:val="24"/>
        </w:rPr>
        <w:t xml:space="preserve"> </w:t>
      </w:r>
      <w:r w:rsidRPr="00322083">
        <w:rPr>
          <w:szCs w:val="24"/>
        </w:rPr>
        <w:t>light-duty</w:t>
      </w:r>
      <w:r w:rsidRPr="00322083">
        <w:rPr>
          <w:spacing w:val="2"/>
          <w:szCs w:val="24"/>
        </w:rPr>
        <w:t xml:space="preserve"> </w:t>
      </w:r>
      <w:r w:rsidRPr="00322083">
        <w:rPr>
          <w:szCs w:val="24"/>
        </w:rPr>
        <w:t>cabinets,</w:t>
      </w:r>
      <w:r w:rsidRPr="00322083">
        <w:rPr>
          <w:spacing w:val="3"/>
          <w:szCs w:val="24"/>
        </w:rPr>
        <w:t xml:space="preserve"> </w:t>
      </w:r>
      <w:r w:rsidRPr="00322083">
        <w:rPr>
          <w:szCs w:val="24"/>
        </w:rPr>
        <w:t>according</w:t>
      </w:r>
      <w:r w:rsidRPr="00322083">
        <w:rPr>
          <w:spacing w:val="2"/>
          <w:szCs w:val="24"/>
        </w:rPr>
        <w:t xml:space="preserve"> </w:t>
      </w:r>
      <w:r w:rsidRPr="00322083">
        <w:rPr>
          <w:szCs w:val="24"/>
        </w:rPr>
        <w:t>to</w:t>
      </w:r>
      <w:r>
        <w:rPr>
          <w:szCs w:val="24"/>
        </w:rPr>
        <w:t xml:space="preserve"> </w:t>
      </w:r>
      <w:r w:rsidRPr="00322083">
        <w:rPr>
          <w:szCs w:val="24"/>
        </w:rPr>
        <w:t>point</w:t>
      </w:r>
      <w:r>
        <w:rPr>
          <w:szCs w:val="24"/>
        </w:rPr>
        <w:t xml:space="preserve"> 1. In all other cases </w:t>
      </w:r>
      <w:r w:rsidRPr="00BC614E">
        <w:rPr>
          <w:i/>
          <w:iCs/>
          <w:szCs w:val="24"/>
        </w:rPr>
        <w:t>af</w:t>
      </w:r>
      <w:r>
        <w:rPr>
          <w:szCs w:val="24"/>
        </w:rPr>
        <w:t xml:space="preserve"> = 1.</w:t>
      </w:r>
    </w:p>
    <w:p w:rsidR="00D73699" w:rsidRPr="00322083" w:rsidRDefault="00D73699" w:rsidP="00D73699">
      <w:pPr>
        <w:spacing w:before="7"/>
        <w:ind w:left="567"/>
        <w:rPr>
          <w:szCs w:val="24"/>
        </w:rPr>
      </w:pPr>
    </w:p>
    <w:p w:rsidR="00D73699" w:rsidRPr="00322083" w:rsidRDefault="00D73699" w:rsidP="00D73699">
      <w:pPr>
        <w:ind w:left="567"/>
        <w:rPr>
          <w:szCs w:val="24"/>
        </w:rPr>
      </w:pPr>
      <w:r w:rsidRPr="00322083">
        <w:rPr>
          <w:szCs w:val="24"/>
        </w:rPr>
        <w:t>SAEC</w:t>
      </w:r>
      <w:r w:rsidRPr="00322083">
        <w:rPr>
          <w:spacing w:val="24"/>
          <w:szCs w:val="24"/>
        </w:rPr>
        <w:t xml:space="preserve"> </w:t>
      </w:r>
      <w:r>
        <w:rPr>
          <w:spacing w:val="24"/>
          <w:szCs w:val="24"/>
        </w:rPr>
        <w:tab/>
      </w:r>
      <w:r w:rsidRPr="00322083">
        <w:rPr>
          <w:szCs w:val="24"/>
        </w:rPr>
        <w:t>=</w:t>
      </w:r>
      <w:r w:rsidRPr="00322083">
        <w:rPr>
          <w:spacing w:val="26"/>
          <w:szCs w:val="24"/>
        </w:rPr>
        <w:t xml:space="preserve"> </w:t>
      </w:r>
      <w:r w:rsidRPr="00322083">
        <w:rPr>
          <w:szCs w:val="24"/>
        </w:rPr>
        <w:t>M</w:t>
      </w:r>
      <w:r w:rsidRPr="00322083">
        <w:rPr>
          <w:spacing w:val="25"/>
          <w:szCs w:val="24"/>
        </w:rPr>
        <w:t xml:space="preserve"> </w:t>
      </w:r>
      <w:r w:rsidRPr="00322083">
        <w:rPr>
          <w:szCs w:val="24"/>
        </w:rPr>
        <w:t>×</w:t>
      </w:r>
      <w:r w:rsidRPr="00322083">
        <w:rPr>
          <w:spacing w:val="26"/>
          <w:szCs w:val="24"/>
        </w:rPr>
        <w:t xml:space="preserve"> </w:t>
      </w:r>
      <w:r w:rsidRPr="00322083">
        <w:rPr>
          <w:szCs w:val="24"/>
        </w:rPr>
        <w:t>Vn</w:t>
      </w:r>
      <w:r w:rsidRPr="00322083">
        <w:rPr>
          <w:spacing w:val="13"/>
          <w:szCs w:val="24"/>
        </w:rPr>
        <w:t xml:space="preserve"> </w:t>
      </w:r>
      <w:r w:rsidRPr="00322083">
        <w:rPr>
          <w:szCs w:val="24"/>
        </w:rPr>
        <w:t>+</w:t>
      </w:r>
      <w:r w:rsidRPr="00322083">
        <w:rPr>
          <w:spacing w:val="14"/>
          <w:szCs w:val="24"/>
        </w:rPr>
        <w:t xml:space="preserve"> </w:t>
      </w:r>
      <w:r w:rsidRPr="00322083">
        <w:rPr>
          <w:w w:val="99"/>
          <w:szCs w:val="24"/>
        </w:rPr>
        <w:t>N</w:t>
      </w:r>
    </w:p>
    <w:p w:rsidR="00D73699" w:rsidRPr="00322083" w:rsidRDefault="00D73699" w:rsidP="00D73699">
      <w:pPr>
        <w:spacing w:before="6"/>
        <w:ind w:left="567"/>
        <w:rPr>
          <w:szCs w:val="24"/>
        </w:rPr>
      </w:pPr>
    </w:p>
    <w:p w:rsidR="00D73699" w:rsidRPr="00322083" w:rsidRDefault="00D73699" w:rsidP="00D73699">
      <w:pPr>
        <w:ind w:left="567"/>
        <w:rPr>
          <w:szCs w:val="24"/>
        </w:rPr>
      </w:pPr>
      <w:r w:rsidRPr="00322083">
        <w:rPr>
          <w:szCs w:val="24"/>
        </w:rPr>
        <w:t>SAEC</w:t>
      </w:r>
      <w:r w:rsidRPr="00322083">
        <w:rPr>
          <w:spacing w:val="39"/>
          <w:szCs w:val="24"/>
        </w:rPr>
        <w:t xml:space="preserve"> </w:t>
      </w:r>
      <w:r>
        <w:rPr>
          <w:spacing w:val="39"/>
          <w:szCs w:val="24"/>
        </w:rPr>
        <w:tab/>
      </w:r>
      <w:r w:rsidRPr="00322083">
        <w:rPr>
          <w:szCs w:val="24"/>
        </w:rPr>
        <w:t>= standard</w:t>
      </w:r>
      <w:r w:rsidRPr="00322083">
        <w:rPr>
          <w:spacing w:val="21"/>
          <w:szCs w:val="24"/>
        </w:rPr>
        <w:t xml:space="preserve"> </w:t>
      </w:r>
      <w:r w:rsidRPr="00322083">
        <w:rPr>
          <w:szCs w:val="24"/>
        </w:rPr>
        <w:t>annual</w:t>
      </w:r>
      <w:r w:rsidRPr="00322083">
        <w:rPr>
          <w:spacing w:val="22"/>
          <w:szCs w:val="24"/>
        </w:rPr>
        <w:t xml:space="preserve"> </w:t>
      </w:r>
      <w:r w:rsidRPr="00322083">
        <w:rPr>
          <w:szCs w:val="24"/>
        </w:rPr>
        <w:t>energy</w:t>
      </w:r>
      <w:r w:rsidRPr="00322083">
        <w:rPr>
          <w:spacing w:val="21"/>
          <w:szCs w:val="24"/>
        </w:rPr>
        <w:t xml:space="preserve"> </w:t>
      </w:r>
      <w:r w:rsidRPr="00322083">
        <w:rPr>
          <w:szCs w:val="24"/>
        </w:rPr>
        <w:t>consumption</w:t>
      </w:r>
      <w:r w:rsidRPr="00322083">
        <w:rPr>
          <w:spacing w:val="21"/>
          <w:szCs w:val="24"/>
        </w:rPr>
        <w:t xml:space="preserve"> </w:t>
      </w:r>
      <w:r w:rsidRPr="00322083">
        <w:rPr>
          <w:szCs w:val="24"/>
        </w:rPr>
        <w:t>of</w:t>
      </w:r>
      <w:r w:rsidRPr="00322083">
        <w:rPr>
          <w:spacing w:val="24"/>
          <w:szCs w:val="24"/>
        </w:rPr>
        <w:t xml:space="preserve"> </w:t>
      </w:r>
      <w:r w:rsidRPr="00322083">
        <w:rPr>
          <w:szCs w:val="24"/>
        </w:rPr>
        <w:t>the</w:t>
      </w:r>
      <w:r w:rsidRPr="00322083">
        <w:rPr>
          <w:spacing w:val="23"/>
          <w:szCs w:val="24"/>
        </w:rPr>
        <w:t xml:space="preserve"> </w:t>
      </w:r>
      <w:r w:rsidRPr="00322083">
        <w:rPr>
          <w:szCs w:val="24"/>
        </w:rPr>
        <w:t>cabinet</w:t>
      </w:r>
      <w:r w:rsidRPr="00322083">
        <w:rPr>
          <w:spacing w:val="20"/>
          <w:szCs w:val="24"/>
        </w:rPr>
        <w:t xml:space="preserve"> </w:t>
      </w:r>
      <w:r w:rsidRPr="00322083">
        <w:rPr>
          <w:szCs w:val="24"/>
        </w:rPr>
        <w:t>in</w:t>
      </w:r>
      <w:r w:rsidRPr="00322083">
        <w:rPr>
          <w:spacing w:val="13"/>
          <w:szCs w:val="24"/>
        </w:rPr>
        <w:t xml:space="preserve"> </w:t>
      </w:r>
      <w:r w:rsidRPr="00322083">
        <w:rPr>
          <w:szCs w:val="24"/>
        </w:rPr>
        <w:t>kWh/year</w:t>
      </w:r>
    </w:p>
    <w:p w:rsidR="00D73699" w:rsidRPr="00322083" w:rsidRDefault="00D73699" w:rsidP="00D73699">
      <w:pPr>
        <w:spacing w:before="2"/>
        <w:ind w:left="567"/>
        <w:rPr>
          <w:szCs w:val="24"/>
        </w:rPr>
      </w:pPr>
    </w:p>
    <w:p w:rsidR="00D73699" w:rsidRPr="00322083" w:rsidRDefault="00D73699" w:rsidP="00D73699">
      <w:pPr>
        <w:ind w:left="1437" w:hanging="870"/>
        <w:rPr>
          <w:szCs w:val="24"/>
        </w:rPr>
      </w:pPr>
      <w:r w:rsidRPr="00322083">
        <w:rPr>
          <w:szCs w:val="24"/>
        </w:rPr>
        <w:t>Vn</w:t>
      </w:r>
      <w:r>
        <w:rPr>
          <w:szCs w:val="24"/>
        </w:rPr>
        <w:tab/>
      </w:r>
      <w:r w:rsidRPr="00322083">
        <w:rPr>
          <w:szCs w:val="24"/>
        </w:rPr>
        <w:t>=</w:t>
      </w:r>
      <w:r>
        <w:rPr>
          <w:szCs w:val="24"/>
        </w:rPr>
        <w:t xml:space="preserve"> </w:t>
      </w:r>
      <w:r w:rsidRPr="00322083">
        <w:rPr>
          <w:szCs w:val="24"/>
        </w:rPr>
        <w:t>net</w:t>
      </w:r>
      <w:r w:rsidRPr="00322083">
        <w:rPr>
          <w:spacing w:val="26"/>
          <w:szCs w:val="24"/>
        </w:rPr>
        <w:t xml:space="preserve"> </w:t>
      </w:r>
      <w:r w:rsidRPr="00322083">
        <w:rPr>
          <w:szCs w:val="24"/>
        </w:rPr>
        <w:t>volume</w:t>
      </w:r>
      <w:r w:rsidRPr="00322083">
        <w:rPr>
          <w:spacing w:val="26"/>
          <w:szCs w:val="24"/>
        </w:rPr>
        <w:t xml:space="preserve"> </w:t>
      </w:r>
      <w:r w:rsidRPr="00322083">
        <w:rPr>
          <w:szCs w:val="24"/>
        </w:rPr>
        <w:t>of</w:t>
      </w:r>
      <w:r w:rsidRPr="00322083">
        <w:rPr>
          <w:spacing w:val="27"/>
          <w:szCs w:val="24"/>
        </w:rPr>
        <w:t xml:space="preserve"> </w:t>
      </w:r>
      <w:r w:rsidRPr="00322083">
        <w:rPr>
          <w:szCs w:val="24"/>
        </w:rPr>
        <w:t>the</w:t>
      </w:r>
      <w:r w:rsidRPr="00322083">
        <w:rPr>
          <w:spacing w:val="28"/>
          <w:szCs w:val="24"/>
        </w:rPr>
        <w:t xml:space="preserve"> </w:t>
      </w:r>
      <w:r w:rsidRPr="00322083">
        <w:rPr>
          <w:szCs w:val="24"/>
        </w:rPr>
        <w:t>appliance,</w:t>
      </w:r>
      <w:r w:rsidRPr="00322083">
        <w:rPr>
          <w:spacing w:val="23"/>
          <w:szCs w:val="24"/>
        </w:rPr>
        <w:t xml:space="preserve"> </w:t>
      </w:r>
      <w:r w:rsidRPr="00322083">
        <w:rPr>
          <w:szCs w:val="24"/>
        </w:rPr>
        <w:t>which</w:t>
      </w:r>
      <w:r w:rsidRPr="00322083">
        <w:rPr>
          <w:spacing w:val="27"/>
          <w:szCs w:val="24"/>
        </w:rPr>
        <w:t xml:space="preserve"> </w:t>
      </w:r>
      <w:r w:rsidRPr="00322083">
        <w:rPr>
          <w:szCs w:val="24"/>
        </w:rPr>
        <w:t>is</w:t>
      </w:r>
      <w:r w:rsidRPr="00322083">
        <w:rPr>
          <w:spacing w:val="27"/>
          <w:szCs w:val="24"/>
        </w:rPr>
        <w:t xml:space="preserve"> </w:t>
      </w:r>
      <w:r w:rsidRPr="00322083">
        <w:rPr>
          <w:szCs w:val="24"/>
        </w:rPr>
        <w:t>the</w:t>
      </w:r>
      <w:r w:rsidRPr="00322083">
        <w:rPr>
          <w:spacing w:val="28"/>
          <w:szCs w:val="24"/>
        </w:rPr>
        <w:t xml:space="preserve"> </w:t>
      </w:r>
      <w:r w:rsidRPr="00322083">
        <w:rPr>
          <w:szCs w:val="24"/>
        </w:rPr>
        <w:t>sum</w:t>
      </w:r>
      <w:r w:rsidRPr="00322083">
        <w:rPr>
          <w:spacing w:val="28"/>
          <w:szCs w:val="24"/>
        </w:rPr>
        <w:t xml:space="preserve"> </w:t>
      </w:r>
      <w:r w:rsidRPr="00322083">
        <w:rPr>
          <w:szCs w:val="24"/>
        </w:rPr>
        <w:t>of</w:t>
      </w:r>
      <w:r w:rsidRPr="00322083">
        <w:rPr>
          <w:spacing w:val="27"/>
          <w:szCs w:val="24"/>
        </w:rPr>
        <w:t xml:space="preserve"> </w:t>
      </w:r>
      <w:r w:rsidRPr="00322083">
        <w:rPr>
          <w:szCs w:val="24"/>
        </w:rPr>
        <w:t>net</w:t>
      </w:r>
      <w:r w:rsidRPr="00322083">
        <w:rPr>
          <w:spacing w:val="26"/>
          <w:szCs w:val="24"/>
        </w:rPr>
        <w:t xml:space="preserve"> </w:t>
      </w:r>
      <w:r w:rsidRPr="00322083">
        <w:rPr>
          <w:szCs w:val="24"/>
        </w:rPr>
        <w:t>volumes</w:t>
      </w:r>
      <w:r w:rsidRPr="00322083">
        <w:rPr>
          <w:spacing w:val="26"/>
          <w:szCs w:val="24"/>
        </w:rPr>
        <w:t xml:space="preserve"> </w:t>
      </w:r>
      <w:r w:rsidRPr="00322083">
        <w:rPr>
          <w:szCs w:val="24"/>
        </w:rPr>
        <w:t>of</w:t>
      </w:r>
      <w:r w:rsidRPr="00322083">
        <w:rPr>
          <w:spacing w:val="27"/>
          <w:szCs w:val="24"/>
        </w:rPr>
        <w:t xml:space="preserve"> </w:t>
      </w:r>
      <w:r w:rsidRPr="00322083">
        <w:rPr>
          <w:szCs w:val="24"/>
        </w:rPr>
        <w:t>all compartments</w:t>
      </w:r>
      <w:r w:rsidRPr="00322083">
        <w:rPr>
          <w:spacing w:val="16"/>
          <w:szCs w:val="24"/>
        </w:rPr>
        <w:t xml:space="preserve"> </w:t>
      </w:r>
      <w:r w:rsidRPr="00322083">
        <w:rPr>
          <w:szCs w:val="24"/>
        </w:rPr>
        <w:t>of</w:t>
      </w:r>
      <w:r w:rsidRPr="00322083">
        <w:rPr>
          <w:spacing w:val="24"/>
          <w:szCs w:val="24"/>
        </w:rPr>
        <w:t xml:space="preserve"> </w:t>
      </w:r>
      <w:r w:rsidRPr="00322083">
        <w:rPr>
          <w:szCs w:val="24"/>
        </w:rPr>
        <w:t>the</w:t>
      </w:r>
      <w:r w:rsidRPr="00322083">
        <w:rPr>
          <w:spacing w:val="23"/>
          <w:szCs w:val="24"/>
        </w:rPr>
        <w:t xml:space="preserve"> </w:t>
      </w:r>
      <w:r w:rsidRPr="00322083">
        <w:rPr>
          <w:szCs w:val="24"/>
        </w:rPr>
        <w:t>cabinet,</w:t>
      </w:r>
      <w:r w:rsidRPr="00322083">
        <w:rPr>
          <w:spacing w:val="20"/>
          <w:szCs w:val="24"/>
        </w:rPr>
        <w:t xml:space="preserve"> </w:t>
      </w:r>
      <w:r w:rsidRPr="00322083">
        <w:rPr>
          <w:szCs w:val="24"/>
        </w:rPr>
        <w:t>expressed</w:t>
      </w:r>
      <w:r w:rsidRPr="00322083">
        <w:rPr>
          <w:spacing w:val="19"/>
          <w:szCs w:val="24"/>
        </w:rPr>
        <w:t xml:space="preserve"> </w:t>
      </w:r>
      <w:r w:rsidRPr="00322083">
        <w:rPr>
          <w:szCs w:val="24"/>
        </w:rPr>
        <w:t>in</w:t>
      </w:r>
      <w:r w:rsidRPr="00322083">
        <w:rPr>
          <w:spacing w:val="24"/>
          <w:szCs w:val="24"/>
        </w:rPr>
        <w:t xml:space="preserve"> </w:t>
      </w:r>
      <w:r w:rsidRPr="00322083">
        <w:rPr>
          <w:szCs w:val="24"/>
        </w:rPr>
        <w:t>litres.</w:t>
      </w:r>
    </w:p>
    <w:p w:rsidR="00D73699" w:rsidRPr="00322083" w:rsidRDefault="00D73699" w:rsidP="00D73699">
      <w:pPr>
        <w:spacing w:before="6"/>
        <w:ind w:left="567"/>
        <w:rPr>
          <w:szCs w:val="24"/>
        </w:rPr>
      </w:pPr>
    </w:p>
    <w:p w:rsidR="00D73699" w:rsidRPr="00322083" w:rsidRDefault="00D73699" w:rsidP="00D73699">
      <w:pPr>
        <w:ind w:left="567"/>
        <w:rPr>
          <w:szCs w:val="24"/>
        </w:rPr>
      </w:pPr>
      <w:r w:rsidRPr="00322083">
        <w:rPr>
          <w:szCs w:val="24"/>
        </w:rPr>
        <w:t>M</w:t>
      </w:r>
      <w:r w:rsidRPr="00322083">
        <w:rPr>
          <w:spacing w:val="25"/>
          <w:szCs w:val="24"/>
        </w:rPr>
        <w:t xml:space="preserve"> </w:t>
      </w:r>
      <w:r w:rsidRPr="00322083">
        <w:rPr>
          <w:szCs w:val="24"/>
        </w:rPr>
        <w:t>and</w:t>
      </w:r>
      <w:r w:rsidRPr="00322083">
        <w:rPr>
          <w:spacing w:val="24"/>
          <w:szCs w:val="24"/>
        </w:rPr>
        <w:t xml:space="preserve"> </w:t>
      </w:r>
      <w:r w:rsidRPr="00322083">
        <w:rPr>
          <w:szCs w:val="24"/>
        </w:rPr>
        <w:t>N</w:t>
      </w:r>
      <w:r>
        <w:rPr>
          <w:szCs w:val="24"/>
        </w:rPr>
        <w:t xml:space="preserve"> values for professional refrigerated storage cabinets</w:t>
      </w:r>
      <w:r w:rsidRPr="00322083">
        <w:rPr>
          <w:spacing w:val="24"/>
          <w:szCs w:val="24"/>
        </w:rPr>
        <w:t xml:space="preserve"> </w:t>
      </w:r>
      <w:r w:rsidRPr="00322083">
        <w:rPr>
          <w:szCs w:val="24"/>
        </w:rPr>
        <w:t>are</w:t>
      </w:r>
      <w:r w:rsidRPr="00322083">
        <w:rPr>
          <w:spacing w:val="22"/>
          <w:szCs w:val="24"/>
        </w:rPr>
        <w:t xml:space="preserve"> </w:t>
      </w:r>
      <w:r w:rsidRPr="00322083">
        <w:rPr>
          <w:szCs w:val="24"/>
        </w:rPr>
        <w:t>given</w:t>
      </w:r>
      <w:r w:rsidRPr="00322083">
        <w:rPr>
          <w:spacing w:val="23"/>
          <w:szCs w:val="24"/>
        </w:rPr>
        <w:t xml:space="preserve"> </w:t>
      </w:r>
      <w:r w:rsidRPr="00322083">
        <w:rPr>
          <w:szCs w:val="24"/>
        </w:rPr>
        <w:t>in</w:t>
      </w:r>
      <w:r w:rsidRPr="00322083">
        <w:rPr>
          <w:spacing w:val="23"/>
          <w:szCs w:val="24"/>
        </w:rPr>
        <w:t xml:space="preserve"> </w:t>
      </w:r>
      <w:r w:rsidRPr="00322083">
        <w:rPr>
          <w:szCs w:val="24"/>
        </w:rPr>
        <w:t>Table</w:t>
      </w:r>
      <w:r w:rsidRPr="00322083">
        <w:rPr>
          <w:spacing w:val="23"/>
          <w:szCs w:val="24"/>
        </w:rPr>
        <w:t xml:space="preserve"> </w:t>
      </w:r>
      <w:r>
        <w:rPr>
          <w:szCs w:val="24"/>
        </w:rPr>
        <w:t xml:space="preserve">8; M and N values for </w:t>
      </w:r>
      <w:r w:rsidRPr="00BC614E">
        <w:rPr>
          <w:szCs w:val="24"/>
        </w:rPr>
        <w:t xml:space="preserve">scientific and healthcare storage cabinets are given in Table </w:t>
      </w:r>
      <w:r>
        <w:rPr>
          <w:szCs w:val="24"/>
        </w:rPr>
        <w:t>9</w:t>
      </w:r>
      <w:r w:rsidRPr="00322083">
        <w:rPr>
          <w:szCs w:val="24"/>
        </w:rPr>
        <w:t>.</w:t>
      </w:r>
    </w:p>
    <w:p w:rsidR="00D73699" w:rsidRPr="00322083" w:rsidRDefault="00D73699" w:rsidP="00D73699">
      <w:pPr>
        <w:spacing w:before="7"/>
        <w:rPr>
          <w:szCs w:val="24"/>
        </w:rPr>
      </w:pPr>
    </w:p>
    <w:p w:rsidR="00D73699" w:rsidRPr="00322083" w:rsidRDefault="00D73699" w:rsidP="00D73699">
      <w:pPr>
        <w:jc w:val="center"/>
        <w:rPr>
          <w:szCs w:val="24"/>
        </w:rPr>
      </w:pPr>
      <w:r w:rsidRPr="00322083">
        <w:rPr>
          <w:i/>
          <w:szCs w:val="24"/>
        </w:rPr>
        <w:t>Table</w:t>
      </w:r>
      <w:r w:rsidRPr="00322083">
        <w:rPr>
          <w:i/>
          <w:spacing w:val="24"/>
          <w:szCs w:val="24"/>
        </w:rPr>
        <w:t xml:space="preserve"> </w:t>
      </w:r>
      <w:r>
        <w:rPr>
          <w:i/>
          <w:spacing w:val="24"/>
          <w:szCs w:val="24"/>
        </w:rPr>
        <w:t>8</w:t>
      </w:r>
    </w:p>
    <w:p w:rsidR="00D73699" w:rsidRPr="00322083" w:rsidRDefault="00D73699" w:rsidP="00D73699">
      <w:pPr>
        <w:spacing w:before="4"/>
        <w:jc w:val="center"/>
        <w:rPr>
          <w:szCs w:val="24"/>
        </w:rPr>
      </w:pPr>
    </w:p>
    <w:p w:rsidR="00D73699" w:rsidRPr="00322083" w:rsidRDefault="00D73699" w:rsidP="00D73699">
      <w:pPr>
        <w:jc w:val="center"/>
        <w:rPr>
          <w:szCs w:val="24"/>
        </w:rPr>
      </w:pPr>
      <w:r w:rsidRPr="00322083">
        <w:rPr>
          <w:b/>
          <w:szCs w:val="24"/>
        </w:rPr>
        <w:t>M</w:t>
      </w:r>
      <w:r w:rsidRPr="00322083">
        <w:rPr>
          <w:b/>
          <w:spacing w:val="25"/>
          <w:szCs w:val="24"/>
        </w:rPr>
        <w:t xml:space="preserve"> </w:t>
      </w:r>
      <w:r w:rsidRPr="00322083">
        <w:rPr>
          <w:b/>
          <w:szCs w:val="24"/>
        </w:rPr>
        <w:t>and</w:t>
      </w:r>
      <w:r w:rsidRPr="00322083">
        <w:rPr>
          <w:b/>
          <w:spacing w:val="24"/>
          <w:szCs w:val="24"/>
        </w:rPr>
        <w:t xml:space="preserve"> </w:t>
      </w:r>
      <w:r w:rsidRPr="00322083">
        <w:rPr>
          <w:b/>
          <w:szCs w:val="24"/>
        </w:rPr>
        <w:t>N</w:t>
      </w:r>
      <w:r w:rsidRPr="00322083">
        <w:rPr>
          <w:b/>
          <w:spacing w:val="24"/>
          <w:szCs w:val="24"/>
        </w:rPr>
        <w:t xml:space="preserve"> </w:t>
      </w:r>
      <w:r w:rsidRPr="00322083">
        <w:rPr>
          <w:b/>
          <w:szCs w:val="24"/>
        </w:rPr>
        <w:t>coefficient</w:t>
      </w:r>
      <w:r>
        <w:rPr>
          <w:b/>
          <w:szCs w:val="24"/>
        </w:rPr>
        <w:t xml:space="preserve"> values for professional refrigerated storage cabinets</w:t>
      </w:r>
    </w:p>
    <w:p w:rsidR="00D73699" w:rsidRPr="00322083" w:rsidRDefault="00D73699" w:rsidP="00D73699">
      <w:pPr>
        <w:spacing w:before="4" w:line="280" w:lineRule="exact"/>
        <w:rPr>
          <w:szCs w:val="24"/>
        </w:rPr>
      </w:pPr>
    </w:p>
    <w:tbl>
      <w:tblPr>
        <w:tblW w:w="5000" w:type="pct"/>
        <w:jc w:val="center"/>
        <w:tblCellMar>
          <w:top w:w="57" w:type="dxa"/>
          <w:left w:w="57" w:type="dxa"/>
          <w:bottom w:w="57" w:type="dxa"/>
          <w:right w:w="57" w:type="dxa"/>
        </w:tblCellMar>
        <w:tblLook w:val="01E0" w:firstRow="1" w:lastRow="1" w:firstColumn="1" w:lastColumn="1" w:noHBand="0" w:noVBand="0"/>
      </w:tblPr>
      <w:tblGrid>
        <w:gridCol w:w="4494"/>
        <w:gridCol w:w="2534"/>
        <w:gridCol w:w="2526"/>
      </w:tblGrid>
      <w:tr w:rsidR="00D73699" w:rsidRPr="00322083" w:rsidTr="00372D93">
        <w:trPr>
          <w:trHeight w:hRule="exact" w:val="392"/>
          <w:jc w:val="center"/>
        </w:trPr>
        <w:tc>
          <w:tcPr>
            <w:tcW w:w="2352" w:type="pct"/>
            <w:tcBorders>
              <w:top w:val="single" w:sz="4" w:space="0" w:color="000000"/>
              <w:left w:val="nil"/>
              <w:bottom w:val="single" w:sz="4" w:space="0" w:color="000000"/>
              <w:right w:val="single" w:sz="4" w:space="0" w:color="000000"/>
            </w:tcBorders>
            <w:vAlign w:val="center"/>
          </w:tcPr>
          <w:p w:rsidR="00D73699" w:rsidRPr="00322083" w:rsidRDefault="00D73699" w:rsidP="00372D93">
            <w:pPr>
              <w:jc w:val="center"/>
              <w:rPr>
                <w:szCs w:val="24"/>
              </w:rPr>
            </w:pPr>
            <w:r w:rsidRPr="00322083">
              <w:rPr>
                <w:w w:val="105"/>
                <w:szCs w:val="24"/>
              </w:rPr>
              <w:t>Catego</w:t>
            </w:r>
            <w:r w:rsidRPr="00322083">
              <w:rPr>
                <w:spacing w:val="2"/>
                <w:w w:val="105"/>
                <w:szCs w:val="24"/>
              </w:rPr>
              <w:t>r</w:t>
            </w:r>
            <w:r w:rsidRPr="00322083">
              <w:rPr>
                <w:w w:val="105"/>
                <w:szCs w:val="24"/>
              </w:rPr>
              <w:t>y</w:t>
            </w:r>
          </w:p>
        </w:tc>
        <w:tc>
          <w:tcPr>
            <w:tcW w:w="1326" w:type="pct"/>
            <w:tcBorders>
              <w:top w:val="single" w:sz="4" w:space="0" w:color="000000"/>
              <w:left w:val="single" w:sz="4" w:space="0" w:color="000000"/>
              <w:bottom w:val="single" w:sz="4" w:space="0" w:color="000000"/>
              <w:right w:val="single" w:sz="4" w:space="0" w:color="000000"/>
            </w:tcBorders>
            <w:vAlign w:val="center"/>
          </w:tcPr>
          <w:p w:rsidR="00D73699" w:rsidRPr="00322083" w:rsidRDefault="00D73699" w:rsidP="00372D93">
            <w:pPr>
              <w:jc w:val="center"/>
              <w:rPr>
                <w:szCs w:val="24"/>
              </w:rPr>
            </w:pPr>
            <w:r w:rsidRPr="00322083">
              <w:rPr>
                <w:szCs w:val="24"/>
              </w:rPr>
              <w:t>Va</w:t>
            </w:r>
            <w:r w:rsidRPr="00322083">
              <w:rPr>
                <w:spacing w:val="1"/>
                <w:szCs w:val="24"/>
              </w:rPr>
              <w:t>l</w:t>
            </w:r>
            <w:r w:rsidRPr="00322083">
              <w:rPr>
                <w:szCs w:val="24"/>
              </w:rPr>
              <w:t>ue</w:t>
            </w:r>
            <w:r w:rsidRPr="00322083">
              <w:rPr>
                <w:spacing w:val="3"/>
                <w:szCs w:val="24"/>
              </w:rPr>
              <w:t xml:space="preserve"> </w:t>
            </w:r>
            <w:r w:rsidRPr="00322083">
              <w:rPr>
                <w:szCs w:val="24"/>
              </w:rPr>
              <w:t>for</w:t>
            </w:r>
            <w:r w:rsidRPr="00322083">
              <w:rPr>
                <w:spacing w:val="30"/>
                <w:szCs w:val="24"/>
              </w:rPr>
              <w:t xml:space="preserve"> </w:t>
            </w:r>
            <w:r w:rsidRPr="00322083">
              <w:rPr>
                <w:w w:val="105"/>
                <w:szCs w:val="24"/>
              </w:rPr>
              <w:t>M</w:t>
            </w:r>
          </w:p>
        </w:tc>
        <w:tc>
          <w:tcPr>
            <w:tcW w:w="1322" w:type="pct"/>
            <w:tcBorders>
              <w:top w:val="single" w:sz="4" w:space="0" w:color="000000"/>
              <w:left w:val="single" w:sz="4" w:space="0" w:color="000000"/>
              <w:bottom w:val="single" w:sz="4" w:space="0" w:color="000000"/>
              <w:right w:val="nil"/>
            </w:tcBorders>
            <w:vAlign w:val="center"/>
          </w:tcPr>
          <w:p w:rsidR="00D73699" w:rsidRPr="00322083" w:rsidRDefault="00D73699" w:rsidP="00372D93">
            <w:pPr>
              <w:jc w:val="center"/>
              <w:rPr>
                <w:szCs w:val="24"/>
              </w:rPr>
            </w:pPr>
            <w:r w:rsidRPr="00322083">
              <w:rPr>
                <w:szCs w:val="24"/>
              </w:rPr>
              <w:t>Value for</w:t>
            </w:r>
            <w:r w:rsidRPr="00322083">
              <w:rPr>
                <w:spacing w:val="29"/>
                <w:szCs w:val="24"/>
              </w:rPr>
              <w:t xml:space="preserve"> </w:t>
            </w:r>
            <w:r w:rsidRPr="00322083">
              <w:rPr>
                <w:w w:val="105"/>
                <w:szCs w:val="24"/>
              </w:rPr>
              <w:t>N</w:t>
            </w:r>
          </w:p>
        </w:tc>
      </w:tr>
      <w:tr w:rsidR="00D73699" w:rsidRPr="00322083" w:rsidTr="00372D93">
        <w:trPr>
          <w:trHeight w:hRule="exact" w:val="413"/>
          <w:jc w:val="center"/>
        </w:trPr>
        <w:tc>
          <w:tcPr>
            <w:tcW w:w="2352" w:type="pct"/>
            <w:tcBorders>
              <w:top w:val="single" w:sz="4" w:space="0" w:color="000000"/>
              <w:left w:val="nil"/>
              <w:bottom w:val="single" w:sz="4" w:space="0" w:color="000000"/>
              <w:right w:val="single" w:sz="4" w:space="0" w:color="000000"/>
            </w:tcBorders>
            <w:vAlign w:val="center"/>
          </w:tcPr>
          <w:p w:rsidR="00D73699" w:rsidRPr="00322083" w:rsidRDefault="00D73699" w:rsidP="00372D93">
            <w:pPr>
              <w:spacing w:before="91"/>
              <w:rPr>
                <w:szCs w:val="24"/>
              </w:rPr>
            </w:pPr>
            <w:r w:rsidRPr="00322083">
              <w:rPr>
                <w:szCs w:val="24"/>
              </w:rPr>
              <w:t>Vertical</w:t>
            </w:r>
            <w:r w:rsidRPr="00322083">
              <w:rPr>
                <w:spacing w:val="16"/>
                <w:szCs w:val="24"/>
              </w:rPr>
              <w:t xml:space="preserve"> </w:t>
            </w:r>
            <w:r w:rsidRPr="00322083">
              <w:rPr>
                <w:szCs w:val="24"/>
              </w:rPr>
              <w:t>Chilled</w:t>
            </w:r>
          </w:p>
        </w:tc>
        <w:tc>
          <w:tcPr>
            <w:tcW w:w="1326" w:type="pct"/>
            <w:tcBorders>
              <w:top w:val="single" w:sz="4" w:space="0" w:color="000000"/>
              <w:left w:val="single" w:sz="4" w:space="0" w:color="000000"/>
              <w:bottom w:val="single" w:sz="4" w:space="0" w:color="000000"/>
              <w:right w:val="single" w:sz="4" w:space="0" w:color="000000"/>
            </w:tcBorders>
            <w:vAlign w:val="center"/>
          </w:tcPr>
          <w:p w:rsidR="00D73699" w:rsidRPr="00322083" w:rsidRDefault="00D73699" w:rsidP="00372D93">
            <w:pPr>
              <w:spacing w:before="91"/>
              <w:jc w:val="center"/>
              <w:rPr>
                <w:szCs w:val="24"/>
              </w:rPr>
            </w:pPr>
            <w:r>
              <w:rPr>
                <w:w w:val="99"/>
                <w:szCs w:val="24"/>
              </w:rPr>
              <w:t>0,950</w:t>
            </w:r>
          </w:p>
        </w:tc>
        <w:tc>
          <w:tcPr>
            <w:tcW w:w="1322" w:type="pct"/>
            <w:tcBorders>
              <w:top w:val="single" w:sz="4" w:space="0" w:color="000000"/>
              <w:left w:val="single" w:sz="4" w:space="0" w:color="000000"/>
              <w:bottom w:val="single" w:sz="4" w:space="0" w:color="000000"/>
              <w:right w:val="nil"/>
            </w:tcBorders>
            <w:vAlign w:val="center"/>
          </w:tcPr>
          <w:p w:rsidR="00D73699" w:rsidRPr="00322083" w:rsidRDefault="00D73699" w:rsidP="00372D93">
            <w:pPr>
              <w:spacing w:before="91"/>
              <w:jc w:val="center"/>
              <w:rPr>
                <w:szCs w:val="24"/>
              </w:rPr>
            </w:pPr>
            <w:r>
              <w:rPr>
                <w:w w:val="99"/>
                <w:szCs w:val="24"/>
              </w:rPr>
              <w:t>370</w:t>
            </w:r>
          </w:p>
        </w:tc>
      </w:tr>
      <w:tr w:rsidR="00D73699" w:rsidRPr="00322083" w:rsidTr="00372D93">
        <w:trPr>
          <w:trHeight w:hRule="exact" w:val="414"/>
          <w:jc w:val="center"/>
        </w:trPr>
        <w:tc>
          <w:tcPr>
            <w:tcW w:w="2352" w:type="pct"/>
            <w:tcBorders>
              <w:top w:val="single" w:sz="4" w:space="0" w:color="000000"/>
              <w:left w:val="nil"/>
              <w:bottom w:val="single" w:sz="4" w:space="0" w:color="000000"/>
              <w:right w:val="single" w:sz="4" w:space="0" w:color="000000"/>
            </w:tcBorders>
            <w:vAlign w:val="center"/>
          </w:tcPr>
          <w:p w:rsidR="00D73699" w:rsidRPr="00322083" w:rsidRDefault="00D73699" w:rsidP="00372D93">
            <w:pPr>
              <w:spacing w:before="91"/>
              <w:rPr>
                <w:szCs w:val="24"/>
              </w:rPr>
            </w:pPr>
            <w:r w:rsidRPr="00322083">
              <w:rPr>
                <w:szCs w:val="24"/>
              </w:rPr>
              <w:lastRenderedPageBreak/>
              <w:t>Vertical</w:t>
            </w:r>
            <w:r w:rsidRPr="00322083">
              <w:rPr>
                <w:spacing w:val="16"/>
                <w:szCs w:val="24"/>
              </w:rPr>
              <w:t xml:space="preserve"> </w:t>
            </w:r>
            <w:r w:rsidRPr="00322083">
              <w:rPr>
                <w:szCs w:val="24"/>
              </w:rPr>
              <w:t>Frozen</w:t>
            </w:r>
          </w:p>
        </w:tc>
        <w:tc>
          <w:tcPr>
            <w:tcW w:w="1326" w:type="pct"/>
            <w:tcBorders>
              <w:top w:val="single" w:sz="4" w:space="0" w:color="000000"/>
              <w:left w:val="single" w:sz="4" w:space="0" w:color="000000"/>
              <w:bottom w:val="single" w:sz="4" w:space="0" w:color="000000"/>
              <w:right w:val="single" w:sz="4" w:space="0" w:color="000000"/>
            </w:tcBorders>
            <w:vAlign w:val="center"/>
          </w:tcPr>
          <w:p w:rsidR="00D73699" w:rsidRPr="00322083" w:rsidRDefault="00D73699" w:rsidP="00372D93">
            <w:pPr>
              <w:spacing w:before="91"/>
              <w:jc w:val="center"/>
              <w:rPr>
                <w:szCs w:val="24"/>
              </w:rPr>
            </w:pPr>
            <w:r>
              <w:rPr>
                <w:w w:val="99"/>
                <w:szCs w:val="24"/>
              </w:rPr>
              <w:t>3,370</w:t>
            </w:r>
          </w:p>
        </w:tc>
        <w:tc>
          <w:tcPr>
            <w:tcW w:w="1322" w:type="pct"/>
            <w:tcBorders>
              <w:top w:val="single" w:sz="4" w:space="0" w:color="000000"/>
              <w:left w:val="single" w:sz="4" w:space="0" w:color="000000"/>
              <w:bottom w:val="single" w:sz="4" w:space="0" w:color="000000"/>
              <w:right w:val="nil"/>
            </w:tcBorders>
            <w:vAlign w:val="center"/>
          </w:tcPr>
          <w:p w:rsidR="00D73699" w:rsidRPr="00322083" w:rsidRDefault="00D73699" w:rsidP="00372D93">
            <w:pPr>
              <w:spacing w:before="91"/>
              <w:jc w:val="center"/>
              <w:rPr>
                <w:szCs w:val="24"/>
              </w:rPr>
            </w:pPr>
            <w:r>
              <w:rPr>
                <w:szCs w:val="24"/>
              </w:rPr>
              <w:t>1074</w:t>
            </w:r>
          </w:p>
        </w:tc>
      </w:tr>
      <w:tr w:rsidR="00D73699" w:rsidRPr="00322083" w:rsidTr="00372D93">
        <w:trPr>
          <w:trHeight w:hRule="exact" w:val="414"/>
          <w:jc w:val="center"/>
        </w:trPr>
        <w:tc>
          <w:tcPr>
            <w:tcW w:w="2352" w:type="pct"/>
            <w:tcBorders>
              <w:top w:val="single" w:sz="4" w:space="0" w:color="000000"/>
              <w:left w:val="nil"/>
              <w:bottom w:val="single" w:sz="4" w:space="0" w:color="000000"/>
              <w:right w:val="single" w:sz="4" w:space="0" w:color="000000"/>
            </w:tcBorders>
            <w:vAlign w:val="center"/>
          </w:tcPr>
          <w:p w:rsidR="00D73699" w:rsidRPr="00322083" w:rsidRDefault="00D73699" w:rsidP="00372D93">
            <w:pPr>
              <w:spacing w:before="91"/>
              <w:rPr>
                <w:szCs w:val="24"/>
              </w:rPr>
            </w:pPr>
            <w:r w:rsidRPr="00322083">
              <w:rPr>
                <w:szCs w:val="24"/>
              </w:rPr>
              <w:t>Counter</w:t>
            </w:r>
            <w:r w:rsidRPr="00322083">
              <w:rPr>
                <w:spacing w:val="21"/>
                <w:szCs w:val="24"/>
              </w:rPr>
              <w:t xml:space="preserve"> </w:t>
            </w:r>
            <w:r w:rsidRPr="00322083">
              <w:rPr>
                <w:szCs w:val="24"/>
              </w:rPr>
              <w:t>Chilled</w:t>
            </w:r>
          </w:p>
        </w:tc>
        <w:tc>
          <w:tcPr>
            <w:tcW w:w="1326" w:type="pct"/>
            <w:tcBorders>
              <w:top w:val="single" w:sz="4" w:space="0" w:color="000000"/>
              <w:left w:val="single" w:sz="4" w:space="0" w:color="000000"/>
              <w:bottom w:val="single" w:sz="4" w:space="0" w:color="000000"/>
              <w:right w:val="single" w:sz="4" w:space="0" w:color="000000"/>
            </w:tcBorders>
            <w:vAlign w:val="center"/>
          </w:tcPr>
          <w:p w:rsidR="00D73699" w:rsidRPr="00322083" w:rsidRDefault="00D73699" w:rsidP="00372D93">
            <w:pPr>
              <w:spacing w:before="91"/>
              <w:jc w:val="center"/>
              <w:rPr>
                <w:szCs w:val="24"/>
              </w:rPr>
            </w:pPr>
            <w:r>
              <w:rPr>
                <w:w w:val="99"/>
                <w:szCs w:val="24"/>
              </w:rPr>
              <w:t>1,330</w:t>
            </w:r>
          </w:p>
        </w:tc>
        <w:tc>
          <w:tcPr>
            <w:tcW w:w="1322" w:type="pct"/>
            <w:tcBorders>
              <w:top w:val="single" w:sz="4" w:space="0" w:color="000000"/>
              <w:left w:val="single" w:sz="4" w:space="0" w:color="000000"/>
              <w:bottom w:val="single" w:sz="4" w:space="0" w:color="000000"/>
              <w:right w:val="nil"/>
            </w:tcBorders>
            <w:vAlign w:val="center"/>
          </w:tcPr>
          <w:p w:rsidR="00D73699" w:rsidRPr="00322083" w:rsidRDefault="00D73699" w:rsidP="00372D93">
            <w:pPr>
              <w:spacing w:before="91"/>
              <w:jc w:val="center"/>
              <w:rPr>
                <w:szCs w:val="24"/>
              </w:rPr>
            </w:pPr>
            <w:r>
              <w:rPr>
                <w:szCs w:val="24"/>
              </w:rPr>
              <w:t>666</w:t>
            </w:r>
          </w:p>
        </w:tc>
      </w:tr>
      <w:tr w:rsidR="00D73699" w:rsidRPr="00322083" w:rsidTr="00372D93">
        <w:trPr>
          <w:trHeight w:hRule="exact" w:val="413"/>
          <w:jc w:val="center"/>
        </w:trPr>
        <w:tc>
          <w:tcPr>
            <w:tcW w:w="2352" w:type="pct"/>
            <w:tcBorders>
              <w:top w:val="single" w:sz="4" w:space="0" w:color="000000"/>
              <w:left w:val="nil"/>
              <w:bottom w:val="single" w:sz="4" w:space="0" w:color="000000"/>
              <w:right w:val="single" w:sz="4" w:space="0" w:color="000000"/>
            </w:tcBorders>
            <w:vAlign w:val="center"/>
          </w:tcPr>
          <w:p w:rsidR="00D73699" w:rsidRPr="00322083" w:rsidRDefault="00D73699" w:rsidP="00372D93">
            <w:pPr>
              <w:spacing w:before="91"/>
              <w:rPr>
                <w:szCs w:val="24"/>
              </w:rPr>
            </w:pPr>
            <w:r w:rsidRPr="00322083">
              <w:rPr>
                <w:szCs w:val="24"/>
              </w:rPr>
              <w:t>Counter</w:t>
            </w:r>
            <w:r w:rsidRPr="00322083">
              <w:rPr>
                <w:spacing w:val="21"/>
                <w:szCs w:val="24"/>
              </w:rPr>
              <w:t xml:space="preserve"> </w:t>
            </w:r>
            <w:r w:rsidRPr="00322083">
              <w:rPr>
                <w:szCs w:val="24"/>
              </w:rPr>
              <w:t>Frozen</w:t>
            </w:r>
          </w:p>
        </w:tc>
        <w:tc>
          <w:tcPr>
            <w:tcW w:w="1326" w:type="pct"/>
            <w:tcBorders>
              <w:top w:val="single" w:sz="4" w:space="0" w:color="000000"/>
              <w:left w:val="single" w:sz="4" w:space="0" w:color="000000"/>
              <w:bottom w:val="single" w:sz="4" w:space="0" w:color="000000"/>
              <w:right w:val="single" w:sz="4" w:space="0" w:color="000000"/>
            </w:tcBorders>
            <w:vAlign w:val="center"/>
          </w:tcPr>
          <w:p w:rsidR="00D73699" w:rsidRPr="00322083" w:rsidRDefault="00D73699" w:rsidP="00372D93">
            <w:pPr>
              <w:spacing w:before="91"/>
              <w:jc w:val="center"/>
              <w:rPr>
                <w:szCs w:val="24"/>
              </w:rPr>
            </w:pPr>
            <w:r>
              <w:rPr>
                <w:w w:val="99"/>
                <w:szCs w:val="24"/>
              </w:rPr>
              <w:t>6,400</w:t>
            </w:r>
          </w:p>
        </w:tc>
        <w:tc>
          <w:tcPr>
            <w:tcW w:w="1322" w:type="pct"/>
            <w:tcBorders>
              <w:top w:val="single" w:sz="4" w:space="0" w:color="000000"/>
              <w:left w:val="single" w:sz="4" w:space="0" w:color="000000"/>
              <w:bottom w:val="single" w:sz="4" w:space="0" w:color="000000"/>
              <w:right w:val="nil"/>
            </w:tcBorders>
            <w:vAlign w:val="center"/>
          </w:tcPr>
          <w:p w:rsidR="00D73699" w:rsidRPr="00322083" w:rsidRDefault="00D73699" w:rsidP="00372D93">
            <w:pPr>
              <w:spacing w:before="91"/>
              <w:jc w:val="center"/>
              <w:rPr>
                <w:szCs w:val="24"/>
              </w:rPr>
            </w:pPr>
            <w:r>
              <w:rPr>
                <w:szCs w:val="24"/>
              </w:rPr>
              <w:t>1357</w:t>
            </w:r>
          </w:p>
        </w:tc>
      </w:tr>
    </w:tbl>
    <w:p w:rsidR="00D73699" w:rsidRDefault="00D73699" w:rsidP="00D73699">
      <w:pPr>
        <w:keepNext/>
        <w:jc w:val="center"/>
        <w:rPr>
          <w:i/>
          <w:szCs w:val="24"/>
        </w:rPr>
      </w:pPr>
    </w:p>
    <w:p w:rsidR="00D73699" w:rsidRDefault="00D73699" w:rsidP="00D73699">
      <w:pPr>
        <w:keepNext/>
        <w:jc w:val="center"/>
        <w:rPr>
          <w:i/>
          <w:szCs w:val="24"/>
        </w:rPr>
      </w:pPr>
    </w:p>
    <w:p w:rsidR="00D73699" w:rsidRPr="00322083" w:rsidRDefault="00D73699" w:rsidP="00D73699">
      <w:pPr>
        <w:keepNext/>
        <w:jc w:val="center"/>
        <w:rPr>
          <w:szCs w:val="24"/>
        </w:rPr>
      </w:pPr>
      <w:r w:rsidRPr="00322083">
        <w:rPr>
          <w:i/>
          <w:szCs w:val="24"/>
        </w:rPr>
        <w:t>Table</w:t>
      </w:r>
      <w:r w:rsidRPr="00322083">
        <w:rPr>
          <w:i/>
          <w:spacing w:val="24"/>
          <w:szCs w:val="24"/>
        </w:rPr>
        <w:t xml:space="preserve"> </w:t>
      </w:r>
      <w:r>
        <w:rPr>
          <w:i/>
          <w:spacing w:val="24"/>
          <w:szCs w:val="24"/>
        </w:rPr>
        <w:t>9</w:t>
      </w:r>
    </w:p>
    <w:p w:rsidR="00D73699" w:rsidRPr="00322083" w:rsidRDefault="00D73699" w:rsidP="00D73699">
      <w:pPr>
        <w:spacing w:before="4"/>
        <w:jc w:val="center"/>
        <w:rPr>
          <w:szCs w:val="24"/>
        </w:rPr>
      </w:pPr>
    </w:p>
    <w:p w:rsidR="00D73699" w:rsidRPr="00322083" w:rsidRDefault="00D73699" w:rsidP="00D73699">
      <w:pPr>
        <w:keepNext/>
        <w:jc w:val="center"/>
        <w:rPr>
          <w:szCs w:val="24"/>
        </w:rPr>
      </w:pPr>
      <w:r w:rsidRPr="00322083">
        <w:rPr>
          <w:b/>
          <w:szCs w:val="24"/>
        </w:rPr>
        <w:t>M</w:t>
      </w:r>
      <w:r w:rsidRPr="00322083">
        <w:rPr>
          <w:b/>
          <w:spacing w:val="25"/>
          <w:szCs w:val="24"/>
        </w:rPr>
        <w:t xml:space="preserve"> </w:t>
      </w:r>
      <w:r w:rsidRPr="00322083">
        <w:rPr>
          <w:b/>
          <w:szCs w:val="24"/>
        </w:rPr>
        <w:t>and</w:t>
      </w:r>
      <w:r w:rsidRPr="00322083">
        <w:rPr>
          <w:b/>
          <w:spacing w:val="24"/>
          <w:szCs w:val="24"/>
        </w:rPr>
        <w:t xml:space="preserve"> </w:t>
      </w:r>
      <w:r w:rsidRPr="00322083">
        <w:rPr>
          <w:b/>
          <w:szCs w:val="24"/>
        </w:rPr>
        <w:t>N</w:t>
      </w:r>
      <w:r w:rsidRPr="00322083">
        <w:rPr>
          <w:b/>
          <w:spacing w:val="24"/>
          <w:szCs w:val="24"/>
        </w:rPr>
        <w:t xml:space="preserve"> </w:t>
      </w:r>
      <w:r w:rsidRPr="00322083">
        <w:rPr>
          <w:b/>
          <w:szCs w:val="24"/>
        </w:rPr>
        <w:t>coefficient</w:t>
      </w:r>
      <w:r>
        <w:rPr>
          <w:b/>
          <w:szCs w:val="24"/>
        </w:rPr>
        <w:t xml:space="preserve"> values for scientific and healthcare refrigerated storage cabinets</w:t>
      </w:r>
    </w:p>
    <w:p w:rsidR="00D73699" w:rsidRPr="00322083" w:rsidRDefault="00D73699" w:rsidP="00D73699">
      <w:pPr>
        <w:spacing w:before="4" w:line="280" w:lineRule="exact"/>
        <w:rPr>
          <w:szCs w:val="24"/>
        </w:rPr>
      </w:pPr>
    </w:p>
    <w:tbl>
      <w:tblPr>
        <w:tblW w:w="5000" w:type="pct"/>
        <w:jc w:val="center"/>
        <w:tblCellMar>
          <w:top w:w="57" w:type="dxa"/>
          <w:left w:w="57" w:type="dxa"/>
          <w:bottom w:w="57" w:type="dxa"/>
          <w:right w:w="57" w:type="dxa"/>
        </w:tblCellMar>
        <w:tblLook w:val="01E0" w:firstRow="1" w:lastRow="1" w:firstColumn="1" w:lastColumn="1" w:noHBand="0" w:noVBand="0"/>
      </w:tblPr>
      <w:tblGrid>
        <w:gridCol w:w="4494"/>
        <w:gridCol w:w="2534"/>
        <w:gridCol w:w="2526"/>
      </w:tblGrid>
      <w:tr w:rsidR="00D73699" w:rsidRPr="00322083" w:rsidTr="00372D93">
        <w:trPr>
          <w:trHeight w:hRule="exact" w:val="392"/>
          <w:jc w:val="center"/>
        </w:trPr>
        <w:tc>
          <w:tcPr>
            <w:tcW w:w="2352" w:type="pct"/>
            <w:tcBorders>
              <w:top w:val="single" w:sz="4" w:space="0" w:color="000000"/>
              <w:left w:val="nil"/>
              <w:bottom w:val="single" w:sz="4" w:space="0" w:color="000000"/>
              <w:right w:val="single" w:sz="4" w:space="0" w:color="000000"/>
            </w:tcBorders>
            <w:vAlign w:val="center"/>
          </w:tcPr>
          <w:p w:rsidR="00D73699" w:rsidRPr="00322083" w:rsidRDefault="00D73699" w:rsidP="00372D93">
            <w:pPr>
              <w:jc w:val="center"/>
              <w:rPr>
                <w:szCs w:val="24"/>
              </w:rPr>
            </w:pPr>
            <w:r w:rsidRPr="00322083">
              <w:rPr>
                <w:w w:val="105"/>
                <w:szCs w:val="24"/>
              </w:rPr>
              <w:t>Catego</w:t>
            </w:r>
            <w:r w:rsidRPr="00322083">
              <w:rPr>
                <w:spacing w:val="2"/>
                <w:w w:val="105"/>
                <w:szCs w:val="24"/>
              </w:rPr>
              <w:t>r</w:t>
            </w:r>
            <w:r w:rsidRPr="00322083">
              <w:rPr>
                <w:w w:val="105"/>
                <w:szCs w:val="24"/>
              </w:rPr>
              <w:t>y</w:t>
            </w:r>
          </w:p>
        </w:tc>
        <w:tc>
          <w:tcPr>
            <w:tcW w:w="1326" w:type="pct"/>
            <w:tcBorders>
              <w:top w:val="single" w:sz="4" w:space="0" w:color="000000"/>
              <w:left w:val="single" w:sz="4" w:space="0" w:color="000000"/>
              <w:bottom w:val="single" w:sz="4" w:space="0" w:color="000000"/>
              <w:right w:val="single" w:sz="4" w:space="0" w:color="000000"/>
            </w:tcBorders>
            <w:vAlign w:val="center"/>
          </w:tcPr>
          <w:p w:rsidR="00D73699" w:rsidRPr="00322083" w:rsidRDefault="00D73699" w:rsidP="00372D93">
            <w:pPr>
              <w:jc w:val="center"/>
              <w:rPr>
                <w:szCs w:val="24"/>
              </w:rPr>
            </w:pPr>
            <w:r w:rsidRPr="00322083">
              <w:rPr>
                <w:szCs w:val="24"/>
              </w:rPr>
              <w:t>Va</w:t>
            </w:r>
            <w:r w:rsidRPr="00322083">
              <w:rPr>
                <w:spacing w:val="1"/>
                <w:szCs w:val="24"/>
              </w:rPr>
              <w:t>l</w:t>
            </w:r>
            <w:r w:rsidRPr="00322083">
              <w:rPr>
                <w:szCs w:val="24"/>
              </w:rPr>
              <w:t>ue</w:t>
            </w:r>
            <w:r w:rsidRPr="00322083">
              <w:rPr>
                <w:spacing w:val="3"/>
                <w:szCs w:val="24"/>
              </w:rPr>
              <w:t xml:space="preserve"> </w:t>
            </w:r>
            <w:r w:rsidRPr="00322083">
              <w:rPr>
                <w:szCs w:val="24"/>
              </w:rPr>
              <w:t>for</w:t>
            </w:r>
            <w:r w:rsidRPr="00322083">
              <w:rPr>
                <w:spacing w:val="30"/>
                <w:szCs w:val="24"/>
              </w:rPr>
              <w:t xml:space="preserve"> </w:t>
            </w:r>
            <w:r w:rsidRPr="00322083">
              <w:rPr>
                <w:w w:val="105"/>
                <w:szCs w:val="24"/>
              </w:rPr>
              <w:t>M</w:t>
            </w:r>
          </w:p>
        </w:tc>
        <w:tc>
          <w:tcPr>
            <w:tcW w:w="1322" w:type="pct"/>
            <w:tcBorders>
              <w:top w:val="single" w:sz="4" w:space="0" w:color="000000"/>
              <w:left w:val="single" w:sz="4" w:space="0" w:color="000000"/>
              <w:bottom w:val="single" w:sz="4" w:space="0" w:color="000000"/>
              <w:right w:val="nil"/>
            </w:tcBorders>
            <w:vAlign w:val="center"/>
          </w:tcPr>
          <w:p w:rsidR="00D73699" w:rsidRPr="00322083" w:rsidRDefault="00D73699" w:rsidP="00372D93">
            <w:pPr>
              <w:jc w:val="center"/>
              <w:rPr>
                <w:szCs w:val="24"/>
              </w:rPr>
            </w:pPr>
            <w:r w:rsidRPr="00322083">
              <w:rPr>
                <w:szCs w:val="24"/>
              </w:rPr>
              <w:t>Value for</w:t>
            </w:r>
            <w:r w:rsidRPr="00322083">
              <w:rPr>
                <w:spacing w:val="29"/>
                <w:szCs w:val="24"/>
              </w:rPr>
              <w:t xml:space="preserve"> </w:t>
            </w:r>
            <w:r w:rsidRPr="00322083">
              <w:rPr>
                <w:w w:val="105"/>
                <w:szCs w:val="24"/>
              </w:rPr>
              <w:t>N</w:t>
            </w:r>
          </w:p>
        </w:tc>
      </w:tr>
      <w:tr w:rsidR="00D73699" w:rsidRPr="00322083" w:rsidTr="00372D93">
        <w:trPr>
          <w:trHeight w:hRule="exact" w:val="413"/>
          <w:jc w:val="center"/>
        </w:trPr>
        <w:tc>
          <w:tcPr>
            <w:tcW w:w="2352" w:type="pct"/>
            <w:tcBorders>
              <w:top w:val="single" w:sz="4" w:space="0" w:color="000000"/>
              <w:left w:val="nil"/>
              <w:bottom w:val="single" w:sz="4" w:space="0" w:color="000000"/>
              <w:right w:val="single" w:sz="4" w:space="0" w:color="000000"/>
            </w:tcBorders>
            <w:vAlign w:val="center"/>
          </w:tcPr>
          <w:p w:rsidR="00D73699" w:rsidRPr="00322083" w:rsidRDefault="00D73699" w:rsidP="00372D93">
            <w:pPr>
              <w:spacing w:before="91"/>
              <w:jc w:val="center"/>
              <w:rPr>
                <w:szCs w:val="24"/>
              </w:rPr>
            </w:pPr>
            <w:r>
              <w:rPr>
                <w:szCs w:val="24"/>
              </w:rPr>
              <w:t>B</w:t>
            </w:r>
          </w:p>
        </w:tc>
        <w:tc>
          <w:tcPr>
            <w:tcW w:w="1326" w:type="pct"/>
            <w:tcBorders>
              <w:top w:val="single" w:sz="4" w:space="0" w:color="000000"/>
              <w:left w:val="single" w:sz="4" w:space="0" w:color="000000"/>
              <w:bottom w:val="single" w:sz="4" w:space="0" w:color="000000"/>
              <w:right w:val="single" w:sz="4" w:space="0" w:color="000000"/>
            </w:tcBorders>
            <w:vAlign w:val="bottom"/>
          </w:tcPr>
          <w:p w:rsidR="00D73699" w:rsidRPr="00DB3819" w:rsidRDefault="00D73699" w:rsidP="00372D93">
            <w:pPr>
              <w:spacing w:before="91"/>
              <w:jc w:val="center"/>
              <w:rPr>
                <w:szCs w:val="24"/>
              </w:rPr>
            </w:pPr>
            <w:r>
              <w:rPr>
                <w:szCs w:val="24"/>
              </w:rPr>
              <w:t>0,730</w:t>
            </w:r>
          </w:p>
        </w:tc>
        <w:tc>
          <w:tcPr>
            <w:tcW w:w="1322" w:type="pct"/>
            <w:tcBorders>
              <w:top w:val="single" w:sz="4" w:space="0" w:color="000000"/>
              <w:left w:val="single" w:sz="4" w:space="0" w:color="000000"/>
              <w:bottom w:val="single" w:sz="4" w:space="0" w:color="000000"/>
              <w:right w:val="nil"/>
            </w:tcBorders>
            <w:vAlign w:val="bottom"/>
          </w:tcPr>
          <w:p w:rsidR="00D73699" w:rsidRPr="00DB3819" w:rsidRDefault="00D73699" w:rsidP="00372D93">
            <w:pPr>
              <w:spacing w:before="91"/>
              <w:jc w:val="center"/>
              <w:rPr>
                <w:szCs w:val="24"/>
              </w:rPr>
            </w:pPr>
            <w:r>
              <w:rPr>
                <w:szCs w:val="24"/>
              </w:rPr>
              <w:t>420</w:t>
            </w:r>
          </w:p>
        </w:tc>
      </w:tr>
      <w:tr w:rsidR="00D73699" w:rsidRPr="00322083" w:rsidTr="00372D93">
        <w:trPr>
          <w:trHeight w:hRule="exact" w:val="414"/>
          <w:jc w:val="center"/>
        </w:trPr>
        <w:tc>
          <w:tcPr>
            <w:tcW w:w="2352" w:type="pct"/>
            <w:tcBorders>
              <w:top w:val="single" w:sz="4" w:space="0" w:color="000000"/>
              <w:left w:val="nil"/>
              <w:bottom w:val="single" w:sz="4" w:space="0" w:color="000000"/>
              <w:right w:val="single" w:sz="4" w:space="0" w:color="000000"/>
            </w:tcBorders>
            <w:vAlign w:val="center"/>
          </w:tcPr>
          <w:p w:rsidR="00D73699" w:rsidRPr="00322083" w:rsidRDefault="00D73699" w:rsidP="00372D93">
            <w:pPr>
              <w:spacing w:before="91"/>
              <w:jc w:val="center"/>
              <w:rPr>
                <w:szCs w:val="24"/>
              </w:rPr>
            </w:pPr>
            <w:r>
              <w:rPr>
                <w:szCs w:val="24"/>
              </w:rPr>
              <w:t>Ph</w:t>
            </w:r>
          </w:p>
        </w:tc>
        <w:tc>
          <w:tcPr>
            <w:tcW w:w="1326" w:type="pct"/>
            <w:tcBorders>
              <w:top w:val="single" w:sz="4" w:space="0" w:color="000000"/>
              <w:left w:val="single" w:sz="4" w:space="0" w:color="000000"/>
              <w:bottom w:val="single" w:sz="4" w:space="0" w:color="000000"/>
              <w:right w:val="single" w:sz="4" w:space="0" w:color="000000"/>
            </w:tcBorders>
            <w:vAlign w:val="bottom"/>
          </w:tcPr>
          <w:p w:rsidR="00D73699" w:rsidRPr="00DB3819" w:rsidRDefault="00D73699" w:rsidP="00372D93">
            <w:pPr>
              <w:spacing w:before="91"/>
              <w:jc w:val="center"/>
              <w:rPr>
                <w:szCs w:val="24"/>
              </w:rPr>
            </w:pPr>
            <w:r>
              <w:rPr>
                <w:szCs w:val="24"/>
              </w:rPr>
              <w:t>0,730</w:t>
            </w:r>
          </w:p>
        </w:tc>
        <w:tc>
          <w:tcPr>
            <w:tcW w:w="1322" w:type="pct"/>
            <w:tcBorders>
              <w:top w:val="single" w:sz="4" w:space="0" w:color="000000"/>
              <w:left w:val="single" w:sz="4" w:space="0" w:color="000000"/>
              <w:bottom w:val="single" w:sz="4" w:space="0" w:color="000000"/>
              <w:right w:val="nil"/>
            </w:tcBorders>
            <w:vAlign w:val="bottom"/>
          </w:tcPr>
          <w:p w:rsidR="00D73699" w:rsidRPr="00DB3819" w:rsidRDefault="00D73699" w:rsidP="00372D93">
            <w:pPr>
              <w:spacing w:before="91"/>
              <w:jc w:val="center"/>
              <w:rPr>
                <w:szCs w:val="24"/>
              </w:rPr>
            </w:pPr>
            <w:r>
              <w:rPr>
                <w:szCs w:val="24"/>
              </w:rPr>
              <w:t>420</w:t>
            </w:r>
          </w:p>
        </w:tc>
      </w:tr>
      <w:tr w:rsidR="00D73699" w:rsidRPr="00322083" w:rsidTr="00372D93">
        <w:trPr>
          <w:trHeight w:hRule="exact" w:val="414"/>
          <w:jc w:val="center"/>
        </w:trPr>
        <w:tc>
          <w:tcPr>
            <w:tcW w:w="2352" w:type="pct"/>
            <w:tcBorders>
              <w:top w:val="single" w:sz="4" w:space="0" w:color="000000"/>
              <w:left w:val="nil"/>
              <w:bottom w:val="single" w:sz="4" w:space="0" w:color="000000"/>
              <w:right w:val="single" w:sz="4" w:space="0" w:color="000000"/>
            </w:tcBorders>
            <w:vAlign w:val="center"/>
          </w:tcPr>
          <w:p w:rsidR="00D73699" w:rsidRPr="00322083" w:rsidRDefault="00D73699" w:rsidP="00372D93">
            <w:pPr>
              <w:spacing w:before="91"/>
              <w:jc w:val="center"/>
              <w:rPr>
                <w:szCs w:val="24"/>
              </w:rPr>
            </w:pPr>
            <w:r>
              <w:rPr>
                <w:szCs w:val="24"/>
              </w:rPr>
              <w:t>Pl</w:t>
            </w:r>
          </w:p>
        </w:tc>
        <w:tc>
          <w:tcPr>
            <w:tcW w:w="1326" w:type="pct"/>
            <w:tcBorders>
              <w:top w:val="single" w:sz="4" w:space="0" w:color="000000"/>
              <w:left w:val="single" w:sz="4" w:space="0" w:color="000000"/>
              <w:bottom w:val="single" w:sz="4" w:space="0" w:color="000000"/>
              <w:right w:val="single" w:sz="4" w:space="0" w:color="000000"/>
            </w:tcBorders>
            <w:vAlign w:val="bottom"/>
          </w:tcPr>
          <w:p w:rsidR="00D73699" w:rsidRPr="00DB3819" w:rsidRDefault="00D73699" w:rsidP="00372D93">
            <w:pPr>
              <w:spacing w:before="91"/>
              <w:jc w:val="center"/>
              <w:rPr>
                <w:szCs w:val="24"/>
              </w:rPr>
            </w:pPr>
            <w:r>
              <w:rPr>
                <w:szCs w:val="24"/>
              </w:rPr>
              <w:t>3,504</w:t>
            </w:r>
          </w:p>
        </w:tc>
        <w:tc>
          <w:tcPr>
            <w:tcW w:w="1322" w:type="pct"/>
            <w:tcBorders>
              <w:top w:val="single" w:sz="4" w:space="0" w:color="000000"/>
              <w:left w:val="single" w:sz="4" w:space="0" w:color="000000"/>
              <w:bottom w:val="single" w:sz="4" w:space="0" w:color="000000"/>
              <w:right w:val="nil"/>
            </w:tcBorders>
            <w:vAlign w:val="bottom"/>
          </w:tcPr>
          <w:p w:rsidR="00D73699" w:rsidRPr="00DB3819" w:rsidRDefault="00D73699" w:rsidP="00372D93">
            <w:pPr>
              <w:spacing w:before="91"/>
              <w:jc w:val="center"/>
              <w:rPr>
                <w:szCs w:val="24"/>
              </w:rPr>
            </w:pPr>
            <w:r>
              <w:rPr>
                <w:szCs w:val="24"/>
              </w:rPr>
              <w:t>242</w:t>
            </w:r>
          </w:p>
        </w:tc>
      </w:tr>
      <w:tr w:rsidR="00D73699" w:rsidRPr="00322083" w:rsidTr="00372D93">
        <w:trPr>
          <w:trHeight w:hRule="exact" w:val="413"/>
          <w:jc w:val="center"/>
        </w:trPr>
        <w:tc>
          <w:tcPr>
            <w:tcW w:w="2352" w:type="pct"/>
            <w:tcBorders>
              <w:top w:val="single" w:sz="4" w:space="0" w:color="000000"/>
              <w:left w:val="nil"/>
              <w:bottom w:val="single" w:sz="4" w:space="0" w:color="000000"/>
              <w:right w:val="single" w:sz="4" w:space="0" w:color="000000"/>
            </w:tcBorders>
            <w:vAlign w:val="center"/>
          </w:tcPr>
          <w:p w:rsidR="00D73699" w:rsidRPr="00322083" w:rsidRDefault="00D73699" w:rsidP="00372D93">
            <w:pPr>
              <w:spacing w:before="91"/>
              <w:jc w:val="center"/>
              <w:rPr>
                <w:szCs w:val="24"/>
              </w:rPr>
            </w:pPr>
            <w:r>
              <w:rPr>
                <w:szCs w:val="24"/>
              </w:rPr>
              <w:t>ULT1</w:t>
            </w:r>
          </w:p>
        </w:tc>
        <w:tc>
          <w:tcPr>
            <w:tcW w:w="1326" w:type="pct"/>
            <w:tcBorders>
              <w:top w:val="single" w:sz="4" w:space="0" w:color="000000"/>
              <w:left w:val="single" w:sz="4" w:space="0" w:color="000000"/>
              <w:bottom w:val="single" w:sz="4" w:space="0" w:color="000000"/>
              <w:right w:val="single" w:sz="4" w:space="0" w:color="000000"/>
            </w:tcBorders>
            <w:vAlign w:val="bottom"/>
          </w:tcPr>
          <w:p w:rsidR="00D73699" w:rsidRPr="00DB3819" w:rsidRDefault="00D73699" w:rsidP="00372D93">
            <w:pPr>
              <w:spacing w:before="91"/>
              <w:jc w:val="center"/>
              <w:rPr>
                <w:szCs w:val="24"/>
              </w:rPr>
            </w:pPr>
            <w:r>
              <w:rPr>
                <w:szCs w:val="24"/>
              </w:rPr>
              <w:t>4,307</w:t>
            </w:r>
          </w:p>
        </w:tc>
        <w:tc>
          <w:tcPr>
            <w:tcW w:w="1322" w:type="pct"/>
            <w:tcBorders>
              <w:top w:val="single" w:sz="4" w:space="0" w:color="000000"/>
              <w:left w:val="single" w:sz="4" w:space="0" w:color="000000"/>
              <w:bottom w:val="single" w:sz="4" w:space="0" w:color="000000"/>
              <w:right w:val="nil"/>
            </w:tcBorders>
            <w:vAlign w:val="bottom"/>
          </w:tcPr>
          <w:p w:rsidR="00D73699" w:rsidRPr="00DB3819" w:rsidRDefault="00D73699" w:rsidP="00372D93">
            <w:pPr>
              <w:spacing w:before="91"/>
              <w:jc w:val="center"/>
              <w:rPr>
                <w:szCs w:val="24"/>
              </w:rPr>
            </w:pPr>
            <w:r>
              <w:rPr>
                <w:szCs w:val="24"/>
              </w:rPr>
              <w:t>730</w:t>
            </w:r>
          </w:p>
        </w:tc>
      </w:tr>
    </w:tbl>
    <w:p w:rsidR="00D73699" w:rsidRDefault="00D73699" w:rsidP="00D73699">
      <w:pPr>
        <w:jc w:val="center"/>
        <w:rPr>
          <w:szCs w:val="24"/>
        </w:rPr>
      </w:pPr>
    </w:p>
    <w:p w:rsidR="00D73699" w:rsidRPr="005042FE" w:rsidRDefault="00D73699" w:rsidP="00D73699">
      <w:pPr>
        <w:pStyle w:val="ListParagraph"/>
        <w:numPr>
          <w:ilvl w:val="2"/>
          <w:numId w:val="33"/>
        </w:numPr>
        <w:ind w:left="567" w:hanging="567"/>
        <w:rPr>
          <w:b/>
          <w:bCs/>
          <w:sz w:val="24"/>
          <w:szCs w:val="24"/>
          <w:lang w:val="en-GB"/>
        </w:rPr>
      </w:pPr>
      <w:r w:rsidRPr="005042FE">
        <w:rPr>
          <w:b/>
          <w:bCs/>
          <w:sz w:val="24"/>
          <w:szCs w:val="24"/>
          <w:lang w:val="en-GB"/>
        </w:rPr>
        <w:t>Measurement methods and calculations for condensing units.</w:t>
      </w:r>
    </w:p>
    <w:p w:rsidR="00D73699" w:rsidRDefault="00D73699" w:rsidP="00D73699">
      <w:pPr>
        <w:ind w:left="567"/>
        <w:rPr>
          <w:szCs w:val="24"/>
          <w:highlight w:val="yellow"/>
        </w:rPr>
      </w:pPr>
    </w:p>
    <w:p w:rsidR="00D73699" w:rsidRPr="00F61592" w:rsidRDefault="00D73699" w:rsidP="00D73699">
      <w:pPr>
        <w:pStyle w:val="ListParagraph"/>
        <w:ind w:left="567"/>
        <w:jc w:val="both"/>
        <w:rPr>
          <w:sz w:val="24"/>
          <w:szCs w:val="24"/>
          <w:lang w:val="en-GB"/>
        </w:rPr>
      </w:pPr>
      <w:r w:rsidRPr="00F61592">
        <w:rPr>
          <w:sz w:val="24"/>
          <w:szCs w:val="24"/>
          <w:lang w:val="en-GB"/>
        </w:rPr>
        <w:t>For establishing the values of cooling capacity, power input, coefficient of performance and seasonal energy performance ratio, measurements shall be made under the following conditions:</w:t>
      </w:r>
    </w:p>
    <w:p w:rsidR="00D73699" w:rsidRPr="00F61592" w:rsidRDefault="00D73699" w:rsidP="00D73699">
      <w:pPr>
        <w:rPr>
          <w:szCs w:val="24"/>
        </w:rPr>
      </w:pPr>
    </w:p>
    <w:p w:rsidR="00D73699" w:rsidRDefault="00D73699" w:rsidP="00D73699">
      <w:pPr>
        <w:ind w:left="1134" w:hanging="567"/>
        <w:rPr>
          <w:szCs w:val="24"/>
        </w:rPr>
      </w:pPr>
      <w:r w:rsidRPr="00C9695F">
        <w:rPr>
          <w:szCs w:val="24"/>
        </w:rPr>
        <w:lastRenderedPageBreak/>
        <w:t xml:space="preserve">—  </w:t>
      </w:r>
      <w:r>
        <w:rPr>
          <w:szCs w:val="24"/>
        </w:rPr>
        <w:tab/>
      </w:r>
      <w:r w:rsidRPr="005042FE">
        <w:rPr>
          <w:szCs w:val="24"/>
        </w:rPr>
        <w:t>the reference ambient temperature at the outdoor heat exchanger (condenser) shall be 32 °C;</w:t>
      </w:r>
    </w:p>
    <w:p w:rsidR="00D73699" w:rsidRDefault="00D73699" w:rsidP="00D73699">
      <w:pPr>
        <w:ind w:left="1134" w:hanging="567"/>
        <w:rPr>
          <w:szCs w:val="24"/>
        </w:rPr>
      </w:pPr>
    </w:p>
    <w:p w:rsidR="00D73699" w:rsidRDefault="00D73699" w:rsidP="00D73699">
      <w:pPr>
        <w:ind w:left="1134" w:hanging="567"/>
        <w:rPr>
          <w:szCs w:val="24"/>
        </w:rPr>
      </w:pPr>
      <w:r w:rsidRPr="00C9695F">
        <w:rPr>
          <w:szCs w:val="24"/>
        </w:rPr>
        <w:t xml:space="preserve">—  </w:t>
      </w:r>
      <w:r>
        <w:rPr>
          <w:szCs w:val="24"/>
        </w:rPr>
        <w:tab/>
      </w:r>
      <w:r w:rsidRPr="005042FE">
        <w:rPr>
          <w:szCs w:val="24"/>
        </w:rPr>
        <w:t>the saturated evaporating temperature at the indoor heat exchanger (evaporator) shall be – 35 °C for low temperature and – 10 °C for medium temperature;</w:t>
      </w:r>
    </w:p>
    <w:p w:rsidR="00D73699" w:rsidRDefault="00D73699" w:rsidP="00D73699">
      <w:pPr>
        <w:ind w:left="1134" w:hanging="567"/>
        <w:rPr>
          <w:szCs w:val="24"/>
        </w:rPr>
      </w:pPr>
    </w:p>
    <w:p w:rsidR="00D73699" w:rsidRDefault="00D73699" w:rsidP="00D73699">
      <w:pPr>
        <w:ind w:left="1134" w:hanging="567"/>
        <w:rPr>
          <w:szCs w:val="24"/>
        </w:rPr>
      </w:pPr>
      <w:r w:rsidRPr="00C9695F">
        <w:rPr>
          <w:szCs w:val="24"/>
        </w:rPr>
        <w:t xml:space="preserve">—  </w:t>
      </w:r>
      <w:r>
        <w:rPr>
          <w:szCs w:val="24"/>
        </w:rPr>
        <w:tab/>
      </w:r>
      <w:r w:rsidRPr="005042FE">
        <w:rPr>
          <w:szCs w:val="24"/>
        </w:rPr>
        <w:t xml:space="preserve">where applicable, the variations of ambient temperature throughout the year, representative of average climate conditions in the Union, and the corresponding number of hours when these temperatures occur, shall be as set out in Table </w:t>
      </w:r>
      <w:r>
        <w:rPr>
          <w:szCs w:val="24"/>
        </w:rPr>
        <w:t>10</w:t>
      </w:r>
      <w:r w:rsidRPr="005042FE">
        <w:rPr>
          <w:szCs w:val="24"/>
        </w:rPr>
        <w:t>;</w:t>
      </w:r>
    </w:p>
    <w:p w:rsidR="00D73699" w:rsidRDefault="00D73699" w:rsidP="00D73699">
      <w:pPr>
        <w:ind w:left="1134" w:hanging="567"/>
        <w:rPr>
          <w:szCs w:val="24"/>
        </w:rPr>
      </w:pPr>
    </w:p>
    <w:p w:rsidR="00D73699" w:rsidRPr="005042FE" w:rsidRDefault="00D73699" w:rsidP="00D73699">
      <w:pPr>
        <w:ind w:left="1134" w:hanging="567"/>
        <w:rPr>
          <w:szCs w:val="24"/>
        </w:rPr>
      </w:pPr>
      <w:r w:rsidRPr="00C9695F">
        <w:rPr>
          <w:szCs w:val="24"/>
        </w:rPr>
        <w:t xml:space="preserve">—  </w:t>
      </w:r>
      <w:r>
        <w:rPr>
          <w:szCs w:val="24"/>
        </w:rPr>
        <w:tab/>
      </w:r>
      <w:r w:rsidRPr="005042FE">
        <w:rPr>
          <w:szCs w:val="24"/>
        </w:rPr>
        <w:t>where applicable, the effect of the degradation of energy efficiency caused by cycling, depending on the type of capacity control of the condensing unit, shall be taken into account.</w:t>
      </w:r>
    </w:p>
    <w:p w:rsidR="00D73699" w:rsidRPr="00F61592" w:rsidRDefault="00D73699" w:rsidP="00D73699">
      <w:pPr>
        <w:rPr>
          <w:szCs w:val="24"/>
        </w:rPr>
      </w:pPr>
    </w:p>
    <w:p w:rsidR="00D73699" w:rsidRPr="00F61592" w:rsidRDefault="00D73699" w:rsidP="00D73699">
      <w:pPr>
        <w:rPr>
          <w:szCs w:val="24"/>
        </w:rPr>
      </w:pPr>
    </w:p>
    <w:p w:rsidR="00D73699" w:rsidRPr="00F61592" w:rsidRDefault="00D73699" w:rsidP="00D73699">
      <w:pPr>
        <w:rPr>
          <w:szCs w:val="24"/>
        </w:rPr>
      </w:pPr>
    </w:p>
    <w:p w:rsidR="00D73699" w:rsidRPr="00F61592" w:rsidRDefault="00D73699" w:rsidP="00D73699">
      <w:pPr>
        <w:jc w:val="center"/>
        <w:rPr>
          <w:i/>
          <w:iCs/>
          <w:szCs w:val="24"/>
        </w:rPr>
      </w:pPr>
      <w:r w:rsidRPr="00F61592">
        <w:rPr>
          <w:i/>
          <w:iCs/>
          <w:szCs w:val="24"/>
        </w:rPr>
        <w:t xml:space="preserve">Table </w:t>
      </w:r>
      <w:r>
        <w:rPr>
          <w:i/>
          <w:iCs/>
          <w:szCs w:val="24"/>
        </w:rPr>
        <w:t>10</w:t>
      </w:r>
    </w:p>
    <w:p w:rsidR="00D73699" w:rsidRPr="00F61592" w:rsidRDefault="00D73699" w:rsidP="00D73699">
      <w:pPr>
        <w:jc w:val="center"/>
        <w:rPr>
          <w:szCs w:val="24"/>
        </w:rPr>
      </w:pPr>
    </w:p>
    <w:p w:rsidR="00D73699" w:rsidRDefault="00D73699" w:rsidP="00D73699">
      <w:pPr>
        <w:jc w:val="center"/>
        <w:rPr>
          <w:b/>
          <w:bCs/>
          <w:szCs w:val="24"/>
        </w:rPr>
      </w:pPr>
      <w:r w:rsidRPr="00F61592">
        <w:rPr>
          <w:b/>
          <w:bCs/>
          <w:szCs w:val="24"/>
        </w:rPr>
        <w:t>Variations of outdoor temperatures across the year under average climate conditions in Europe for condensing units</w:t>
      </w:r>
    </w:p>
    <w:p w:rsidR="00D73699" w:rsidRPr="00F61592" w:rsidRDefault="00D73699" w:rsidP="00D73699">
      <w:pPr>
        <w:jc w:val="center"/>
        <w:rPr>
          <w:szCs w:val="24"/>
        </w:rPr>
      </w:pPr>
    </w:p>
    <w:p w:rsidR="00D73699" w:rsidRDefault="00D73699" w:rsidP="00D73699">
      <w:pPr>
        <w:rPr>
          <w:szCs w:val="24"/>
        </w:rPr>
      </w:pPr>
    </w:p>
    <w:tbl>
      <w:tblPr>
        <w:tblW w:w="6800" w:type="dxa"/>
        <w:tblInd w:w="997" w:type="dxa"/>
        <w:tblLayout w:type="fixed"/>
        <w:tblCellMar>
          <w:left w:w="0" w:type="dxa"/>
          <w:right w:w="0" w:type="dxa"/>
        </w:tblCellMar>
        <w:tblLook w:val="01E0" w:firstRow="1" w:lastRow="1" w:firstColumn="1" w:lastColumn="1" w:noHBand="0" w:noVBand="0"/>
      </w:tblPr>
      <w:tblGrid>
        <w:gridCol w:w="431"/>
        <w:gridCol w:w="639"/>
        <w:gridCol w:w="848"/>
        <w:gridCol w:w="346"/>
        <w:gridCol w:w="567"/>
        <w:gridCol w:w="708"/>
        <w:gridCol w:w="851"/>
        <w:gridCol w:w="291"/>
        <w:gridCol w:w="560"/>
        <w:gridCol w:w="708"/>
        <w:gridCol w:w="851"/>
      </w:tblGrid>
      <w:tr w:rsidR="00D73699" w:rsidRPr="00F61592" w:rsidTr="00372D93">
        <w:trPr>
          <w:trHeight w:hRule="exact" w:val="350"/>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81"/>
              <w:ind w:left="161" w:right="162"/>
              <w:jc w:val="center"/>
              <w:rPr>
                <w:sz w:val="15"/>
                <w:szCs w:val="15"/>
              </w:rPr>
            </w:pPr>
            <w:r w:rsidRPr="00F61592">
              <w:rPr>
                <w:color w:val="221F1F"/>
                <w:w w:val="105"/>
                <w:sz w:val="15"/>
                <w:szCs w:val="15"/>
              </w:rPr>
              <w:t>j</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81"/>
              <w:ind w:left="221" w:right="222"/>
              <w:jc w:val="center"/>
              <w:rPr>
                <w:sz w:val="10"/>
                <w:szCs w:val="10"/>
              </w:rPr>
            </w:pPr>
            <w:r w:rsidRPr="00F61592">
              <w:rPr>
                <w:color w:val="221F1F"/>
                <w:w w:val="105"/>
                <w:sz w:val="15"/>
                <w:szCs w:val="15"/>
              </w:rPr>
              <w:t>T</w:t>
            </w:r>
            <w:r w:rsidRPr="00F61592">
              <w:rPr>
                <w:color w:val="221F1F"/>
                <w:w w:val="111"/>
                <w:position w:val="-2"/>
                <w:sz w:val="10"/>
                <w:szCs w:val="10"/>
              </w:rPr>
              <w:t>j</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81"/>
              <w:ind w:left="335" w:right="337"/>
              <w:jc w:val="center"/>
              <w:rPr>
                <w:sz w:val="10"/>
                <w:szCs w:val="10"/>
              </w:rPr>
            </w:pPr>
            <w:r w:rsidRPr="00F61592">
              <w:rPr>
                <w:color w:val="221F1F"/>
                <w:spacing w:val="1"/>
                <w:w w:val="105"/>
                <w:sz w:val="15"/>
                <w:szCs w:val="15"/>
              </w:rPr>
              <w:t>h</w:t>
            </w:r>
            <w:r w:rsidRPr="00F61592">
              <w:rPr>
                <w:color w:val="221F1F"/>
                <w:w w:val="111"/>
                <w:position w:val="-2"/>
                <w:sz w:val="10"/>
                <w:szCs w:val="10"/>
              </w:rPr>
              <w:t>j</w:t>
            </w:r>
          </w:p>
        </w:tc>
        <w:tc>
          <w:tcPr>
            <w:tcW w:w="346" w:type="dxa"/>
            <w:vAlign w:val="center"/>
          </w:tcPr>
          <w:p w:rsidR="00D73699" w:rsidRPr="00F61592" w:rsidRDefault="00D73699" w:rsidP="00372D93">
            <w:pPr>
              <w:spacing w:before="81"/>
              <w:ind w:left="335" w:right="337"/>
              <w:jc w:val="center"/>
              <w:rPr>
                <w:color w:val="221F1F"/>
                <w:spacing w:val="1"/>
                <w:w w:val="105"/>
                <w:sz w:val="15"/>
                <w:szCs w:val="15"/>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81"/>
              <w:ind w:right="-11"/>
              <w:jc w:val="center"/>
              <w:rPr>
                <w:color w:val="221F1F"/>
                <w:spacing w:val="1"/>
                <w:w w:val="105"/>
                <w:sz w:val="15"/>
                <w:szCs w:val="15"/>
              </w:rPr>
            </w:pPr>
            <w:r>
              <w:rPr>
                <w:color w:val="221F1F"/>
                <w:w w:val="105"/>
                <w:sz w:val="15"/>
                <w:szCs w:val="15"/>
              </w:rPr>
              <w:t>j</w:t>
            </w:r>
          </w:p>
        </w:tc>
        <w:tc>
          <w:tcPr>
            <w:tcW w:w="708" w:type="dxa"/>
            <w:tcBorders>
              <w:top w:val="single" w:sz="4" w:space="0" w:color="221F1F"/>
              <w:left w:val="single" w:sz="4" w:space="0" w:color="221F1F"/>
              <w:bottom w:val="single" w:sz="4" w:space="0" w:color="221F1F"/>
              <w:right w:val="single" w:sz="4" w:space="0" w:color="221F1F"/>
            </w:tcBorders>
            <w:noWrap/>
            <w:vAlign w:val="center"/>
          </w:tcPr>
          <w:p w:rsidR="00D73699" w:rsidRPr="00F61592" w:rsidRDefault="00D73699" w:rsidP="00372D93">
            <w:pPr>
              <w:spacing w:before="81"/>
              <w:jc w:val="center"/>
              <w:rPr>
                <w:color w:val="221F1F"/>
                <w:spacing w:val="1"/>
                <w:w w:val="105"/>
                <w:sz w:val="15"/>
                <w:szCs w:val="15"/>
              </w:rPr>
            </w:pPr>
            <w:r>
              <w:rPr>
                <w:color w:val="221F1F"/>
                <w:w w:val="105"/>
                <w:sz w:val="15"/>
                <w:szCs w:val="15"/>
              </w:rPr>
              <w:t>T</w:t>
            </w:r>
            <w:r w:rsidRPr="00F00A29">
              <w:rPr>
                <w:color w:val="221F1F"/>
                <w:w w:val="105"/>
                <w:sz w:val="10"/>
                <w:szCs w:val="10"/>
              </w:rPr>
              <w:t>j</w:t>
            </w:r>
          </w:p>
        </w:tc>
        <w:tc>
          <w:tcPr>
            <w:tcW w:w="851" w:type="dxa"/>
            <w:tcBorders>
              <w:top w:val="single" w:sz="4" w:space="0" w:color="221F1F"/>
              <w:left w:val="single" w:sz="4" w:space="0" w:color="221F1F"/>
              <w:bottom w:val="single" w:sz="4" w:space="0" w:color="221F1F"/>
              <w:right w:val="nil"/>
            </w:tcBorders>
            <w:noWrap/>
            <w:vAlign w:val="center"/>
          </w:tcPr>
          <w:p w:rsidR="00D73699" w:rsidRPr="00F61592" w:rsidRDefault="00D73699" w:rsidP="00372D93">
            <w:pPr>
              <w:spacing w:before="81"/>
              <w:jc w:val="center"/>
              <w:rPr>
                <w:color w:val="221F1F"/>
                <w:spacing w:val="1"/>
                <w:w w:val="105"/>
                <w:sz w:val="15"/>
                <w:szCs w:val="15"/>
              </w:rPr>
            </w:pPr>
            <w:r>
              <w:rPr>
                <w:color w:val="221F1F"/>
                <w:spacing w:val="1"/>
                <w:w w:val="105"/>
                <w:sz w:val="15"/>
                <w:szCs w:val="15"/>
              </w:rPr>
              <w:t>h</w:t>
            </w:r>
            <w:r w:rsidRPr="00F00A29">
              <w:rPr>
                <w:color w:val="221F1F"/>
                <w:spacing w:val="1"/>
                <w:w w:val="105"/>
                <w:sz w:val="10"/>
                <w:szCs w:val="10"/>
              </w:rPr>
              <w:t>j</w:t>
            </w:r>
          </w:p>
        </w:tc>
        <w:tc>
          <w:tcPr>
            <w:tcW w:w="291" w:type="dxa"/>
            <w:vAlign w:val="center"/>
          </w:tcPr>
          <w:p w:rsidR="00D73699" w:rsidRPr="00F61592" w:rsidRDefault="00D73699" w:rsidP="00372D93">
            <w:pPr>
              <w:spacing w:before="81"/>
              <w:ind w:left="335" w:right="337"/>
              <w:jc w:val="center"/>
              <w:rPr>
                <w:color w:val="221F1F"/>
                <w:spacing w:val="1"/>
                <w:w w:val="105"/>
                <w:sz w:val="15"/>
                <w:szCs w:val="15"/>
              </w:rPr>
            </w:pPr>
          </w:p>
        </w:tc>
        <w:tc>
          <w:tcPr>
            <w:tcW w:w="560" w:type="dxa"/>
            <w:tcBorders>
              <w:top w:val="single" w:sz="4" w:space="0" w:color="221F1F"/>
              <w:left w:val="nil"/>
              <w:bottom w:val="single" w:sz="4" w:space="0" w:color="221F1F"/>
              <w:right w:val="single" w:sz="4" w:space="0" w:color="221F1F"/>
            </w:tcBorders>
            <w:vAlign w:val="center"/>
          </w:tcPr>
          <w:p w:rsidR="00D73699" w:rsidRPr="007452C3" w:rsidRDefault="00D73699" w:rsidP="00372D93">
            <w:pPr>
              <w:spacing w:before="27"/>
              <w:jc w:val="center"/>
              <w:rPr>
                <w:color w:val="221F1F"/>
                <w:sz w:val="17"/>
                <w:szCs w:val="17"/>
              </w:rPr>
            </w:pPr>
            <w:r>
              <w:rPr>
                <w:color w:val="221F1F"/>
                <w:w w:val="105"/>
                <w:sz w:val="15"/>
                <w:szCs w:val="15"/>
              </w:rPr>
              <w:t>j</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81"/>
              <w:ind w:hanging="4"/>
              <w:jc w:val="center"/>
              <w:rPr>
                <w:color w:val="221F1F"/>
                <w:spacing w:val="1"/>
                <w:w w:val="105"/>
                <w:sz w:val="15"/>
                <w:szCs w:val="15"/>
              </w:rPr>
            </w:pPr>
            <w:r>
              <w:rPr>
                <w:color w:val="221F1F"/>
                <w:spacing w:val="-1"/>
                <w:w w:val="105"/>
                <w:sz w:val="15"/>
                <w:szCs w:val="15"/>
              </w:rPr>
              <w:t>T</w:t>
            </w:r>
            <w:r>
              <w:rPr>
                <w:color w:val="221F1F"/>
                <w:w w:val="111"/>
                <w:position w:val="-2"/>
                <w:sz w:val="10"/>
                <w:szCs w:val="10"/>
              </w:rPr>
              <w:t>j</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81"/>
              <w:jc w:val="center"/>
              <w:rPr>
                <w:color w:val="221F1F"/>
                <w:spacing w:val="1"/>
                <w:w w:val="105"/>
                <w:sz w:val="15"/>
                <w:szCs w:val="15"/>
              </w:rPr>
            </w:pPr>
            <w:r>
              <w:rPr>
                <w:color w:val="221F1F"/>
                <w:spacing w:val="1"/>
                <w:w w:val="105"/>
                <w:sz w:val="15"/>
                <w:szCs w:val="15"/>
              </w:rPr>
              <w:t>h</w:t>
            </w:r>
            <w:r>
              <w:rPr>
                <w:color w:val="221F1F"/>
                <w:w w:val="111"/>
                <w:position w:val="-2"/>
                <w:sz w:val="10"/>
                <w:szCs w:val="10"/>
              </w:rPr>
              <w:t>j</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37" w:right="138"/>
              <w:jc w:val="center"/>
              <w:rPr>
                <w:sz w:val="17"/>
                <w:szCs w:val="17"/>
              </w:rPr>
            </w:pPr>
            <w:r w:rsidRPr="00F61592">
              <w:rPr>
                <w:color w:val="221F1F"/>
                <w:w w:val="99"/>
                <w:sz w:val="17"/>
                <w:szCs w:val="17"/>
              </w:rPr>
              <w:lastRenderedPageBreak/>
              <w:t>1</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51"/>
              <w:rPr>
                <w:sz w:val="17"/>
                <w:szCs w:val="17"/>
              </w:rPr>
            </w:pPr>
            <w:r w:rsidRPr="00F61592">
              <w:rPr>
                <w:color w:val="221F1F"/>
                <w:sz w:val="17"/>
                <w:szCs w:val="17"/>
              </w:rPr>
              <w:t>–</w:t>
            </w:r>
            <w:r w:rsidRPr="00F61592">
              <w:rPr>
                <w:color w:val="221F1F"/>
                <w:spacing w:val="27"/>
                <w:sz w:val="17"/>
                <w:szCs w:val="17"/>
              </w:rPr>
              <w:t xml:space="preserve"> </w:t>
            </w:r>
            <w:r w:rsidRPr="00F61592">
              <w:rPr>
                <w:color w:val="221F1F"/>
                <w:sz w:val="17"/>
                <w:szCs w:val="17"/>
              </w:rPr>
              <w:t>19</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271"/>
              <w:rPr>
                <w:sz w:val="17"/>
                <w:szCs w:val="17"/>
              </w:rPr>
            </w:pPr>
            <w:r w:rsidRPr="00F61592">
              <w:rPr>
                <w:color w:val="221F1F"/>
                <w:sz w:val="17"/>
                <w:szCs w:val="17"/>
              </w:rPr>
              <w:t>0,08</w:t>
            </w:r>
          </w:p>
        </w:tc>
        <w:tc>
          <w:tcPr>
            <w:tcW w:w="346" w:type="dxa"/>
            <w:vAlign w:val="center"/>
          </w:tcPr>
          <w:p w:rsidR="00D73699" w:rsidRPr="00F61592" w:rsidRDefault="00D73699" w:rsidP="00372D93">
            <w:pPr>
              <w:spacing w:before="27"/>
              <w:ind w:left="271"/>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21</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1</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282,01</w:t>
            </w:r>
          </w:p>
        </w:tc>
        <w:tc>
          <w:tcPr>
            <w:tcW w:w="291" w:type="dxa"/>
            <w:vAlign w:val="center"/>
          </w:tcPr>
          <w:p w:rsidR="00D73699" w:rsidRPr="00F61592" w:rsidRDefault="00D73699" w:rsidP="00372D93">
            <w:pPr>
              <w:spacing w:before="27"/>
              <w:ind w:left="271"/>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41</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271"/>
              <w:rPr>
                <w:color w:val="221F1F"/>
                <w:sz w:val="17"/>
                <w:szCs w:val="17"/>
              </w:rPr>
            </w:pPr>
            <w:r>
              <w:rPr>
                <w:color w:val="221F1F"/>
                <w:w w:val="99"/>
                <w:sz w:val="17"/>
                <w:szCs w:val="17"/>
              </w:rPr>
              <w:t>21</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196,31</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37" w:right="138"/>
              <w:jc w:val="center"/>
              <w:rPr>
                <w:sz w:val="17"/>
                <w:szCs w:val="17"/>
              </w:rPr>
            </w:pPr>
            <w:r w:rsidRPr="00F61592">
              <w:rPr>
                <w:color w:val="221F1F"/>
                <w:w w:val="99"/>
                <w:sz w:val="17"/>
                <w:szCs w:val="17"/>
              </w:rPr>
              <w:t>2</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51"/>
              <w:rPr>
                <w:sz w:val="17"/>
                <w:szCs w:val="17"/>
              </w:rPr>
            </w:pPr>
            <w:r w:rsidRPr="00F61592">
              <w:rPr>
                <w:color w:val="221F1F"/>
                <w:sz w:val="17"/>
                <w:szCs w:val="17"/>
              </w:rPr>
              <w:t>–</w:t>
            </w:r>
            <w:r w:rsidRPr="00F61592">
              <w:rPr>
                <w:color w:val="221F1F"/>
                <w:spacing w:val="27"/>
                <w:sz w:val="17"/>
                <w:szCs w:val="17"/>
              </w:rPr>
              <w:t xml:space="preserve"> </w:t>
            </w:r>
            <w:r w:rsidRPr="00F61592">
              <w:rPr>
                <w:color w:val="221F1F"/>
                <w:sz w:val="17"/>
                <w:szCs w:val="17"/>
              </w:rPr>
              <w:t>18</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271"/>
              <w:rPr>
                <w:sz w:val="17"/>
                <w:szCs w:val="17"/>
              </w:rPr>
            </w:pPr>
            <w:r w:rsidRPr="00F61592">
              <w:rPr>
                <w:color w:val="221F1F"/>
                <w:sz w:val="17"/>
                <w:szCs w:val="17"/>
              </w:rPr>
              <w:t>0,41</w:t>
            </w:r>
          </w:p>
        </w:tc>
        <w:tc>
          <w:tcPr>
            <w:tcW w:w="346" w:type="dxa"/>
            <w:vAlign w:val="center"/>
          </w:tcPr>
          <w:p w:rsidR="00D73699" w:rsidRPr="00F61592" w:rsidRDefault="00D73699" w:rsidP="00372D93">
            <w:pPr>
              <w:spacing w:before="27"/>
              <w:ind w:left="271"/>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22</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2</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275,91</w:t>
            </w:r>
          </w:p>
        </w:tc>
        <w:tc>
          <w:tcPr>
            <w:tcW w:w="291" w:type="dxa"/>
            <w:vAlign w:val="center"/>
          </w:tcPr>
          <w:p w:rsidR="00D73699" w:rsidRPr="00F61592" w:rsidRDefault="00D73699" w:rsidP="00372D93">
            <w:pPr>
              <w:spacing w:before="27"/>
              <w:ind w:left="271"/>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42</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22</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163,04</w:t>
            </w:r>
          </w:p>
        </w:tc>
      </w:tr>
      <w:tr w:rsidR="00D73699" w:rsidRPr="00F61592" w:rsidTr="00372D93">
        <w:trPr>
          <w:trHeight w:hRule="exact" w:val="285"/>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37" w:right="138"/>
              <w:jc w:val="center"/>
              <w:rPr>
                <w:sz w:val="17"/>
                <w:szCs w:val="17"/>
              </w:rPr>
            </w:pPr>
            <w:r w:rsidRPr="00F61592">
              <w:rPr>
                <w:color w:val="221F1F"/>
                <w:w w:val="99"/>
                <w:sz w:val="17"/>
                <w:szCs w:val="17"/>
              </w:rPr>
              <w:t>3</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51"/>
              <w:rPr>
                <w:sz w:val="17"/>
                <w:szCs w:val="17"/>
              </w:rPr>
            </w:pPr>
            <w:r w:rsidRPr="00F61592">
              <w:rPr>
                <w:color w:val="221F1F"/>
                <w:sz w:val="17"/>
                <w:szCs w:val="17"/>
              </w:rPr>
              <w:t>–</w:t>
            </w:r>
            <w:r w:rsidRPr="00F61592">
              <w:rPr>
                <w:color w:val="221F1F"/>
                <w:spacing w:val="27"/>
                <w:sz w:val="17"/>
                <w:szCs w:val="17"/>
              </w:rPr>
              <w:t xml:space="preserve"> </w:t>
            </w:r>
            <w:r w:rsidRPr="00F61592">
              <w:rPr>
                <w:color w:val="221F1F"/>
                <w:sz w:val="17"/>
                <w:szCs w:val="17"/>
              </w:rPr>
              <w:t>17</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271"/>
              <w:rPr>
                <w:sz w:val="17"/>
                <w:szCs w:val="17"/>
              </w:rPr>
            </w:pPr>
            <w:r w:rsidRPr="00F61592">
              <w:rPr>
                <w:color w:val="221F1F"/>
                <w:sz w:val="17"/>
                <w:szCs w:val="17"/>
              </w:rPr>
              <w:t>0,65</w:t>
            </w:r>
          </w:p>
        </w:tc>
        <w:tc>
          <w:tcPr>
            <w:tcW w:w="346" w:type="dxa"/>
            <w:vAlign w:val="center"/>
          </w:tcPr>
          <w:p w:rsidR="00D73699" w:rsidRPr="00F61592" w:rsidRDefault="00D73699" w:rsidP="00372D93">
            <w:pPr>
              <w:spacing w:before="27"/>
              <w:ind w:left="271"/>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23</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3</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300,61</w:t>
            </w:r>
          </w:p>
        </w:tc>
        <w:tc>
          <w:tcPr>
            <w:tcW w:w="291" w:type="dxa"/>
            <w:vAlign w:val="center"/>
          </w:tcPr>
          <w:p w:rsidR="00D73699" w:rsidRPr="00F61592" w:rsidRDefault="00D73699" w:rsidP="00372D93">
            <w:pPr>
              <w:spacing w:before="27"/>
              <w:ind w:left="271"/>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43</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23</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141,78</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37" w:right="138"/>
              <w:jc w:val="center"/>
              <w:rPr>
                <w:sz w:val="17"/>
                <w:szCs w:val="17"/>
              </w:rPr>
            </w:pPr>
            <w:r w:rsidRPr="00F61592">
              <w:rPr>
                <w:color w:val="221F1F"/>
                <w:w w:val="99"/>
                <w:sz w:val="17"/>
                <w:szCs w:val="17"/>
              </w:rPr>
              <w:t>4</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51"/>
              <w:rPr>
                <w:sz w:val="17"/>
                <w:szCs w:val="17"/>
              </w:rPr>
            </w:pPr>
            <w:r w:rsidRPr="00F61592">
              <w:rPr>
                <w:color w:val="221F1F"/>
                <w:sz w:val="17"/>
                <w:szCs w:val="17"/>
              </w:rPr>
              <w:t>–</w:t>
            </w:r>
            <w:r w:rsidRPr="00F61592">
              <w:rPr>
                <w:color w:val="221F1F"/>
                <w:spacing w:val="27"/>
                <w:sz w:val="17"/>
                <w:szCs w:val="17"/>
              </w:rPr>
              <w:t xml:space="preserve"> </w:t>
            </w:r>
            <w:r w:rsidRPr="00F61592">
              <w:rPr>
                <w:color w:val="221F1F"/>
                <w:sz w:val="17"/>
                <w:szCs w:val="17"/>
              </w:rPr>
              <w:t>16</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271"/>
              <w:rPr>
                <w:sz w:val="17"/>
                <w:szCs w:val="17"/>
              </w:rPr>
            </w:pPr>
            <w:r w:rsidRPr="00F61592">
              <w:rPr>
                <w:color w:val="221F1F"/>
                <w:sz w:val="17"/>
                <w:szCs w:val="17"/>
              </w:rPr>
              <w:t>1,05</w:t>
            </w:r>
          </w:p>
        </w:tc>
        <w:tc>
          <w:tcPr>
            <w:tcW w:w="346" w:type="dxa"/>
            <w:vAlign w:val="center"/>
          </w:tcPr>
          <w:p w:rsidR="00D73699" w:rsidRPr="00F61592" w:rsidRDefault="00D73699" w:rsidP="00372D93">
            <w:pPr>
              <w:spacing w:before="27"/>
              <w:ind w:left="271"/>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24</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4</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310,77</w:t>
            </w:r>
          </w:p>
        </w:tc>
        <w:tc>
          <w:tcPr>
            <w:tcW w:w="291" w:type="dxa"/>
            <w:vAlign w:val="center"/>
          </w:tcPr>
          <w:p w:rsidR="00D73699" w:rsidRPr="00F61592" w:rsidRDefault="00D73699" w:rsidP="00372D93">
            <w:pPr>
              <w:spacing w:before="27"/>
              <w:ind w:left="271"/>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44</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24</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121,93</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37" w:right="138"/>
              <w:jc w:val="center"/>
              <w:rPr>
                <w:sz w:val="17"/>
                <w:szCs w:val="17"/>
              </w:rPr>
            </w:pPr>
            <w:r w:rsidRPr="00F61592">
              <w:rPr>
                <w:color w:val="221F1F"/>
                <w:w w:val="99"/>
                <w:sz w:val="17"/>
                <w:szCs w:val="17"/>
              </w:rPr>
              <w:t>5</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51"/>
              <w:rPr>
                <w:sz w:val="17"/>
                <w:szCs w:val="17"/>
              </w:rPr>
            </w:pPr>
            <w:r w:rsidRPr="00F61592">
              <w:rPr>
                <w:color w:val="221F1F"/>
                <w:sz w:val="17"/>
                <w:szCs w:val="17"/>
              </w:rPr>
              <w:t>–</w:t>
            </w:r>
            <w:r w:rsidRPr="00F61592">
              <w:rPr>
                <w:color w:val="221F1F"/>
                <w:spacing w:val="27"/>
                <w:sz w:val="17"/>
                <w:szCs w:val="17"/>
              </w:rPr>
              <w:t xml:space="preserve"> </w:t>
            </w:r>
            <w:r w:rsidRPr="00F61592">
              <w:rPr>
                <w:color w:val="221F1F"/>
                <w:sz w:val="17"/>
                <w:szCs w:val="17"/>
              </w:rPr>
              <w:t>15</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271"/>
              <w:rPr>
                <w:sz w:val="17"/>
                <w:szCs w:val="17"/>
              </w:rPr>
            </w:pPr>
            <w:r w:rsidRPr="00F61592">
              <w:rPr>
                <w:color w:val="221F1F"/>
                <w:sz w:val="17"/>
                <w:szCs w:val="17"/>
              </w:rPr>
              <w:t>1,74</w:t>
            </w:r>
          </w:p>
        </w:tc>
        <w:tc>
          <w:tcPr>
            <w:tcW w:w="346" w:type="dxa"/>
            <w:vAlign w:val="center"/>
          </w:tcPr>
          <w:p w:rsidR="00D73699" w:rsidRPr="00F61592" w:rsidRDefault="00D73699" w:rsidP="00372D93">
            <w:pPr>
              <w:spacing w:before="27"/>
              <w:ind w:left="271"/>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25</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5</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336,48</w:t>
            </w:r>
          </w:p>
        </w:tc>
        <w:tc>
          <w:tcPr>
            <w:tcW w:w="291" w:type="dxa"/>
            <w:vAlign w:val="center"/>
          </w:tcPr>
          <w:p w:rsidR="00D73699" w:rsidRPr="00F61592" w:rsidRDefault="00D73699" w:rsidP="00372D93">
            <w:pPr>
              <w:spacing w:before="27"/>
              <w:ind w:left="271"/>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45</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25</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104,46</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37" w:right="138"/>
              <w:jc w:val="center"/>
              <w:rPr>
                <w:sz w:val="17"/>
                <w:szCs w:val="17"/>
              </w:rPr>
            </w:pPr>
            <w:r w:rsidRPr="00F61592">
              <w:rPr>
                <w:color w:val="221F1F"/>
                <w:w w:val="99"/>
                <w:sz w:val="17"/>
                <w:szCs w:val="17"/>
              </w:rPr>
              <w:t>6</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51"/>
              <w:rPr>
                <w:sz w:val="17"/>
                <w:szCs w:val="17"/>
              </w:rPr>
            </w:pPr>
            <w:r w:rsidRPr="00F61592">
              <w:rPr>
                <w:color w:val="221F1F"/>
                <w:sz w:val="17"/>
                <w:szCs w:val="17"/>
              </w:rPr>
              <w:t>–</w:t>
            </w:r>
            <w:r w:rsidRPr="00F61592">
              <w:rPr>
                <w:color w:val="221F1F"/>
                <w:spacing w:val="27"/>
                <w:sz w:val="17"/>
                <w:szCs w:val="17"/>
              </w:rPr>
              <w:t xml:space="preserve"> </w:t>
            </w:r>
            <w:r w:rsidRPr="00F61592">
              <w:rPr>
                <w:color w:val="221F1F"/>
                <w:sz w:val="17"/>
                <w:szCs w:val="17"/>
              </w:rPr>
              <w:t>14</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271"/>
              <w:rPr>
                <w:sz w:val="17"/>
                <w:szCs w:val="17"/>
              </w:rPr>
            </w:pPr>
            <w:r w:rsidRPr="00F61592">
              <w:rPr>
                <w:color w:val="221F1F"/>
                <w:sz w:val="17"/>
                <w:szCs w:val="17"/>
              </w:rPr>
              <w:t>2,98</w:t>
            </w:r>
          </w:p>
        </w:tc>
        <w:tc>
          <w:tcPr>
            <w:tcW w:w="346" w:type="dxa"/>
            <w:vAlign w:val="center"/>
          </w:tcPr>
          <w:p w:rsidR="00D73699" w:rsidRPr="00F61592" w:rsidRDefault="00D73699" w:rsidP="00372D93">
            <w:pPr>
              <w:spacing w:before="27"/>
              <w:ind w:left="271"/>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26</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6</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350,48</w:t>
            </w:r>
          </w:p>
        </w:tc>
        <w:tc>
          <w:tcPr>
            <w:tcW w:w="291" w:type="dxa"/>
            <w:vAlign w:val="center"/>
          </w:tcPr>
          <w:p w:rsidR="00D73699" w:rsidRPr="00F61592" w:rsidRDefault="00D73699" w:rsidP="00372D93">
            <w:pPr>
              <w:spacing w:before="27"/>
              <w:ind w:left="271"/>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46</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26</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85,77</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37" w:right="138"/>
              <w:jc w:val="center"/>
              <w:rPr>
                <w:sz w:val="17"/>
                <w:szCs w:val="17"/>
              </w:rPr>
            </w:pPr>
            <w:r w:rsidRPr="00F61592">
              <w:rPr>
                <w:color w:val="221F1F"/>
                <w:w w:val="99"/>
                <w:sz w:val="17"/>
                <w:szCs w:val="17"/>
              </w:rPr>
              <w:t>7</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51"/>
              <w:rPr>
                <w:sz w:val="17"/>
                <w:szCs w:val="17"/>
              </w:rPr>
            </w:pPr>
            <w:r w:rsidRPr="00F61592">
              <w:rPr>
                <w:color w:val="221F1F"/>
                <w:sz w:val="17"/>
                <w:szCs w:val="17"/>
              </w:rPr>
              <w:t>–</w:t>
            </w:r>
            <w:r w:rsidRPr="00F61592">
              <w:rPr>
                <w:color w:val="221F1F"/>
                <w:spacing w:val="27"/>
                <w:sz w:val="17"/>
                <w:szCs w:val="17"/>
              </w:rPr>
              <w:t xml:space="preserve"> </w:t>
            </w:r>
            <w:r w:rsidRPr="00F61592">
              <w:rPr>
                <w:color w:val="221F1F"/>
                <w:sz w:val="17"/>
                <w:szCs w:val="17"/>
              </w:rPr>
              <w:t>13</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271"/>
              <w:rPr>
                <w:sz w:val="17"/>
                <w:szCs w:val="17"/>
              </w:rPr>
            </w:pPr>
            <w:r w:rsidRPr="00F61592">
              <w:rPr>
                <w:color w:val="221F1F"/>
                <w:sz w:val="17"/>
                <w:szCs w:val="17"/>
              </w:rPr>
              <w:t>3,79</w:t>
            </w:r>
          </w:p>
        </w:tc>
        <w:tc>
          <w:tcPr>
            <w:tcW w:w="346" w:type="dxa"/>
            <w:vAlign w:val="center"/>
          </w:tcPr>
          <w:p w:rsidR="00D73699" w:rsidRPr="00F61592" w:rsidRDefault="00D73699" w:rsidP="00372D93">
            <w:pPr>
              <w:spacing w:before="27"/>
              <w:ind w:left="271"/>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27</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7</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363,49</w:t>
            </w:r>
          </w:p>
        </w:tc>
        <w:tc>
          <w:tcPr>
            <w:tcW w:w="291" w:type="dxa"/>
            <w:vAlign w:val="center"/>
          </w:tcPr>
          <w:p w:rsidR="00D73699" w:rsidRPr="00F61592" w:rsidRDefault="00D73699" w:rsidP="00372D93">
            <w:pPr>
              <w:spacing w:before="27"/>
              <w:ind w:left="271"/>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47</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27</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71,54</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37" w:right="138"/>
              <w:jc w:val="center"/>
              <w:rPr>
                <w:sz w:val="17"/>
                <w:szCs w:val="17"/>
              </w:rPr>
            </w:pPr>
            <w:r w:rsidRPr="00F61592">
              <w:rPr>
                <w:color w:val="221F1F"/>
                <w:w w:val="99"/>
                <w:sz w:val="17"/>
                <w:szCs w:val="17"/>
              </w:rPr>
              <w:t>8</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51"/>
              <w:rPr>
                <w:sz w:val="17"/>
                <w:szCs w:val="17"/>
              </w:rPr>
            </w:pPr>
            <w:r w:rsidRPr="00F61592">
              <w:rPr>
                <w:color w:val="221F1F"/>
                <w:sz w:val="17"/>
                <w:szCs w:val="17"/>
              </w:rPr>
              <w:t>–</w:t>
            </w:r>
            <w:r w:rsidRPr="00F61592">
              <w:rPr>
                <w:color w:val="221F1F"/>
                <w:spacing w:val="27"/>
                <w:sz w:val="17"/>
                <w:szCs w:val="17"/>
              </w:rPr>
              <w:t xml:space="preserve"> </w:t>
            </w:r>
            <w:r w:rsidRPr="00F61592">
              <w:rPr>
                <w:color w:val="221F1F"/>
                <w:sz w:val="17"/>
                <w:szCs w:val="17"/>
              </w:rPr>
              <w:t>12</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271"/>
              <w:rPr>
                <w:sz w:val="17"/>
                <w:szCs w:val="17"/>
              </w:rPr>
            </w:pPr>
            <w:r w:rsidRPr="00F61592">
              <w:rPr>
                <w:color w:val="221F1F"/>
                <w:sz w:val="17"/>
                <w:szCs w:val="17"/>
              </w:rPr>
              <w:t>5,69</w:t>
            </w:r>
          </w:p>
        </w:tc>
        <w:tc>
          <w:tcPr>
            <w:tcW w:w="346" w:type="dxa"/>
            <w:vAlign w:val="center"/>
          </w:tcPr>
          <w:p w:rsidR="00D73699" w:rsidRPr="00F61592" w:rsidRDefault="00D73699" w:rsidP="00372D93">
            <w:pPr>
              <w:spacing w:before="27"/>
              <w:ind w:left="271"/>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28</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8</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368,91</w:t>
            </w:r>
          </w:p>
        </w:tc>
        <w:tc>
          <w:tcPr>
            <w:tcW w:w="291" w:type="dxa"/>
            <w:vAlign w:val="center"/>
          </w:tcPr>
          <w:p w:rsidR="00D73699" w:rsidRPr="00F61592" w:rsidRDefault="00D73699" w:rsidP="00372D93">
            <w:pPr>
              <w:spacing w:before="27"/>
              <w:ind w:left="271"/>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48</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28</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56,57</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37" w:right="138"/>
              <w:jc w:val="center"/>
              <w:rPr>
                <w:sz w:val="17"/>
                <w:szCs w:val="17"/>
              </w:rPr>
            </w:pPr>
            <w:r w:rsidRPr="00F61592">
              <w:rPr>
                <w:color w:val="221F1F"/>
                <w:w w:val="99"/>
                <w:sz w:val="17"/>
                <w:szCs w:val="17"/>
              </w:rPr>
              <w:t>9</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51"/>
              <w:rPr>
                <w:sz w:val="17"/>
                <w:szCs w:val="17"/>
              </w:rPr>
            </w:pPr>
            <w:r w:rsidRPr="00F61592">
              <w:rPr>
                <w:color w:val="221F1F"/>
                <w:sz w:val="17"/>
                <w:szCs w:val="17"/>
              </w:rPr>
              <w:t>–</w:t>
            </w:r>
            <w:r w:rsidRPr="00F61592">
              <w:rPr>
                <w:color w:val="221F1F"/>
                <w:spacing w:val="27"/>
                <w:sz w:val="17"/>
                <w:szCs w:val="17"/>
              </w:rPr>
              <w:t xml:space="preserve"> </w:t>
            </w:r>
            <w:r w:rsidRPr="00F61592">
              <w:rPr>
                <w:color w:val="221F1F"/>
                <w:sz w:val="17"/>
                <w:szCs w:val="17"/>
              </w:rPr>
              <w:t>11</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271"/>
              <w:rPr>
                <w:sz w:val="17"/>
                <w:szCs w:val="17"/>
              </w:rPr>
            </w:pPr>
            <w:r w:rsidRPr="00F61592">
              <w:rPr>
                <w:color w:val="221F1F"/>
                <w:sz w:val="17"/>
                <w:szCs w:val="17"/>
              </w:rPr>
              <w:t>8,94</w:t>
            </w:r>
          </w:p>
        </w:tc>
        <w:tc>
          <w:tcPr>
            <w:tcW w:w="346" w:type="dxa"/>
            <w:vAlign w:val="center"/>
          </w:tcPr>
          <w:p w:rsidR="00D73699" w:rsidRPr="00F61592" w:rsidRDefault="00D73699" w:rsidP="00372D93">
            <w:pPr>
              <w:spacing w:before="27"/>
              <w:ind w:left="271"/>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29</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9</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371,63</w:t>
            </w:r>
          </w:p>
        </w:tc>
        <w:tc>
          <w:tcPr>
            <w:tcW w:w="291" w:type="dxa"/>
            <w:vAlign w:val="center"/>
          </w:tcPr>
          <w:p w:rsidR="00D73699" w:rsidRPr="00F61592" w:rsidRDefault="00D73699" w:rsidP="00372D93">
            <w:pPr>
              <w:spacing w:before="27"/>
              <w:ind w:left="271"/>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49</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29</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43,35</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27"/>
              <w:rPr>
                <w:sz w:val="17"/>
                <w:szCs w:val="17"/>
              </w:rPr>
            </w:pPr>
            <w:r w:rsidRPr="00F61592">
              <w:rPr>
                <w:color w:val="221F1F"/>
                <w:sz w:val="17"/>
                <w:szCs w:val="17"/>
              </w:rPr>
              <w:t>10</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51"/>
              <w:rPr>
                <w:sz w:val="17"/>
                <w:szCs w:val="17"/>
              </w:rPr>
            </w:pPr>
            <w:r w:rsidRPr="00F61592">
              <w:rPr>
                <w:color w:val="221F1F"/>
                <w:sz w:val="17"/>
                <w:szCs w:val="17"/>
              </w:rPr>
              <w:t>–</w:t>
            </w:r>
            <w:r w:rsidRPr="00F61592">
              <w:rPr>
                <w:color w:val="221F1F"/>
                <w:spacing w:val="27"/>
                <w:sz w:val="17"/>
                <w:szCs w:val="17"/>
              </w:rPr>
              <w:t xml:space="preserve"> </w:t>
            </w:r>
            <w:r w:rsidRPr="00F61592">
              <w:rPr>
                <w:color w:val="221F1F"/>
                <w:sz w:val="17"/>
                <w:szCs w:val="17"/>
              </w:rPr>
              <w:t>10</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228"/>
              <w:rPr>
                <w:sz w:val="17"/>
                <w:szCs w:val="17"/>
              </w:rPr>
            </w:pPr>
            <w:r w:rsidRPr="00F61592">
              <w:rPr>
                <w:color w:val="221F1F"/>
                <w:sz w:val="17"/>
                <w:szCs w:val="17"/>
              </w:rPr>
              <w:t>11,81</w:t>
            </w:r>
          </w:p>
        </w:tc>
        <w:tc>
          <w:tcPr>
            <w:tcW w:w="346" w:type="dxa"/>
            <w:vAlign w:val="center"/>
          </w:tcPr>
          <w:p w:rsidR="00D73699" w:rsidRPr="00F61592" w:rsidRDefault="00D73699" w:rsidP="00372D93">
            <w:pPr>
              <w:spacing w:before="27"/>
              <w:ind w:left="228"/>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30</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10</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377,32</w:t>
            </w:r>
          </w:p>
        </w:tc>
        <w:tc>
          <w:tcPr>
            <w:tcW w:w="291" w:type="dxa"/>
            <w:vAlign w:val="center"/>
          </w:tcPr>
          <w:p w:rsidR="00D73699" w:rsidRPr="00F61592" w:rsidRDefault="00D73699" w:rsidP="00372D93">
            <w:pPr>
              <w:spacing w:before="27"/>
              <w:ind w:left="228"/>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50</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30</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31,02</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27"/>
              <w:rPr>
                <w:sz w:val="17"/>
                <w:szCs w:val="17"/>
              </w:rPr>
            </w:pPr>
            <w:r w:rsidRPr="00F61592">
              <w:rPr>
                <w:color w:val="221F1F"/>
                <w:sz w:val="17"/>
                <w:szCs w:val="17"/>
              </w:rPr>
              <w:t>11</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94"/>
              <w:rPr>
                <w:sz w:val="17"/>
                <w:szCs w:val="17"/>
              </w:rPr>
            </w:pPr>
            <w:r w:rsidRPr="00F61592">
              <w:rPr>
                <w:color w:val="221F1F"/>
                <w:sz w:val="17"/>
                <w:szCs w:val="17"/>
              </w:rPr>
              <w:t>–</w:t>
            </w:r>
            <w:r w:rsidRPr="00F61592">
              <w:rPr>
                <w:color w:val="221F1F"/>
                <w:spacing w:val="26"/>
                <w:sz w:val="17"/>
                <w:szCs w:val="17"/>
              </w:rPr>
              <w:t xml:space="preserve"> </w:t>
            </w:r>
            <w:r w:rsidRPr="00F61592">
              <w:rPr>
                <w:color w:val="221F1F"/>
                <w:sz w:val="17"/>
                <w:szCs w:val="17"/>
              </w:rPr>
              <w:t>9</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228"/>
              <w:rPr>
                <w:sz w:val="17"/>
                <w:szCs w:val="17"/>
              </w:rPr>
            </w:pPr>
            <w:r w:rsidRPr="00F61592">
              <w:rPr>
                <w:color w:val="221F1F"/>
                <w:sz w:val="17"/>
                <w:szCs w:val="17"/>
              </w:rPr>
              <w:t>17,29</w:t>
            </w:r>
          </w:p>
        </w:tc>
        <w:tc>
          <w:tcPr>
            <w:tcW w:w="346" w:type="dxa"/>
            <w:vAlign w:val="center"/>
          </w:tcPr>
          <w:p w:rsidR="00D73699" w:rsidRPr="00F61592" w:rsidRDefault="00D73699" w:rsidP="00372D93">
            <w:pPr>
              <w:spacing w:before="27"/>
              <w:ind w:left="228"/>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31</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11</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376,53</w:t>
            </w:r>
          </w:p>
        </w:tc>
        <w:tc>
          <w:tcPr>
            <w:tcW w:w="291" w:type="dxa"/>
            <w:vAlign w:val="center"/>
          </w:tcPr>
          <w:p w:rsidR="00D73699" w:rsidRPr="00F61592" w:rsidRDefault="00D73699" w:rsidP="00372D93">
            <w:pPr>
              <w:spacing w:before="27"/>
              <w:ind w:left="228"/>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51</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31</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20,21</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27"/>
              <w:rPr>
                <w:sz w:val="17"/>
                <w:szCs w:val="17"/>
              </w:rPr>
            </w:pPr>
            <w:r w:rsidRPr="00F61592">
              <w:rPr>
                <w:color w:val="221F1F"/>
                <w:sz w:val="17"/>
                <w:szCs w:val="17"/>
              </w:rPr>
              <w:t>12</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94"/>
              <w:rPr>
                <w:sz w:val="17"/>
                <w:szCs w:val="17"/>
              </w:rPr>
            </w:pPr>
            <w:r w:rsidRPr="00F61592">
              <w:rPr>
                <w:color w:val="221F1F"/>
                <w:sz w:val="17"/>
                <w:szCs w:val="17"/>
              </w:rPr>
              <w:t>–</w:t>
            </w:r>
            <w:r w:rsidRPr="00F61592">
              <w:rPr>
                <w:color w:val="221F1F"/>
                <w:spacing w:val="26"/>
                <w:sz w:val="17"/>
                <w:szCs w:val="17"/>
              </w:rPr>
              <w:t xml:space="preserve"> </w:t>
            </w:r>
            <w:r w:rsidRPr="00F61592">
              <w:rPr>
                <w:color w:val="221F1F"/>
                <w:sz w:val="17"/>
                <w:szCs w:val="17"/>
              </w:rPr>
              <w:t>8</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228"/>
              <w:rPr>
                <w:sz w:val="17"/>
                <w:szCs w:val="17"/>
              </w:rPr>
            </w:pPr>
            <w:r w:rsidRPr="00F61592">
              <w:rPr>
                <w:color w:val="221F1F"/>
                <w:sz w:val="17"/>
                <w:szCs w:val="17"/>
              </w:rPr>
              <w:t>20,02</w:t>
            </w:r>
          </w:p>
        </w:tc>
        <w:tc>
          <w:tcPr>
            <w:tcW w:w="346" w:type="dxa"/>
            <w:vAlign w:val="center"/>
          </w:tcPr>
          <w:p w:rsidR="00D73699" w:rsidRPr="00F61592" w:rsidRDefault="00D73699" w:rsidP="00372D93">
            <w:pPr>
              <w:spacing w:before="27"/>
              <w:ind w:left="228"/>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32</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12</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386,42</w:t>
            </w:r>
          </w:p>
        </w:tc>
        <w:tc>
          <w:tcPr>
            <w:tcW w:w="291" w:type="dxa"/>
            <w:vAlign w:val="center"/>
          </w:tcPr>
          <w:p w:rsidR="00D73699" w:rsidRPr="00F61592" w:rsidRDefault="00D73699" w:rsidP="00372D93">
            <w:pPr>
              <w:spacing w:before="27"/>
              <w:ind w:left="228"/>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52</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32</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11,85</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27"/>
              <w:rPr>
                <w:sz w:val="17"/>
                <w:szCs w:val="17"/>
              </w:rPr>
            </w:pPr>
            <w:r w:rsidRPr="00F61592">
              <w:rPr>
                <w:color w:val="221F1F"/>
                <w:sz w:val="17"/>
                <w:szCs w:val="17"/>
              </w:rPr>
              <w:t>13</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94"/>
              <w:rPr>
                <w:sz w:val="17"/>
                <w:szCs w:val="17"/>
              </w:rPr>
            </w:pPr>
            <w:r w:rsidRPr="00F61592">
              <w:rPr>
                <w:color w:val="221F1F"/>
                <w:sz w:val="17"/>
                <w:szCs w:val="17"/>
              </w:rPr>
              <w:t>–</w:t>
            </w:r>
            <w:r w:rsidRPr="00F61592">
              <w:rPr>
                <w:color w:val="221F1F"/>
                <w:spacing w:val="26"/>
                <w:sz w:val="17"/>
                <w:szCs w:val="17"/>
              </w:rPr>
              <w:t xml:space="preserve"> </w:t>
            </w:r>
            <w:r w:rsidRPr="00F61592">
              <w:rPr>
                <w:color w:val="221F1F"/>
                <w:sz w:val="17"/>
                <w:szCs w:val="17"/>
              </w:rPr>
              <w:t>7</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228"/>
              <w:rPr>
                <w:sz w:val="17"/>
                <w:szCs w:val="17"/>
              </w:rPr>
            </w:pPr>
            <w:r w:rsidRPr="00F61592">
              <w:rPr>
                <w:color w:val="221F1F"/>
                <w:sz w:val="17"/>
                <w:szCs w:val="17"/>
              </w:rPr>
              <w:t>28,73</w:t>
            </w:r>
          </w:p>
        </w:tc>
        <w:tc>
          <w:tcPr>
            <w:tcW w:w="346" w:type="dxa"/>
            <w:vAlign w:val="center"/>
          </w:tcPr>
          <w:p w:rsidR="00D73699" w:rsidRPr="00F61592" w:rsidRDefault="00D73699" w:rsidP="00372D93">
            <w:pPr>
              <w:spacing w:before="27"/>
              <w:ind w:left="228"/>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33</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13</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389,84</w:t>
            </w:r>
          </w:p>
        </w:tc>
        <w:tc>
          <w:tcPr>
            <w:tcW w:w="291" w:type="dxa"/>
            <w:vAlign w:val="center"/>
          </w:tcPr>
          <w:p w:rsidR="00D73699" w:rsidRPr="00F61592" w:rsidRDefault="00D73699" w:rsidP="00372D93">
            <w:pPr>
              <w:spacing w:before="27"/>
              <w:ind w:left="228"/>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53</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33</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8,17</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27"/>
              <w:rPr>
                <w:sz w:val="17"/>
                <w:szCs w:val="17"/>
              </w:rPr>
            </w:pPr>
            <w:r w:rsidRPr="00F61592">
              <w:rPr>
                <w:color w:val="221F1F"/>
                <w:sz w:val="17"/>
                <w:szCs w:val="17"/>
              </w:rPr>
              <w:t>14</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94"/>
              <w:rPr>
                <w:sz w:val="17"/>
                <w:szCs w:val="17"/>
              </w:rPr>
            </w:pPr>
            <w:r w:rsidRPr="00F61592">
              <w:rPr>
                <w:color w:val="221F1F"/>
                <w:sz w:val="17"/>
                <w:szCs w:val="17"/>
              </w:rPr>
              <w:t>–</w:t>
            </w:r>
            <w:r w:rsidRPr="00F61592">
              <w:rPr>
                <w:color w:val="221F1F"/>
                <w:spacing w:val="26"/>
                <w:sz w:val="17"/>
                <w:szCs w:val="17"/>
              </w:rPr>
              <w:t xml:space="preserve"> </w:t>
            </w:r>
            <w:r w:rsidRPr="00F61592">
              <w:rPr>
                <w:color w:val="221F1F"/>
                <w:sz w:val="17"/>
                <w:szCs w:val="17"/>
              </w:rPr>
              <w:t>6</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228"/>
              <w:rPr>
                <w:sz w:val="17"/>
                <w:szCs w:val="17"/>
              </w:rPr>
            </w:pPr>
            <w:r w:rsidRPr="00F61592">
              <w:rPr>
                <w:color w:val="221F1F"/>
                <w:sz w:val="17"/>
                <w:szCs w:val="17"/>
              </w:rPr>
              <w:t>39,71</w:t>
            </w:r>
          </w:p>
        </w:tc>
        <w:tc>
          <w:tcPr>
            <w:tcW w:w="346" w:type="dxa"/>
            <w:vAlign w:val="center"/>
          </w:tcPr>
          <w:p w:rsidR="00D73699" w:rsidRPr="00F61592" w:rsidRDefault="00D73699" w:rsidP="00372D93">
            <w:pPr>
              <w:spacing w:before="27"/>
              <w:ind w:left="228"/>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34</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14</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384,45</w:t>
            </w:r>
          </w:p>
        </w:tc>
        <w:tc>
          <w:tcPr>
            <w:tcW w:w="291" w:type="dxa"/>
            <w:vAlign w:val="center"/>
          </w:tcPr>
          <w:p w:rsidR="00D73699" w:rsidRPr="00F61592" w:rsidRDefault="00D73699" w:rsidP="00372D93">
            <w:pPr>
              <w:spacing w:before="27"/>
              <w:ind w:left="228"/>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54</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34</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3,83</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27"/>
              <w:rPr>
                <w:sz w:val="17"/>
                <w:szCs w:val="17"/>
              </w:rPr>
            </w:pPr>
            <w:r w:rsidRPr="00F61592">
              <w:rPr>
                <w:color w:val="221F1F"/>
                <w:sz w:val="17"/>
                <w:szCs w:val="17"/>
              </w:rPr>
              <w:t>15</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94"/>
              <w:rPr>
                <w:sz w:val="17"/>
                <w:szCs w:val="17"/>
              </w:rPr>
            </w:pPr>
            <w:r w:rsidRPr="00F61592">
              <w:rPr>
                <w:color w:val="221F1F"/>
                <w:sz w:val="17"/>
                <w:szCs w:val="17"/>
              </w:rPr>
              <w:t>–</w:t>
            </w:r>
            <w:r w:rsidRPr="00F61592">
              <w:rPr>
                <w:color w:val="221F1F"/>
                <w:spacing w:val="26"/>
                <w:sz w:val="17"/>
                <w:szCs w:val="17"/>
              </w:rPr>
              <w:t xml:space="preserve"> </w:t>
            </w:r>
            <w:r w:rsidRPr="00F61592">
              <w:rPr>
                <w:color w:val="221F1F"/>
                <w:sz w:val="17"/>
                <w:szCs w:val="17"/>
              </w:rPr>
              <w:t>5</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228"/>
              <w:rPr>
                <w:sz w:val="17"/>
                <w:szCs w:val="17"/>
              </w:rPr>
            </w:pPr>
            <w:r w:rsidRPr="00F61592">
              <w:rPr>
                <w:color w:val="221F1F"/>
                <w:sz w:val="17"/>
                <w:szCs w:val="17"/>
              </w:rPr>
              <w:t>56,61</w:t>
            </w:r>
          </w:p>
        </w:tc>
        <w:tc>
          <w:tcPr>
            <w:tcW w:w="346" w:type="dxa"/>
            <w:vAlign w:val="center"/>
          </w:tcPr>
          <w:p w:rsidR="00D73699" w:rsidRPr="00F61592" w:rsidRDefault="00D73699" w:rsidP="00372D93">
            <w:pPr>
              <w:spacing w:before="27"/>
              <w:ind w:left="228"/>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35</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15</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370,45</w:t>
            </w:r>
          </w:p>
        </w:tc>
        <w:tc>
          <w:tcPr>
            <w:tcW w:w="291" w:type="dxa"/>
            <w:vAlign w:val="center"/>
          </w:tcPr>
          <w:p w:rsidR="00D73699" w:rsidRPr="00F61592" w:rsidRDefault="00D73699" w:rsidP="00372D93">
            <w:pPr>
              <w:spacing w:before="27"/>
              <w:ind w:left="228"/>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55</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35</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2,09</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27"/>
              <w:rPr>
                <w:sz w:val="17"/>
                <w:szCs w:val="17"/>
              </w:rPr>
            </w:pPr>
            <w:r w:rsidRPr="00F61592">
              <w:rPr>
                <w:color w:val="221F1F"/>
                <w:sz w:val="17"/>
                <w:szCs w:val="17"/>
              </w:rPr>
              <w:t>16</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94"/>
              <w:rPr>
                <w:sz w:val="17"/>
                <w:szCs w:val="17"/>
              </w:rPr>
            </w:pPr>
            <w:r w:rsidRPr="00F61592">
              <w:rPr>
                <w:color w:val="221F1F"/>
                <w:sz w:val="17"/>
                <w:szCs w:val="17"/>
              </w:rPr>
              <w:t>–</w:t>
            </w:r>
            <w:r w:rsidRPr="00F61592">
              <w:rPr>
                <w:color w:val="221F1F"/>
                <w:spacing w:val="26"/>
                <w:sz w:val="17"/>
                <w:szCs w:val="17"/>
              </w:rPr>
              <w:t xml:space="preserve"> </w:t>
            </w:r>
            <w:r w:rsidRPr="00F61592">
              <w:rPr>
                <w:color w:val="221F1F"/>
                <w:sz w:val="17"/>
                <w:szCs w:val="17"/>
              </w:rPr>
              <w:t>4</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228"/>
              <w:rPr>
                <w:sz w:val="17"/>
                <w:szCs w:val="17"/>
              </w:rPr>
            </w:pPr>
            <w:r w:rsidRPr="00F61592">
              <w:rPr>
                <w:color w:val="221F1F"/>
                <w:sz w:val="17"/>
                <w:szCs w:val="17"/>
              </w:rPr>
              <w:t>76,36</w:t>
            </w:r>
          </w:p>
        </w:tc>
        <w:tc>
          <w:tcPr>
            <w:tcW w:w="346" w:type="dxa"/>
            <w:vAlign w:val="center"/>
          </w:tcPr>
          <w:p w:rsidR="00D73699" w:rsidRPr="00F61592" w:rsidRDefault="00D73699" w:rsidP="00372D93">
            <w:pPr>
              <w:spacing w:before="27"/>
              <w:ind w:left="228"/>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36</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16</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344,96</w:t>
            </w:r>
          </w:p>
        </w:tc>
        <w:tc>
          <w:tcPr>
            <w:tcW w:w="291" w:type="dxa"/>
            <w:vAlign w:val="center"/>
          </w:tcPr>
          <w:p w:rsidR="00D73699" w:rsidRPr="00F61592" w:rsidRDefault="00D73699" w:rsidP="00372D93">
            <w:pPr>
              <w:spacing w:before="27"/>
              <w:ind w:left="228"/>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56</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36</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1,21</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27"/>
              <w:rPr>
                <w:sz w:val="17"/>
                <w:szCs w:val="17"/>
              </w:rPr>
            </w:pPr>
            <w:r w:rsidRPr="00F61592">
              <w:rPr>
                <w:color w:val="221F1F"/>
                <w:sz w:val="17"/>
                <w:szCs w:val="17"/>
              </w:rPr>
              <w:t>17</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94"/>
              <w:rPr>
                <w:sz w:val="17"/>
                <w:szCs w:val="17"/>
              </w:rPr>
            </w:pPr>
            <w:r w:rsidRPr="00F61592">
              <w:rPr>
                <w:color w:val="221F1F"/>
                <w:sz w:val="17"/>
                <w:szCs w:val="17"/>
              </w:rPr>
              <w:t>–</w:t>
            </w:r>
            <w:r w:rsidRPr="00F61592">
              <w:rPr>
                <w:color w:val="221F1F"/>
                <w:spacing w:val="26"/>
                <w:sz w:val="17"/>
                <w:szCs w:val="17"/>
              </w:rPr>
              <w:t xml:space="preserve"> </w:t>
            </w:r>
            <w:r w:rsidRPr="00F61592">
              <w:rPr>
                <w:color w:val="221F1F"/>
                <w:sz w:val="17"/>
                <w:szCs w:val="17"/>
              </w:rPr>
              <w:t>3</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185"/>
              <w:rPr>
                <w:sz w:val="17"/>
                <w:szCs w:val="17"/>
              </w:rPr>
            </w:pPr>
            <w:r w:rsidRPr="00F61592">
              <w:rPr>
                <w:color w:val="221F1F"/>
                <w:sz w:val="17"/>
                <w:szCs w:val="17"/>
              </w:rPr>
              <w:t>106,07</w:t>
            </w:r>
          </w:p>
        </w:tc>
        <w:tc>
          <w:tcPr>
            <w:tcW w:w="346" w:type="dxa"/>
            <w:vAlign w:val="center"/>
          </w:tcPr>
          <w:p w:rsidR="00D73699" w:rsidRPr="00F61592" w:rsidRDefault="00D73699" w:rsidP="00372D93">
            <w:pPr>
              <w:spacing w:before="27"/>
              <w:ind w:left="185"/>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37</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17</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328,02</w:t>
            </w:r>
          </w:p>
        </w:tc>
        <w:tc>
          <w:tcPr>
            <w:tcW w:w="291" w:type="dxa"/>
            <w:vAlign w:val="center"/>
          </w:tcPr>
          <w:p w:rsidR="00D73699" w:rsidRPr="00F61592" w:rsidRDefault="00D73699" w:rsidP="00372D93">
            <w:pPr>
              <w:spacing w:before="27"/>
              <w:ind w:left="185"/>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57</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37</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0,52</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ind w:left="127"/>
              <w:rPr>
                <w:sz w:val="17"/>
                <w:szCs w:val="17"/>
              </w:rPr>
            </w:pPr>
            <w:r w:rsidRPr="00F61592">
              <w:rPr>
                <w:color w:val="221F1F"/>
                <w:sz w:val="17"/>
                <w:szCs w:val="17"/>
              </w:rPr>
              <w:t>18</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ind w:left="194"/>
              <w:rPr>
                <w:sz w:val="17"/>
                <w:szCs w:val="17"/>
              </w:rPr>
            </w:pPr>
            <w:r w:rsidRPr="00F61592">
              <w:rPr>
                <w:color w:val="221F1F"/>
                <w:sz w:val="17"/>
                <w:szCs w:val="17"/>
              </w:rPr>
              <w:t>–</w:t>
            </w:r>
            <w:r w:rsidRPr="00F61592">
              <w:rPr>
                <w:color w:val="221F1F"/>
                <w:spacing w:val="26"/>
                <w:sz w:val="17"/>
                <w:szCs w:val="17"/>
              </w:rPr>
              <w:t xml:space="preserve"> </w:t>
            </w:r>
            <w:r w:rsidRPr="00F61592">
              <w:rPr>
                <w:color w:val="221F1F"/>
                <w:sz w:val="17"/>
                <w:szCs w:val="17"/>
              </w:rPr>
              <w:t>2</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7"/>
              <w:ind w:left="185"/>
              <w:rPr>
                <w:sz w:val="17"/>
                <w:szCs w:val="17"/>
              </w:rPr>
            </w:pPr>
            <w:r w:rsidRPr="00F61592">
              <w:rPr>
                <w:color w:val="221F1F"/>
                <w:sz w:val="17"/>
                <w:szCs w:val="17"/>
              </w:rPr>
              <w:t>153,22</w:t>
            </w:r>
          </w:p>
        </w:tc>
        <w:tc>
          <w:tcPr>
            <w:tcW w:w="346" w:type="dxa"/>
            <w:vAlign w:val="center"/>
          </w:tcPr>
          <w:p w:rsidR="00D73699" w:rsidRPr="00F61592" w:rsidRDefault="00D73699" w:rsidP="00372D93">
            <w:pPr>
              <w:spacing w:before="27"/>
              <w:ind w:left="185"/>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38</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18</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305,36</w:t>
            </w:r>
          </w:p>
        </w:tc>
        <w:tc>
          <w:tcPr>
            <w:tcW w:w="291" w:type="dxa"/>
            <w:vAlign w:val="center"/>
          </w:tcPr>
          <w:p w:rsidR="00D73699" w:rsidRPr="00F61592" w:rsidRDefault="00D73699" w:rsidP="00372D93">
            <w:pPr>
              <w:spacing w:before="27"/>
              <w:ind w:left="185"/>
              <w:rPr>
                <w:color w:val="221F1F"/>
                <w:sz w:val="17"/>
                <w:szCs w:val="17"/>
              </w:rPr>
            </w:pPr>
          </w:p>
        </w:tc>
        <w:tc>
          <w:tcPr>
            <w:tcW w:w="560"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sz w:val="17"/>
                <w:szCs w:val="17"/>
              </w:rPr>
              <w:t>58</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7"/>
              <w:jc w:val="center"/>
              <w:rPr>
                <w:color w:val="221F1F"/>
                <w:sz w:val="17"/>
                <w:szCs w:val="17"/>
              </w:rPr>
            </w:pPr>
            <w:r>
              <w:rPr>
                <w:color w:val="221F1F"/>
                <w:w w:val="99"/>
                <w:sz w:val="17"/>
                <w:szCs w:val="17"/>
              </w:rPr>
              <w:t>38</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7"/>
              <w:jc w:val="center"/>
              <w:rPr>
                <w:color w:val="221F1F"/>
                <w:sz w:val="17"/>
                <w:szCs w:val="17"/>
              </w:rPr>
            </w:pPr>
            <w:r>
              <w:rPr>
                <w:color w:val="221F1F"/>
                <w:sz w:val="17"/>
                <w:szCs w:val="17"/>
              </w:rPr>
              <w:t>0,40</w:t>
            </w: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6"/>
              <w:ind w:left="127"/>
              <w:rPr>
                <w:sz w:val="17"/>
                <w:szCs w:val="17"/>
              </w:rPr>
            </w:pPr>
            <w:r w:rsidRPr="00F61592">
              <w:rPr>
                <w:color w:val="221F1F"/>
                <w:sz w:val="17"/>
                <w:szCs w:val="17"/>
              </w:rPr>
              <w:t>19</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6"/>
              <w:ind w:left="194"/>
              <w:rPr>
                <w:sz w:val="17"/>
                <w:szCs w:val="17"/>
              </w:rPr>
            </w:pPr>
            <w:r w:rsidRPr="00F61592">
              <w:rPr>
                <w:color w:val="221F1F"/>
                <w:sz w:val="17"/>
                <w:szCs w:val="17"/>
              </w:rPr>
              <w:t>–</w:t>
            </w:r>
            <w:r w:rsidRPr="00F61592">
              <w:rPr>
                <w:color w:val="221F1F"/>
                <w:spacing w:val="26"/>
                <w:sz w:val="17"/>
                <w:szCs w:val="17"/>
              </w:rPr>
              <w:t xml:space="preserve"> </w:t>
            </w:r>
            <w:r w:rsidRPr="00F61592">
              <w:rPr>
                <w:color w:val="221F1F"/>
                <w:sz w:val="17"/>
                <w:szCs w:val="17"/>
              </w:rPr>
              <w:t>1</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6"/>
              <w:ind w:left="185"/>
              <w:rPr>
                <w:sz w:val="17"/>
                <w:szCs w:val="17"/>
              </w:rPr>
            </w:pPr>
            <w:r w:rsidRPr="00F61592">
              <w:rPr>
                <w:color w:val="221F1F"/>
                <w:sz w:val="17"/>
                <w:szCs w:val="17"/>
              </w:rPr>
              <w:t>203,41</w:t>
            </w:r>
          </w:p>
        </w:tc>
        <w:tc>
          <w:tcPr>
            <w:tcW w:w="346" w:type="dxa"/>
            <w:vAlign w:val="center"/>
          </w:tcPr>
          <w:p w:rsidR="00D73699" w:rsidRPr="00F61592" w:rsidRDefault="00D73699" w:rsidP="00372D93">
            <w:pPr>
              <w:spacing w:before="26"/>
              <w:ind w:left="185"/>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6"/>
              <w:jc w:val="center"/>
              <w:rPr>
                <w:color w:val="221F1F"/>
                <w:sz w:val="17"/>
                <w:szCs w:val="17"/>
              </w:rPr>
            </w:pPr>
            <w:r>
              <w:rPr>
                <w:color w:val="221F1F"/>
                <w:sz w:val="17"/>
                <w:szCs w:val="17"/>
              </w:rPr>
              <w:t>39</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6"/>
              <w:jc w:val="center"/>
              <w:rPr>
                <w:color w:val="221F1F"/>
                <w:sz w:val="17"/>
                <w:szCs w:val="17"/>
              </w:rPr>
            </w:pPr>
            <w:r>
              <w:rPr>
                <w:color w:val="221F1F"/>
                <w:w w:val="99"/>
                <w:sz w:val="17"/>
                <w:szCs w:val="17"/>
              </w:rPr>
              <w:t>19</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6"/>
              <w:jc w:val="center"/>
              <w:rPr>
                <w:color w:val="221F1F"/>
                <w:sz w:val="17"/>
                <w:szCs w:val="17"/>
              </w:rPr>
            </w:pPr>
            <w:r>
              <w:rPr>
                <w:color w:val="221F1F"/>
                <w:sz w:val="17"/>
                <w:szCs w:val="17"/>
              </w:rPr>
              <w:t>261,87</w:t>
            </w:r>
          </w:p>
        </w:tc>
        <w:tc>
          <w:tcPr>
            <w:tcW w:w="291" w:type="dxa"/>
            <w:vAlign w:val="center"/>
          </w:tcPr>
          <w:p w:rsidR="00D73699" w:rsidRPr="00F61592" w:rsidRDefault="00D73699" w:rsidP="00372D93">
            <w:pPr>
              <w:spacing w:before="26"/>
              <w:ind w:left="185"/>
              <w:rPr>
                <w:color w:val="221F1F"/>
                <w:sz w:val="17"/>
                <w:szCs w:val="17"/>
              </w:rPr>
            </w:pPr>
          </w:p>
        </w:tc>
        <w:tc>
          <w:tcPr>
            <w:tcW w:w="560" w:type="dxa"/>
            <w:tcBorders>
              <w:top w:val="single" w:sz="4" w:space="0" w:color="221F1F"/>
              <w:left w:val="nil"/>
            </w:tcBorders>
          </w:tcPr>
          <w:p w:rsidR="00D73699" w:rsidRPr="00F61592" w:rsidRDefault="00D73699" w:rsidP="00372D93">
            <w:pPr>
              <w:spacing w:before="27"/>
              <w:jc w:val="center"/>
              <w:rPr>
                <w:color w:val="221F1F"/>
                <w:sz w:val="17"/>
                <w:szCs w:val="17"/>
              </w:rPr>
            </w:pPr>
          </w:p>
        </w:tc>
        <w:tc>
          <w:tcPr>
            <w:tcW w:w="708" w:type="dxa"/>
            <w:tcBorders>
              <w:top w:val="single" w:sz="4" w:space="0" w:color="221F1F"/>
            </w:tcBorders>
          </w:tcPr>
          <w:p w:rsidR="00D73699" w:rsidRPr="00F61592" w:rsidRDefault="00D73699" w:rsidP="00372D93">
            <w:pPr>
              <w:spacing w:before="27"/>
              <w:jc w:val="center"/>
              <w:rPr>
                <w:color w:val="221F1F"/>
                <w:sz w:val="17"/>
                <w:szCs w:val="17"/>
              </w:rPr>
            </w:pPr>
          </w:p>
        </w:tc>
        <w:tc>
          <w:tcPr>
            <w:tcW w:w="851" w:type="dxa"/>
            <w:tcBorders>
              <w:top w:val="single" w:sz="4" w:space="0" w:color="221F1F"/>
              <w:right w:val="nil"/>
            </w:tcBorders>
          </w:tcPr>
          <w:p w:rsidR="00D73699" w:rsidRPr="00F61592" w:rsidRDefault="00D73699" w:rsidP="00372D93">
            <w:pPr>
              <w:spacing w:before="27"/>
              <w:rPr>
                <w:color w:val="221F1F"/>
                <w:sz w:val="17"/>
                <w:szCs w:val="17"/>
              </w:rPr>
            </w:pPr>
          </w:p>
        </w:tc>
      </w:tr>
      <w:tr w:rsidR="00D73699" w:rsidRPr="00F61592" w:rsidTr="00372D93">
        <w:trPr>
          <w:trHeight w:hRule="exact" w:val="286"/>
        </w:trPr>
        <w:tc>
          <w:tcPr>
            <w:tcW w:w="431"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6"/>
              <w:ind w:left="127"/>
              <w:rPr>
                <w:sz w:val="17"/>
                <w:szCs w:val="17"/>
              </w:rPr>
            </w:pPr>
            <w:r w:rsidRPr="00F61592">
              <w:rPr>
                <w:color w:val="221F1F"/>
                <w:sz w:val="17"/>
                <w:szCs w:val="17"/>
              </w:rPr>
              <w:t>20</w:t>
            </w:r>
          </w:p>
        </w:tc>
        <w:tc>
          <w:tcPr>
            <w:tcW w:w="639"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6"/>
              <w:ind w:left="237" w:right="241"/>
              <w:jc w:val="center"/>
              <w:rPr>
                <w:sz w:val="17"/>
                <w:szCs w:val="17"/>
              </w:rPr>
            </w:pPr>
            <w:r w:rsidRPr="00F61592">
              <w:rPr>
                <w:color w:val="221F1F"/>
                <w:w w:val="99"/>
                <w:sz w:val="17"/>
                <w:szCs w:val="17"/>
              </w:rPr>
              <w:t>0</w:t>
            </w:r>
          </w:p>
        </w:tc>
        <w:tc>
          <w:tcPr>
            <w:tcW w:w="848" w:type="dxa"/>
            <w:tcBorders>
              <w:top w:val="single" w:sz="4" w:space="0" w:color="221F1F"/>
              <w:left w:val="single" w:sz="4" w:space="0" w:color="221F1F"/>
              <w:bottom w:val="single" w:sz="4" w:space="0" w:color="221F1F"/>
            </w:tcBorders>
            <w:vAlign w:val="center"/>
          </w:tcPr>
          <w:p w:rsidR="00D73699" w:rsidRPr="00F61592" w:rsidRDefault="00D73699" w:rsidP="00372D93">
            <w:pPr>
              <w:spacing w:before="26"/>
              <w:ind w:left="185"/>
              <w:rPr>
                <w:sz w:val="17"/>
                <w:szCs w:val="17"/>
              </w:rPr>
            </w:pPr>
            <w:r w:rsidRPr="00F61592">
              <w:rPr>
                <w:color w:val="221F1F"/>
                <w:sz w:val="17"/>
                <w:szCs w:val="17"/>
              </w:rPr>
              <w:t>247,98</w:t>
            </w:r>
          </w:p>
        </w:tc>
        <w:tc>
          <w:tcPr>
            <w:tcW w:w="346" w:type="dxa"/>
            <w:vAlign w:val="center"/>
          </w:tcPr>
          <w:p w:rsidR="00D73699" w:rsidRPr="00F61592" w:rsidRDefault="00D73699" w:rsidP="00372D93">
            <w:pPr>
              <w:spacing w:before="26"/>
              <w:ind w:left="185"/>
              <w:rPr>
                <w:color w:val="221F1F"/>
                <w:sz w:val="17"/>
                <w:szCs w:val="17"/>
              </w:rPr>
            </w:pPr>
          </w:p>
        </w:tc>
        <w:tc>
          <w:tcPr>
            <w:tcW w:w="567" w:type="dxa"/>
            <w:tcBorders>
              <w:top w:val="single" w:sz="4" w:space="0" w:color="221F1F"/>
              <w:left w:val="nil"/>
              <w:bottom w:val="single" w:sz="4" w:space="0" w:color="221F1F"/>
              <w:right w:val="single" w:sz="4" w:space="0" w:color="221F1F"/>
            </w:tcBorders>
            <w:vAlign w:val="center"/>
          </w:tcPr>
          <w:p w:rsidR="00D73699" w:rsidRPr="00F61592" w:rsidRDefault="00D73699" w:rsidP="00372D93">
            <w:pPr>
              <w:spacing w:before="26"/>
              <w:jc w:val="center"/>
              <w:rPr>
                <w:color w:val="221F1F"/>
                <w:sz w:val="17"/>
                <w:szCs w:val="17"/>
              </w:rPr>
            </w:pPr>
            <w:r>
              <w:rPr>
                <w:color w:val="221F1F"/>
                <w:sz w:val="17"/>
                <w:szCs w:val="17"/>
              </w:rPr>
              <w:t>40</w:t>
            </w:r>
          </w:p>
        </w:tc>
        <w:tc>
          <w:tcPr>
            <w:tcW w:w="708" w:type="dxa"/>
            <w:tcBorders>
              <w:top w:val="single" w:sz="4" w:space="0" w:color="221F1F"/>
              <w:left w:val="single" w:sz="4" w:space="0" w:color="221F1F"/>
              <w:bottom w:val="single" w:sz="4" w:space="0" w:color="221F1F"/>
              <w:right w:val="single" w:sz="4" w:space="0" w:color="221F1F"/>
            </w:tcBorders>
            <w:vAlign w:val="center"/>
          </w:tcPr>
          <w:p w:rsidR="00D73699" w:rsidRPr="00F61592" w:rsidRDefault="00D73699" w:rsidP="00372D93">
            <w:pPr>
              <w:spacing w:before="26"/>
              <w:jc w:val="center"/>
              <w:rPr>
                <w:color w:val="221F1F"/>
                <w:sz w:val="17"/>
                <w:szCs w:val="17"/>
              </w:rPr>
            </w:pPr>
            <w:r>
              <w:rPr>
                <w:color w:val="221F1F"/>
                <w:w w:val="99"/>
                <w:sz w:val="17"/>
                <w:szCs w:val="17"/>
              </w:rPr>
              <w:t>20</w:t>
            </w:r>
          </w:p>
        </w:tc>
        <w:tc>
          <w:tcPr>
            <w:tcW w:w="851" w:type="dxa"/>
            <w:tcBorders>
              <w:top w:val="single" w:sz="4" w:space="0" w:color="221F1F"/>
              <w:left w:val="single" w:sz="4" w:space="0" w:color="221F1F"/>
              <w:bottom w:val="single" w:sz="4" w:space="0" w:color="221F1F"/>
              <w:right w:val="nil"/>
            </w:tcBorders>
            <w:vAlign w:val="center"/>
          </w:tcPr>
          <w:p w:rsidR="00D73699" w:rsidRPr="00F61592" w:rsidRDefault="00D73699" w:rsidP="00372D93">
            <w:pPr>
              <w:spacing w:before="26"/>
              <w:jc w:val="center"/>
              <w:rPr>
                <w:color w:val="221F1F"/>
                <w:sz w:val="17"/>
                <w:szCs w:val="17"/>
              </w:rPr>
            </w:pPr>
            <w:r>
              <w:rPr>
                <w:color w:val="221F1F"/>
                <w:sz w:val="17"/>
                <w:szCs w:val="17"/>
              </w:rPr>
              <w:t>223,90</w:t>
            </w:r>
          </w:p>
        </w:tc>
        <w:tc>
          <w:tcPr>
            <w:tcW w:w="291" w:type="dxa"/>
            <w:vAlign w:val="center"/>
          </w:tcPr>
          <w:p w:rsidR="00D73699" w:rsidRPr="00F61592" w:rsidRDefault="00D73699" w:rsidP="00372D93">
            <w:pPr>
              <w:spacing w:before="26"/>
              <w:ind w:left="185"/>
              <w:rPr>
                <w:color w:val="221F1F"/>
                <w:sz w:val="17"/>
                <w:szCs w:val="17"/>
              </w:rPr>
            </w:pPr>
          </w:p>
        </w:tc>
        <w:tc>
          <w:tcPr>
            <w:tcW w:w="560" w:type="dxa"/>
            <w:tcBorders>
              <w:left w:val="nil"/>
            </w:tcBorders>
          </w:tcPr>
          <w:p w:rsidR="00D73699" w:rsidRPr="00F61592" w:rsidRDefault="00D73699" w:rsidP="00372D93">
            <w:pPr>
              <w:spacing w:before="27"/>
              <w:jc w:val="center"/>
              <w:rPr>
                <w:color w:val="221F1F"/>
                <w:sz w:val="17"/>
                <w:szCs w:val="17"/>
              </w:rPr>
            </w:pPr>
          </w:p>
        </w:tc>
        <w:tc>
          <w:tcPr>
            <w:tcW w:w="708" w:type="dxa"/>
          </w:tcPr>
          <w:p w:rsidR="00D73699" w:rsidRPr="00F61592" w:rsidRDefault="00D73699" w:rsidP="00372D93">
            <w:pPr>
              <w:spacing w:before="27"/>
              <w:jc w:val="center"/>
              <w:rPr>
                <w:color w:val="221F1F"/>
                <w:sz w:val="17"/>
                <w:szCs w:val="17"/>
              </w:rPr>
            </w:pPr>
          </w:p>
        </w:tc>
        <w:tc>
          <w:tcPr>
            <w:tcW w:w="851" w:type="dxa"/>
            <w:tcBorders>
              <w:right w:val="nil"/>
            </w:tcBorders>
          </w:tcPr>
          <w:p w:rsidR="00D73699" w:rsidRPr="00F61592" w:rsidRDefault="00D73699" w:rsidP="00372D93">
            <w:pPr>
              <w:spacing w:before="27"/>
              <w:jc w:val="center"/>
              <w:rPr>
                <w:color w:val="221F1F"/>
                <w:sz w:val="17"/>
                <w:szCs w:val="17"/>
              </w:rPr>
            </w:pPr>
          </w:p>
        </w:tc>
      </w:tr>
    </w:tbl>
    <w:p w:rsidR="00D73699" w:rsidRPr="00F61592" w:rsidRDefault="00D73699" w:rsidP="00D73699">
      <w:pPr>
        <w:rPr>
          <w:szCs w:val="24"/>
        </w:rPr>
      </w:pPr>
    </w:p>
    <w:p w:rsidR="00D73699" w:rsidRDefault="00D73699" w:rsidP="00D73699">
      <w:pPr>
        <w:ind w:left="567"/>
        <w:rPr>
          <w:szCs w:val="24"/>
        </w:rPr>
      </w:pPr>
    </w:p>
    <w:p w:rsidR="00D73699" w:rsidRPr="00ED625E" w:rsidRDefault="00D73699" w:rsidP="00D73699">
      <w:pPr>
        <w:rPr>
          <w:szCs w:val="24"/>
          <w:highlight w:val="yellow"/>
        </w:rPr>
      </w:pPr>
      <w:r w:rsidRPr="00ED625E">
        <w:rPr>
          <w:szCs w:val="24"/>
          <w:highlight w:val="yellow"/>
        </w:rPr>
        <w:t>[additional condition</w:t>
      </w:r>
      <w:r>
        <w:rPr>
          <w:szCs w:val="24"/>
          <w:highlight w:val="yellow"/>
        </w:rPr>
        <w:t>s and calculations TBD.</w:t>
      </w:r>
      <w:r w:rsidRPr="00ED625E">
        <w:rPr>
          <w:szCs w:val="24"/>
          <w:highlight w:val="yellow"/>
        </w:rPr>
        <w:t>]</w:t>
      </w:r>
    </w:p>
    <w:p w:rsidR="00D73699" w:rsidRDefault="00D73699" w:rsidP="00D73699">
      <w:pPr>
        <w:jc w:val="center"/>
        <w:rPr>
          <w:szCs w:val="24"/>
        </w:rPr>
      </w:pPr>
    </w:p>
    <w:p w:rsidR="00D73699" w:rsidRDefault="00D73699" w:rsidP="00D73699">
      <w:pPr>
        <w:jc w:val="center"/>
        <w:rPr>
          <w:szCs w:val="24"/>
        </w:rPr>
      </w:pPr>
    </w:p>
    <w:p w:rsidR="00D73699" w:rsidRDefault="00D73699" w:rsidP="00D73699">
      <w:pPr>
        <w:rPr>
          <w:i/>
          <w:szCs w:val="24"/>
        </w:rPr>
      </w:pPr>
      <w:r>
        <w:rPr>
          <w:i/>
          <w:szCs w:val="24"/>
        </w:rPr>
        <w:br w:type="page"/>
      </w:r>
    </w:p>
    <w:p w:rsidR="00D73699" w:rsidRPr="00FA0C95" w:rsidRDefault="00D73699" w:rsidP="00D73699">
      <w:pPr>
        <w:jc w:val="center"/>
        <w:rPr>
          <w:szCs w:val="24"/>
        </w:rPr>
      </w:pPr>
      <w:r w:rsidRPr="00FA0C95">
        <w:rPr>
          <w:i/>
          <w:szCs w:val="24"/>
        </w:rPr>
        <w:lastRenderedPageBreak/>
        <w:t>ANNEX</w:t>
      </w:r>
      <w:r w:rsidRPr="00FA0C95">
        <w:rPr>
          <w:i/>
          <w:spacing w:val="22"/>
          <w:szCs w:val="24"/>
        </w:rPr>
        <w:t xml:space="preserve"> </w:t>
      </w:r>
      <w:r>
        <w:rPr>
          <w:i/>
          <w:spacing w:val="22"/>
          <w:szCs w:val="24"/>
        </w:rPr>
        <w:t>I</w:t>
      </w:r>
      <w:r w:rsidRPr="00FA0C95">
        <w:rPr>
          <w:i/>
          <w:w w:val="99"/>
          <w:szCs w:val="24"/>
        </w:rPr>
        <w:t>V</w:t>
      </w:r>
      <w:r>
        <w:rPr>
          <w:i/>
          <w:w w:val="99"/>
          <w:szCs w:val="24"/>
        </w:rPr>
        <w:t>a</w:t>
      </w:r>
    </w:p>
    <w:p w:rsidR="00D73699" w:rsidRPr="00FA0C95" w:rsidRDefault="00D73699" w:rsidP="00D73699">
      <w:pPr>
        <w:spacing w:before="15"/>
        <w:jc w:val="center"/>
        <w:rPr>
          <w:szCs w:val="24"/>
        </w:rPr>
      </w:pPr>
    </w:p>
    <w:p w:rsidR="00D73699" w:rsidRDefault="00D73699" w:rsidP="00D73699">
      <w:pPr>
        <w:jc w:val="center"/>
        <w:rPr>
          <w:szCs w:val="24"/>
        </w:rPr>
      </w:pPr>
      <w:r>
        <w:rPr>
          <w:b/>
          <w:szCs w:val="24"/>
        </w:rPr>
        <w:t>Transitional Methods</w:t>
      </w:r>
    </w:p>
    <w:p w:rsidR="00D73699" w:rsidRDefault="00D73699" w:rsidP="00D73699">
      <w:pPr>
        <w:rPr>
          <w:iCs/>
          <w:szCs w:val="24"/>
        </w:rPr>
      </w:pPr>
    </w:p>
    <w:p w:rsidR="00D73699" w:rsidRPr="00F61592" w:rsidRDefault="00D73699" w:rsidP="00D73699">
      <w:pPr>
        <w:rPr>
          <w:szCs w:val="24"/>
        </w:rPr>
      </w:pPr>
      <w:r w:rsidRPr="001A2055">
        <w:rPr>
          <w:szCs w:val="24"/>
          <w:lang w:eastAsia="nl-NL"/>
        </w:rPr>
        <w:t>References and qualifying notes for professional</w:t>
      </w:r>
      <w:r>
        <w:rPr>
          <w:szCs w:val="24"/>
          <w:lang w:eastAsia="nl-NL"/>
        </w:rPr>
        <w:t xml:space="preserve">, </w:t>
      </w:r>
      <w:r w:rsidRPr="001A2055">
        <w:rPr>
          <w:szCs w:val="24"/>
          <w:lang w:eastAsia="nl-NL"/>
        </w:rPr>
        <w:t>scien</w:t>
      </w:r>
      <w:r>
        <w:rPr>
          <w:szCs w:val="24"/>
          <w:lang w:eastAsia="nl-NL"/>
        </w:rPr>
        <w:t xml:space="preserve">tific </w:t>
      </w:r>
      <w:r w:rsidRPr="001A2055">
        <w:rPr>
          <w:szCs w:val="24"/>
          <w:lang w:eastAsia="nl-NL"/>
        </w:rPr>
        <w:t xml:space="preserve">and healthcare </w:t>
      </w:r>
      <w:r>
        <w:rPr>
          <w:szCs w:val="24"/>
          <w:lang w:eastAsia="nl-NL"/>
        </w:rPr>
        <w:t xml:space="preserve">refrigerated storage </w:t>
      </w:r>
      <w:r w:rsidRPr="001A2055">
        <w:rPr>
          <w:szCs w:val="24"/>
          <w:lang w:eastAsia="nl-NL"/>
        </w:rPr>
        <w:t>cabinets</w:t>
      </w:r>
      <w:r>
        <w:rPr>
          <w:szCs w:val="24"/>
          <w:lang w:eastAsia="nl-NL"/>
        </w:rPr>
        <w:t xml:space="preserve"> and </w:t>
      </w:r>
      <w:r w:rsidRPr="001A2055">
        <w:rPr>
          <w:szCs w:val="24"/>
          <w:lang w:eastAsia="nl-NL"/>
        </w:rPr>
        <w:t>condensing units.</w:t>
      </w:r>
      <w:r w:rsidRPr="00F61592">
        <w:rPr>
          <w:i/>
          <w:iCs/>
          <w:szCs w:val="24"/>
        </w:rPr>
        <w:t xml:space="preserve"> </w:t>
      </w:r>
    </w:p>
    <w:p w:rsidR="00D73699" w:rsidRDefault="00D73699" w:rsidP="00D73699">
      <w:pPr>
        <w:rPr>
          <w:i/>
          <w:szCs w:val="24"/>
        </w:rPr>
      </w:pPr>
    </w:p>
    <w:p w:rsidR="00D73699" w:rsidRDefault="00D73699" w:rsidP="00D73699">
      <w:pPr>
        <w:rPr>
          <w:i/>
          <w:szCs w:val="24"/>
        </w:rPr>
      </w:pPr>
    </w:p>
    <w:tbl>
      <w:tblPr>
        <w:tblStyle w:val="TableGrid"/>
        <w:tblW w:w="0" w:type="auto"/>
        <w:tblLook w:val="04A0" w:firstRow="1" w:lastRow="0" w:firstColumn="1" w:lastColumn="0" w:noHBand="0" w:noVBand="1"/>
      </w:tblPr>
      <w:tblGrid>
        <w:gridCol w:w="3005"/>
        <w:gridCol w:w="3005"/>
        <w:gridCol w:w="3006"/>
      </w:tblGrid>
      <w:tr w:rsidR="00D73699" w:rsidRPr="001A2055" w:rsidTr="00372D93">
        <w:tc>
          <w:tcPr>
            <w:tcW w:w="3005" w:type="dxa"/>
          </w:tcPr>
          <w:p w:rsidR="00D73699" w:rsidRPr="001A2055" w:rsidRDefault="00D73699" w:rsidP="00372D93">
            <w:pPr>
              <w:jc w:val="center"/>
              <w:rPr>
                <w:szCs w:val="24"/>
              </w:rPr>
            </w:pPr>
            <w:r w:rsidRPr="001A2055">
              <w:rPr>
                <w:b/>
                <w:szCs w:val="24"/>
              </w:rPr>
              <w:t>Parameter</w:t>
            </w:r>
          </w:p>
        </w:tc>
        <w:tc>
          <w:tcPr>
            <w:tcW w:w="3005" w:type="dxa"/>
          </w:tcPr>
          <w:p w:rsidR="00D73699" w:rsidRPr="001A2055" w:rsidRDefault="00D73699" w:rsidP="00372D93">
            <w:pPr>
              <w:jc w:val="center"/>
              <w:rPr>
                <w:szCs w:val="24"/>
              </w:rPr>
            </w:pPr>
            <w:r w:rsidRPr="001A2055">
              <w:rPr>
                <w:b/>
                <w:szCs w:val="24"/>
              </w:rPr>
              <w:t>Reference Test Method / Title</w:t>
            </w:r>
          </w:p>
        </w:tc>
        <w:tc>
          <w:tcPr>
            <w:tcW w:w="3006" w:type="dxa"/>
          </w:tcPr>
          <w:p w:rsidR="00D73699" w:rsidRPr="001A2055" w:rsidRDefault="00D73699" w:rsidP="00372D93">
            <w:pPr>
              <w:jc w:val="center"/>
              <w:rPr>
                <w:b/>
                <w:bCs/>
                <w:szCs w:val="24"/>
              </w:rPr>
            </w:pPr>
            <w:r w:rsidRPr="001A2055">
              <w:rPr>
                <w:b/>
                <w:bCs/>
                <w:szCs w:val="24"/>
              </w:rPr>
              <w:t>Notes</w:t>
            </w:r>
          </w:p>
        </w:tc>
      </w:tr>
      <w:tr w:rsidR="00D73699" w:rsidRPr="001A2055" w:rsidTr="00372D93">
        <w:tc>
          <w:tcPr>
            <w:tcW w:w="9016" w:type="dxa"/>
            <w:gridSpan w:val="3"/>
          </w:tcPr>
          <w:p w:rsidR="00D73699" w:rsidRPr="001A2055" w:rsidRDefault="00D73699" w:rsidP="00372D93">
            <w:pPr>
              <w:jc w:val="center"/>
              <w:rPr>
                <w:szCs w:val="24"/>
              </w:rPr>
            </w:pPr>
            <w:r w:rsidRPr="001A2055">
              <w:rPr>
                <w:b/>
                <w:bCs/>
                <w:szCs w:val="24"/>
                <w:lang w:eastAsia="nl-NL"/>
              </w:rPr>
              <w:t>Professional refrigerated storage cabinets</w:t>
            </w:r>
          </w:p>
        </w:tc>
      </w:tr>
      <w:tr w:rsidR="00D73699" w:rsidRPr="001A2055" w:rsidTr="00372D93">
        <w:tc>
          <w:tcPr>
            <w:tcW w:w="3005" w:type="dxa"/>
          </w:tcPr>
          <w:p w:rsidR="00D73699" w:rsidRPr="001A2055" w:rsidRDefault="00D73699" w:rsidP="00372D93">
            <w:pPr>
              <w:rPr>
                <w:szCs w:val="24"/>
              </w:rPr>
            </w:pPr>
            <w:r w:rsidRPr="001A2055">
              <w:rPr>
                <w:szCs w:val="24"/>
              </w:rPr>
              <w:t>Net volume, Vn (litres)</w:t>
            </w:r>
          </w:p>
        </w:tc>
        <w:tc>
          <w:tcPr>
            <w:tcW w:w="3005" w:type="dxa"/>
          </w:tcPr>
          <w:p w:rsidR="00D73699" w:rsidRPr="001A2055" w:rsidRDefault="00D73699" w:rsidP="00372D93">
            <w:pPr>
              <w:rPr>
                <w:szCs w:val="24"/>
              </w:rPr>
            </w:pPr>
            <w:r w:rsidRPr="001A2055">
              <w:rPr>
                <w:szCs w:val="24"/>
              </w:rPr>
              <w:t xml:space="preserve">ISO 22041:2019 </w:t>
            </w:r>
            <w:r>
              <w:rPr>
                <w:szCs w:val="24"/>
              </w:rPr>
              <w:t>C</w:t>
            </w:r>
            <w:r w:rsidRPr="001A2055">
              <w:rPr>
                <w:szCs w:val="24"/>
              </w:rPr>
              <w:t>lause 6.1</w:t>
            </w:r>
          </w:p>
        </w:tc>
        <w:tc>
          <w:tcPr>
            <w:tcW w:w="3006" w:type="dxa"/>
          </w:tcPr>
          <w:p w:rsidR="00D73699" w:rsidRPr="001A2055" w:rsidRDefault="00D73699" w:rsidP="00372D93">
            <w:pPr>
              <w:rPr>
                <w:szCs w:val="24"/>
              </w:rPr>
            </w:pPr>
            <w:r w:rsidRPr="001A2055">
              <w:rPr>
                <w:szCs w:val="24"/>
              </w:rPr>
              <w:t>Where applicable chilled or frozen.</w:t>
            </w:r>
          </w:p>
        </w:tc>
      </w:tr>
      <w:tr w:rsidR="00D73699" w:rsidRPr="001A2055" w:rsidTr="00372D93">
        <w:tc>
          <w:tcPr>
            <w:tcW w:w="3005" w:type="dxa"/>
          </w:tcPr>
          <w:p w:rsidR="00D73699" w:rsidRPr="001A2055" w:rsidRDefault="00D73699" w:rsidP="00372D93">
            <w:pPr>
              <w:rPr>
                <w:szCs w:val="24"/>
              </w:rPr>
            </w:pPr>
            <w:r w:rsidRPr="001A2055">
              <w:rPr>
                <w:szCs w:val="24"/>
              </w:rPr>
              <w:t>Energy consumption over 24 hours (E24h)</w:t>
            </w:r>
          </w:p>
        </w:tc>
        <w:tc>
          <w:tcPr>
            <w:tcW w:w="3005" w:type="dxa"/>
          </w:tcPr>
          <w:p w:rsidR="00D73699" w:rsidRPr="001A2055" w:rsidRDefault="00D73699" w:rsidP="00372D93">
            <w:pPr>
              <w:rPr>
                <w:szCs w:val="24"/>
              </w:rPr>
            </w:pPr>
            <w:r w:rsidRPr="001A2055">
              <w:rPr>
                <w:szCs w:val="24"/>
              </w:rPr>
              <w:t xml:space="preserve">ISO 22041:2019 </w:t>
            </w:r>
            <w:r>
              <w:rPr>
                <w:szCs w:val="24"/>
              </w:rPr>
              <w:t>C</w:t>
            </w:r>
            <w:r w:rsidRPr="001A2055">
              <w:rPr>
                <w:szCs w:val="24"/>
              </w:rPr>
              <w:t>lause 5.3.5.2</w:t>
            </w: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Pr>
                <w:szCs w:val="24"/>
              </w:rPr>
              <w:t>Climate class</w:t>
            </w:r>
          </w:p>
        </w:tc>
        <w:tc>
          <w:tcPr>
            <w:tcW w:w="3005" w:type="dxa"/>
          </w:tcPr>
          <w:p w:rsidR="00D73699" w:rsidRPr="001A2055" w:rsidRDefault="00D73699" w:rsidP="00372D93">
            <w:pPr>
              <w:rPr>
                <w:szCs w:val="24"/>
              </w:rPr>
            </w:pPr>
            <w:r w:rsidRPr="001A2055">
              <w:rPr>
                <w:szCs w:val="24"/>
              </w:rPr>
              <w:t xml:space="preserve">ISO 22041:2019 </w:t>
            </w:r>
            <w:r>
              <w:rPr>
                <w:szCs w:val="24"/>
              </w:rPr>
              <w:t>C</w:t>
            </w:r>
            <w:r w:rsidRPr="001A2055">
              <w:rPr>
                <w:szCs w:val="24"/>
              </w:rPr>
              <w:t>lause 5.3.5.</w:t>
            </w:r>
            <w:r>
              <w:rPr>
                <w:szCs w:val="24"/>
              </w:rPr>
              <w:t>3</w:t>
            </w:r>
          </w:p>
        </w:tc>
        <w:tc>
          <w:tcPr>
            <w:tcW w:w="3006" w:type="dxa"/>
          </w:tcPr>
          <w:p w:rsidR="00D73699" w:rsidRPr="001A2055" w:rsidRDefault="00D73699" w:rsidP="00372D93">
            <w:pPr>
              <w:rPr>
                <w:szCs w:val="24"/>
              </w:rPr>
            </w:pPr>
          </w:p>
        </w:tc>
      </w:tr>
      <w:tr w:rsidR="00D73699" w:rsidRPr="001A2055" w:rsidTr="00372D93">
        <w:tc>
          <w:tcPr>
            <w:tcW w:w="9016" w:type="dxa"/>
            <w:gridSpan w:val="3"/>
          </w:tcPr>
          <w:p w:rsidR="00D73699" w:rsidRPr="001A2055" w:rsidRDefault="00D73699" w:rsidP="00372D93">
            <w:pPr>
              <w:jc w:val="center"/>
              <w:rPr>
                <w:szCs w:val="24"/>
              </w:rPr>
            </w:pPr>
            <w:r w:rsidRPr="001A2055">
              <w:rPr>
                <w:b/>
                <w:bCs/>
                <w:szCs w:val="24"/>
              </w:rPr>
              <w:t>Scientific and healthcare refrigerated storage cabinets</w:t>
            </w:r>
          </w:p>
        </w:tc>
      </w:tr>
      <w:tr w:rsidR="00D73699" w:rsidRPr="001A2055" w:rsidTr="00372D93">
        <w:tc>
          <w:tcPr>
            <w:tcW w:w="3005" w:type="dxa"/>
          </w:tcPr>
          <w:p w:rsidR="00D73699" w:rsidRPr="001A2055" w:rsidRDefault="00D73699" w:rsidP="00372D93">
            <w:pPr>
              <w:rPr>
                <w:szCs w:val="24"/>
              </w:rPr>
            </w:pPr>
            <w:r w:rsidRPr="001A2055">
              <w:rPr>
                <w:szCs w:val="24"/>
              </w:rPr>
              <w:t>Energy Efficiency Index (EEI)</w:t>
            </w:r>
          </w:p>
        </w:tc>
        <w:tc>
          <w:tcPr>
            <w:tcW w:w="3005" w:type="dxa"/>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Net volume, Vn (litres)</w:t>
            </w:r>
          </w:p>
        </w:tc>
        <w:tc>
          <w:tcPr>
            <w:tcW w:w="3005" w:type="dxa"/>
          </w:tcPr>
          <w:p w:rsidR="00D73699" w:rsidRPr="001A2055" w:rsidRDefault="00D73699" w:rsidP="00372D93">
            <w:pPr>
              <w:rPr>
                <w:szCs w:val="24"/>
              </w:rPr>
            </w:pPr>
            <w:r w:rsidRPr="001A2055">
              <w:rPr>
                <w:szCs w:val="24"/>
              </w:rPr>
              <w:t xml:space="preserve">DIN 13277 </w:t>
            </w:r>
            <w:r>
              <w:rPr>
                <w:szCs w:val="24"/>
              </w:rPr>
              <w:t>C</w:t>
            </w:r>
            <w:r w:rsidRPr="001A2055">
              <w:rPr>
                <w:szCs w:val="24"/>
              </w:rPr>
              <w:t>lause 5.4</w:t>
            </w: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Declared reference temperature for AEC measurement</w:t>
            </w:r>
          </w:p>
        </w:tc>
        <w:tc>
          <w:tcPr>
            <w:tcW w:w="3005" w:type="dxa"/>
          </w:tcPr>
          <w:p w:rsidR="00D73699" w:rsidRPr="001A2055" w:rsidRDefault="00D73699" w:rsidP="00372D93">
            <w:pPr>
              <w:rPr>
                <w:szCs w:val="24"/>
              </w:rPr>
            </w:pPr>
          </w:p>
        </w:tc>
        <w:tc>
          <w:tcPr>
            <w:tcW w:w="3006" w:type="dxa"/>
          </w:tcPr>
          <w:p w:rsidR="00D73699" w:rsidRPr="001A2055" w:rsidRDefault="00D73699" w:rsidP="00372D93">
            <w:pPr>
              <w:rPr>
                <w:szCs w:val="24"/>
              </w:rPr>
            </w:pPr>
            <w:r w:rsidRPr="001A2055">
              <w:rPr>
                <w:szCs w:val="24"/>
              </w:rPr>
              <w:t>Climate class/ ambient temperature</w:t>
            </w:r>
          </w:p>
        </w:tc>
      </w:tr>
      <w:tr w:rsidR="00D73699" w:rsidRPr="001A2055" w:rsidTr="00372D93">
        <w:tc>
          <w:tcPr>
            <w:tcW w:w="3005" w:type="dxa"/>
          </w:tcPr>
          <w:p w:rsidR="00D73699" w:rsidRPr="001A2055" w:rsidRDefault="00D73699" w:rsidP="00372D93">
            <w:pPr>
              <w:rPr>
                <w:szCs w:val="24"/>
              </w:rPr>
            </w:pPr>
            <w:r w:rsidRPr="001A2055">
              <w:rPr>
                <w:szCs w:val="24"/>
              </w:rPr>
              <w:t>Energy consumption over 24 hours (E24h)</w:t>
            </w:r>
          </w:p>
        </w:tc>
        <w:tc>
          <w:tcPr>
            <w:tcW w:w="3005" w:type="dxa"/>
          </w:tcPr>
          <w:p w:rsidR="00D73699" w:rsidRPr="001A2055" w:rsidRDefault="00D73699" w:rsidP="00372D93">
            <w:pPr>
              <w:rPr>
                <w:szCs w:val="24"/>
              </w:rPr>
            </w:pPr>
            <w:r w:rsidRPr="001A2055">
              <w:rPr>
                <w:szCs w:val="24"/>
              </w:rPr>
              <w:t xml:space="preserve">DIN 13277 </w:t>
            </w:r>
            <w:r>
              <w:rPr>
                <w:szCs w:val="24"/>
              </w:rPr>
              <w:t>C</w:t>
            </w:r>
            <w:r w:rsidRPr="001A2055">
              <w:rPr>
                <w:szCs w:val="24"/>
              </w:rPr>
              <w:t>lause 5.12</w:t>
            </w:r>
          </w:p>
        </w:tc>
        <w:tc>
          <w:tcPr>
            <w:tcW w:w="3006" w:type="dxa"/>
          </w:tcPr>
          <w:p w:rsidR="00D73699" w:rsidRPr="001A2055" w:rsidRDefault="00D73699" w:rsidP="00372D93">
            <w:pPr>
              <w:rPr>
                <w:szCs w:val="24"/>
              </w:rPr>
            </w:pPr>
          </w:p>
        </w:tc>
      </w:tr>
      <w:tr w:rsidR="00D73699" w:rsidRPr="001A2055" w:rsidTr="00372D93">
        <w:tc>
          <w:tcPr>
            <w:tcW w:w="9016" w:type="dxa"/>
            <w:gridSpan w:val="3"/>
          </w:tcPr>
          <w:p w:rsidR="00D73699" w:rsidRPr="001A2055" w:rsidRDefault="00D73699" w:rsidP="00372D93">
            <w:pPr>
              <w:jc w:val="center"/>
              <w:rPr>
                <w:b/>
                <w:bCs/>
                <w:szCs w:val="24"/>
              </w:rPr>
            </w:pPr>
            <w:r w:rsidRPr="001A2055">
              <w:rPr>
                <w:b/>
                <w:bCs/>
                <w:szCs w:val="24"/>
              </w:rPr>
              <w:t>Condensing units</w:t>
            </w:r>
          </w:p>
        </w:tc>
      </w:tr>
      <w:tr w:rsidR="00D73699" w:rsidRPr="001A2055" w:rsidTr="00372D93">
        <w:tc>
          <w:tcPr>
            <w:tcW w:w="9016" w:type="dxa"/>
            <w:gridSpan w:val="3"/>
          </w:tcPr>
          <w:p w:rsidR="00D73699" w:rsidRPr="001A2055" w:rsidRDefault="00D73699" w:rsidP="00372D93">
            <w:pPr>
              <w:rPr>
                <w:b/>
                <w:bCs/>
                <w:szCs w:val="24"/>
              </w:rPr>
            </w:pPr>
            <w:r w:rsidRPr="001A2055">
              <w:rPr>
                <w:b/>
                <w:bCs/>
                <w:szCs w:val="24"/>
              </w:rPr>
              <w:lastRenderedPageBreak/>
              <w:t>Condensing units with a rated cooling capacity lower than 5 kW for medium operating temperatures and 2 kW for low operating temperatures</w:t>
            </w:r>
          </w:p>
        </w:tc>
      </w:tr>
      <w:tr w:rsidR="00D73699" w:rsidRPr="001A2055" w:rsidTr="00372D93">
        <w:tc>
          <w:tcPr>
            <w:tcW w:w="3005" w:type="dxa"/>
          </w:tcPr>
          <w:p w:rsidR="00D73699" w:rsidRPr="001A2055" w:rsidRDefault="00D73699" w:rsidP="00372D93">
            <w:pPr>
              <w:rPr>
                <w:szCs w:val="24"/>
              </w:rPr>
            </w:pPr>
            <w:r w:rsidRPr="001A2055">
              <w:rPr>
                <w:szCs w:val="24"/>
              </w:rPr>
              <w:t>Evaporating temperature (t)</w:t>
            </w:r>
          </w:p>
        </w:tc>
        <w:tc>
          <w:tcPr>
            <w:tcW w:w="3005" w:type="dxa"/>
          </w:tcPr>
          <w:p w:rsidR="00D73699" w:rsidRPr="001A2055" w:rsidRDefault="00D73699" w:rsidP="00372D93">
            <w:pPr>
              <w:rPr>
                <w:szCs w:val="24"/>
              </w:rPr>
            </w:pPr>
            <w:r w:rsidRPr="001A2055">
              <w:rPr>
                <w:szCs w:val="24"/>
              </w:rPr>
              <w:t>EN 13215:2016+A1:2020 Annex B</w:t>
            </w:r>
          </w:p>
        </w:tc>
        <w:tc>
          <w:tcPr>
            <w:tcW w:w="3006" w:type="dxa"/>
          </w:tcPr>
          <w:p w:rsidR="00D73699" w:rsidRPr="001A2055" w:rsidRDefault="00D73699" w:rsidP="00372D93">
            <w:pPr>
              <w:rPr>
                <w:szCs w:val="24"/>
              </w:rPr>
            </w:pPr>
          </w:p>
        </w:tc>
      </w:tr>
      <w:tr w:rsidR="00D73699" w:rsidRPr="001A2055" w:rsidTr="00372D93">
        <w:tc>
          <w:tcPr>
            <w:tcW w:w="9016" w:type="dxa"/>
            <w:gridSpan w:val="3"/>
          </w:tcPr>
          <w:p w:rsidR="00D73699" w:rsidRPr="001A2055" w:rsidRDefault="00D73699" w:rsidP="00372D93">
            <w:pPr>
              <w:rPr>
                <w:b/>
                <w:bCs/>
                <w:szCs w:val="24"/>
              </w:rPr>
            </w:pPr>
            <w:r w:rsidRPr="001A2055">
              <w:rPr>
                <w:b/>
                <w:bCs/>
                <w:szCs w:val="24"/>
              </w:rPr>
              <w:t>Parameters at full load and ambient temperature 32 °C</w:t>
            </w:r>
          </w:p>
        </w:tc>
      </w:tr>
      <w:tr w:rsidR="00D73699" w:rsidRPr="001A2055" w:rsidTr="00372D93">
        <w:tc>
          <w:tcPr>
            <w:tcW w:w="3005" w:type="dxa"/>
          </w:tcPr>
          <w:p w:rsidR="00D73699" w:rsidRPr="001A2055" w:rsidRDefault="00D73699" w:rsidP="00372D93">
            <w:pPr>
              <w:rPr>
                <w:szCs w:val="24"/>
              </w:rPr>
            </w:pPr>
            <w:r w:rsidRPr="001A2055">
              <w:rPr>
                <w:szCs w:val="24"/>
              </w:rPr>
              <w:t>Rated cooling capacity (P</w:t>
            </w:r>
            <w:r w:rsidRPr="001A2055">
              <w:rPr>
                <w:szCs w:val="24"/>
                <w:vertAlign w:val="subscript"/>
              </w:rPr>
              <w:t>A</w:t>
            </w:r>
            <w:r w:rsidRPr="001A2055">
              <w:rPr>
                <w:szCs w:val="24"/>
              </w:rPr>
              <w:t>)</w:t>
            </w:r>
          </w:p>
        </w:tc>
        <w:tc>
          <w:tcPr>
            <w:tcW w:w="3005" w:type="dxa"/>
            <w:vMerge w:val="restart"/>
            <w:vAlign w:val="center"/>
          </w:tcPr>
          <w:p w:rsidR="00D73699" w:rsidRPr="001A2055" w:rsidRDefault="00D73699" w:rsidP="00372D93">
            <w:pPr>
              <w:rPr>
                <w:szCs w:val="24"/>
              </w:rPr>
            </w:pPr>
            <w:r w:rsidRPr="001A2055">
              <w:rPr>
                <w:szCs w:val="24"/>
              </w:rPr>
              <w:t>EN 13215:2016+A1:2020 Clause 8.1</w:t>
            </w: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Rated power input (D</w:t>
            </w:r>
            <w:r w:rsidRPr="001A2055">
              <w:rPr>
                <w:szCs w:val="24"/>
                <w:vertAlign w:val="subscript"/>
              </w:rPr>
              <w:t>A</w:t>
            </w:r>
            <w:r w:rsidRPr="001A2055">
              <w:rPr>
                <w:szCs w:val="24"/>
              </w:rPr>
              <w:t>)</w:t>
            </w:r>
          </w:p>
        </w:tc>
        <w:tc>
          <w:tcPr>
            <w:tcW w:w="3005" w:type="dxa"/>
            <w:vMerge/>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Rated COP (COP</w:t>
            </w:r>
            <w:r w:rsidRPr="001A2055">
              <w:rPr>
                <w:szCs w:val="24"/>
                <w:vertAlign w:val="subscript"/>
              </w:rPr>
              <w:t>A</w:t>
            </w:r>
            <w:r w:rsidRPr="001A2055">
              <w:rPr>
                <w:szCs w:val="24"/>
              </w:rPr>
              <w:t>)</w:t>
            </w:r>
          </w:p>
        </w:tc>
        <w:tc>
          <w:tcPr>
            <w:tcW w:w="3005" w:type="dxa"/>
            <w:vMerge/>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9016" w:type="dxa"/>
            <w:gridSpan w:val="3"/>
          </w:tcPr>
          <w:p w:rsidR="00D73699" w:rsidRPr="001A2055" w:rsidRDefault="00D73699" w:rsidP="00372D93">
            <w:pPr>
              <w:rPr>
                <w:szCs w:val="24"/>
              </w:rPr>
            </w:pPr>
            <w:r w:rsidRPr="001A2055">
              <w:rPr>
                <w:b/>
                <w:bCs/>
                <w:szCs w:val="24"/>
              </w:rPr>
              <w:t>Parameters at full load and ambient temperature 25 °C</w:t>
            </w:r>
          </w:p>
        </w:tc>
      </w:tr>
      <w:tr w:rsidR="00D73699" w:rsidRPr="001A2055" w:rsidTr="00372D93">
        <w:tc>
          <w:tcPr>
            <w:tcW w:w="3005" w:type="dxa"/>
          </w:tcPr>
          <w:p w:rsidR="00D73699" w:rsidRPr="001A2055" w:rsidRDefault="00D73699" w:rsidP="00372D93">
            <w:pPr>
              <w:rPr>
                <w:szCs w:val="24"/>
              </w:rPr>
            </w:pPr>
            <w:r w:rsidRPr="001A2055">
              <w:rPr>
                <w:szCs w:val="24"/>
              </w:rPr>
              <w:t>Cooling capacity (P</w:t>
            </w:r>
            <w:r w:rsidRPr="001A2055">
              <w:rPr>
                <w:szCs w:val="24"/>
                <w:vertAlign w:val="subscript"/>
              </w:rPr>
              <w:t>2</w:t>
            </w:r>
            <w:r w:rsidRPr="001A2055">
              <w:rPr>
                <w:szCs w:val="24"/>
              </w:rPr>
              <w:t>)</w:t>
            </w:r>
          </w:p>
        </w:tc>
        <w:tc>
          <w:tcPr>
            <w:tcW w:w="3005" w:type="dxa"/>
            <w:vMerge w:val="restart"/>
            <w:vAlign w:val="center"/>
          </w:tcPr>
          <w:p w:rsidR="00D73699" w:rsidRPr="001A2055" w:rsidRDefault="00D73699" w:rsidP="00372D93">
            <w:pPr>
              <w:rPr>
                <w:szCs w:val="24"/>
              </w:rPr>
            </w:pPr>
            <w:r w:rsidRPr="001A2055">
              <w:rPr>
                <w:szCs w:val="24"/>
              </w:rPr>
              <w:t>EN 13215:2016+A1:2020 Clause 8.1</w:t>
            </w: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Power input (D</w:t>
            </w:r>
            <w:r w:rsidRPr="001A2055">
              <w:rPr>
                <w:szCs w:val="24"/>
                <w:vertAlign w:val="subscript"/>
              </w:rPr>
              <w:t>2</w:t>
            </w:r>
            <w:r w:rsidRPr="001A2055">
              <w:rPr>
                <w:szCs w:val="24"/>
              </w:rPr>
              <w:t>)</w:t>
            </w:r>
          </w:p>
        </w:tc>
        <w:tc>
          <w:tcPr>
            <w:tcW w:w="3005" w:type="dxa"/>
            <w:vMerge/>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COP (COP</w:t>
            </w:r>
            <w:r w:rsidRPr="001A2055">
              <w:rPr>
                <w:szCs w:val="24"/>
                <w:vertAlign w:val="subscript"/>
              </w:rPr>
              <w:t>2</w:t>
            </w:r>
            <w:r w:rsidRPr="001A2055">
              <w:rPr>
                <w:szCs w:val="24"/>
              </w:rPr>
              <w:t>)</w:t>
            </w:r>
          </w:p>
        </w:tc>
        <w:tc>
          <w:tcPr>
            <w:tcW w:w="3005" w:type="dxa"/>
            <w:vMerge/>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9016" w:type="dxa"/>
            <w:gridSpan w:val="3"/>
          </w:tcPr>
          <w:p w:rsidR="00D73699" w:rsidRPr="001A2055" w:rsidRDefault="00D73699" w:rsidP="00372D93">
            <w:pPr>
              <w:rPr>
                <w:szCs w:val="24"/>
              </w:rPr>
            </w:pPr>
            <w:r w:rsidRPr="001A2055">
              <w:rPr>
                <w:b/>
                <w:bCs/>
                <w:szCs w:val="24"/>
              </w:rPr>
              <w:t>Parameters at full load and ambient temperature 43 °C</w:t>
            </w:r>
          </w:p>
        </w:tc>
      </w:tr>
      <w:tr w:rsidR="00D73699" w:rsidRPr="001A2055" w:rsidTr="00372D93">
        <w:tc>
          <w:tcPr>
            <w:tcW w:w="3005" w:type="dxa"/>
          </w:tcPr>
          <w:p w:rsidR="00D73699" w:rsidRPr="001A2055" w:rsidRDefault="00D73699" w:rsidP="00372D93">
            <w:pPr>
              <w:rPr>
                <w:szCs w:val="24"/>
              </w:rPr>
            </w:pPr>
            <w:r w:rsidRPr="001A2055">
              <w:rPr>
                <w:szCs w:val="24"/>
              </w:rPr>
              <w:t>Cooling capacity (P</w:t>
            </w:r>
            <w:r w:rsidRPr="001A2055">
              <w:rPr>
                <w:szCs w:val="24"/>
                <w:vertAlign w:val="subscript"/>
              </w:rPr>
              <w:t>3</w:t>
            </w:r>
            <w:r w:rsidRPr="001A2055">
              <w:rPr>
                <w:szCs w:val="24"/>
              </w:rPr>
              <w:t>)</w:t>
            </w:r>
          </w:p>
        </w:tc>
        <w:tc>
          <w:tcPr>
            <w:tcW w:w="3005" w:type="dxa"/>
            <w:vMerge w:val="restart"/>
            <w:vAlign w:val="center"/>
          </w:tcPr>
          <w:p w:rsidR="00D73699" w:rsidRPr="001A2055" w:rsidRDefault="00D73699" w:rsidP="00372D93">
            <w:pPr>
              <w:rPr>
                <w:szCs w:val="24"/>
              </w:rPr>
            </w:pPr>
            <w:r w:rsidRPr="001A2055">
              <w:rPr>
                <w:szCs w:val="24"/>
              </w:rPr>
              <w:t>EN 13215:2016+A1:2020 Clause 8.1</w:t>
            </w: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Power input (D</w:t>
            </w:r>
            <w:r w:rsidRPr="001A2055">
              <w:rPr>
                <w:szCs w:val="24"/>
                <w:vertAlign w:val="subscript"/>
              </w:rPr>
              <w:t>3</w:t>
            </w:r>
            <w:r w:rsidRPr="001A2055">
              <w:rPr>
                <w:szCs w:val="24"/>
              </w:rPr>
              <w:t>)</w:t>
            </w:r>
          </w:p>
        </w:tc>
        <w:tc>
          <w:tcPr>
            <w:tcW w:w="3005" w:type="dxa"/>
            <w:vMerge/>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COP (COP</w:t>
            </w:r>
            <w:r w:rsidRPr="001A2055">
              <w:rPr>
                <w:szCs w:val="24"/>
                <w:vertAlign w:val="subscript"/>
              </w:rPr>
              <w:t>3</w:t>
            </w:r>
            <w:r w:rsidRPr="001A2055">
              <w:rPr>
                <w:szCs w:val="24"/>
              </w:rPr>
              <w:t>)</w:t>
            </w:r>
          </w:p>
        </w:tc>
        <w:tc>
          <w:tcPr>
            <w:tcW w:w="3005" w:type="dxa"/>
            <w:vMerge/>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9016" w:type="dxa"/>
            <w:gridSpan w:val="3"/>
          </w:tcPr>
          <w:p w:rsidR="00D73699" w:rsidRPr="001A2055" w:rsidRDefault="00D73699" w:rsidP="00372D93">
            <w:pPr>
              <w:rPr>
                <w:b/>
                <w:bCs/>
                <w:szCs w:val="24"/>
              </w:rPr>
            </w:pPr>
            <w:r w:rsidRPr="001A2055">
              <w:rPr>
                <w:b/>
                <w:bCs/>
                <w:szCs w:val="24"/>
              </w:rPr>
              <w:t>Condensing units with a rated cooling capacity higher than 5 kW for medium operating temperatures and 2 kW for low operating temperatures respectively</w:t>
            </w:r>
          </w:p>
        </w:tc>
      </w:tr>
      <w:tr w:rsidR="00D73699" w:rsidRPr="001A2055" w:rsidTr="00372D93">
        <w:tc>
          <w:tcPr>
            <w:tcW w:w="3005" w:type="dxa"/>
          </w:tcPr>
          <w:p w:rsidR="00D73699" w:rsidRPr="001A2055" w:rsidRDefault="00D73699" w:rsidP="00372D93">
            <w:pPr>
              <w:rPr>
                <w:szCs w:val="24"/>
              </w:rPr>
            </w:pPr>
            <w:r w:rsidRPr="001A2055">
              <w:rPr>
                <w:szCs w:val="24"/>
              </w:rPr>
              <w:t>Evaporating temperature (t)</w:t>
            </w:r>
          </w:p>
        </w:tc>
        <w:tc>
          <w:tcPr>
            <w:tcW w:w="3005" w:type="dxa"/>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Annual electricity consumption (Q)</w:t>
            </w:r>
          </w:p>
        </w:tc>
        <w:tc>
          <w:tcPr>
            <w:tcW w:w="3005" w:type="dxa"/>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Seasonal energy performance ratio (SEPR)</w:t>
            </w:r>
          </w:p>
        </w:tc>
        <w:tc>
          <w:tcPr>
            <w:tcW w:w="3005" w:type="dxa"/>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9016" w:type="dxa"/>
            <w:gridSpan w:val="3"/>
          </w:tcPr>
          <w:p w:rsidR="00D73699" w:rsidRPr="001A2055" w:rsidRDefault="00D73699" w:rsidP="00372D93">
            <w:pPr>
              <w:rPr>
                <w:b/>
                <w:bCs/>
                <w:szCs w:val="24"/>
              </w:rPr>
            </w:pPr>
            <w:r w:rsidRPr="001A2055">
              <w:rPr>
                <w:b/>
                <w:bCs/>
                <w:szCs w:val="24"/>
              </w:rPr>
              <w:t>Parameters at full load and ambient temperature 32 °C</w:t>
            </w:r>
          </w:p>
        </w:tc>
      </w:tr>
      <w:tr w:rsidR="00D73699" w:rsidRPr="001A2055" w:rsidTr="00372D93">
        <w:tc>
          <w:tcPr>
            <w:tcW w:w="3005" w:type="dxa"/>
          </w:tcPr>
          <w:p w:rsidR="00D73699" w:rsidRPr="001A2055" w:rsidRDefault="00D73699" w:rsidP="00372D93">
            <w:pPr>
              <w:rPr>
                <w:szCs w:val="24"/>
              </w:rPr>
            </w:pPr>
            <w:r w:rsidRPr="001A2055">
              <w:rPr>
                <w:szCs w:val="24"/>
              </w:rPr>
              <w:t>Rated cooling capacity (P</w:t>
            </w:r>
            <w:r w:rsidRPr="001A2055">
              <w:rPr>
                <w:szCs w:val="24"/>
                <w:vertAlign w:val="subscript"/>
              </w:rPr>
              <w:t>A</w:t>
            </w:r>
            <w:r w:rsidRPr="001A2055">
              <w:rPr>
                <w:szCs w:val="24"/>
              </w:rPr>
              <w:t>)</w:t>
            </w:r>
          </w:p>
        </w:tc>
        <w:tc>
          <w:tcPr>
            <w:tcW w:w="3005" w:type="dxa"/>
            <w:vMerge w:val="restart"/>
            <w:vAlign w:val="center"/>
          </w:tcPr>
          <w:p w:rsidR="00D73699" w:rsidRPr="001A2055" w:rsidRDefault="00D73699" w:rsidP="00372D93">
            <w:pPr>
              <w:rPr>
                <w:szCs w:val="24"/>
              </w:rPr>
            </w:pPr>
            <w:r w:rsidRPr="001A2055">
              <w:rPr>
                <w:szCs w:val="24"/>
              </w:rPr>
              <w:t>EN 13215:2016+A1:2020 Clause 8.1</w:t>
            </w: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Rated power input (D</w:t>
            </w:r>
            <w:r w:rsidRPr="001A2055">
              <w:rPr>
                <w:szCs w:val="24"/>
                <w:vertAlign w:val="subscript"/>
              </w:rPr>
              <w:t>A</w:t>
            </w:r>
            <w:r w:rsidRPr="001A2055">
              <w:rPr>
                <w:szCs w:val="24"/>
              </w:rPr>
              <w:t>)</w:t>
            </w:r>
          </w:p>
        </w:tc>
        <w:tc>
          <w:tcPr>
            <w:tcW w:w="3005" w:type="dxa"/>
            <w:vMerge/>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Rated COP (COP</w:t>
            </w:r>
            <w:r w:rsidRPr="001A2055">
              <w:rPr>
                <w:szCs w:val="24"/>
                <w:vertAlign w:val="subscript"/>
              </w:rPr>
              <w:t>A</w:t>
            </w:r>
            <w:r w:rsidRPr="001A2055">
              <w:rPr>
                <w:szCs w:val="24"/>
              </w:rPr>
              <w:t>)</w:t>
            </w:r>
          </w:p>
        </w:tc>
        <w:tc>
          <w:tcPr>
            <w:tcW w:w="3005" w:type="dxa"/>
            <w:vMerge/>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9016" w:type="dxa"/>
            <w:gridSpan w:val="3"/>
          </w:tcPr>
          <w:p w:rsidR="00D73699" w:rsidRPr="001A2055" w:rsidRDefault="00D73699" w:rsidP="00372D93">
            <w:pPr>
              <w:rPr>
                <w:szCs w:val="24"/>
              </w:rPr>
            </w:pPr>
            <w:r w:rsidRPr="001A2055">
              <w:rPr>
                <w:b/>
                <w:bCs/>
                <w:szCs w:val="24"/>
              </w:rPr>
              <w:lastRenderedPageBreak/>
              <w:t>Parameters at part load and ambient temperature 25 °C</w:t>
            </w:r>
          </w:p>
        </w:tc>
      </w:tr>
      <w:tr w:rsidR="00D73699" w:rsidRPr="001A2055" w:rsidTr="00372D93">
        <w:tc>
          <w:tcPr>
            <w:tcW w:w="3005" w:type="dxa"/>
          </w:tcPr>
          <w:p w:rsidR="00D73699" w:rsidRPr="001A2055" w:rsidRDefault="00D73699" w:rsidP="00372D93">
            <w:pPr>
              <w:rPr>
                <w:szCs w:val="24"/>
              </w:rPr>
            </w:pPr>
            <w:r w:rsidRPr="001A2055">
              <w:rPr>
                <w:szCs w:val="24"/>
              </w:rPr>
              <w:t>Cooling capacity (P</w:t>
            </w:r>
            <w:r w:rsidRPr="001A2055">
              <w:rPr>
                <w:szCs w:val="24"/>
                <w:vertAlign w:val="subscript"/>
              </w:rPr>
              <w:t>B</w:t>
            </w:r>
            <w:r w:rsidRPr="001A2055">
              <w:rPr>
                <w:szCs w:val="24"/>
              </w:rPr>
              <w:t>)</w:t>
            </w:r>
          </w:p>
        </w:tc>
        <w:tc>
          <w:tcPr>
            <w:tcW w:w="3005" w:type="dxa"/>
            <w:vMerge w:val="restart"/>
            <w:vAlign w:val="center"/>
          </w:tcPr>
          <w:p w:rsidR="00D73699" w:rsidRPr="001A2055" w:rsidRDefault="00D73699" w:rsidP="00372D93">
            <w:pPr>
              <w:rPr>
                <w:szCs w:val="24"/>
              </w:rPr>
            </w:pPr>
            <w:r w:rsidRPr="001A2055">
              <w:rPr>
                <w:szCs w:val="24"/>
              </w:rPr>
              <w:t>EN 13215:2016+A1:2020 Clause 8.1</w:t>
            </w: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Power input (D</w:t>
            </w:r>
            <w:r w:rsidRPr="001A2055">
              <w:rPr>
                <w:szCs w:val="24"/>
                <w:vertAlign w:val="subscript"/>
              </w:rPr>
              <w:t>B</w:t>
            </w:r>
            <w:r w:rsidRPr="001A2055">
              <w:rPr>
                <w:szCs w:val="24"/>
              </w:rPr>
              <w:t>)</w:t>
            </w:r>
          </w:p>
        </w:tc>
        <w:tc>
          <w:tcPr>
            <w:tcW w:w="3005" w:type="dxa"/>
            <w:vMerge/>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COP (COP</w:t>
            </w:r>
            <w:r w:rsidRPr="001A2055">
              <w:rPr>
                <w:szCs w:val="24"/>
                <w:vertAlign w:val="subscript"/>
              </w:rPr>
              <w:t>B</w:t>
            </w:r>
            <w:r w:rsidRPr="001A2055">
              <w:rPr>
                <w:szCs w:val="24"/>
              </w:rPr>
              <w:t>)</w:t>
            </w:r>
          </w:p>
        </w:tc>
        <w:tc>
          <w:tcPr>
            <w:tcW w:w="3005" w:type="dxa"/>
            <w:vMerge/>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9016" w:type="dxa"/>
            <w:gridSpan w:val="3"/>
          </w:tcPr>
          <w:p w:rsidR="00D73699" w:rsidRPr="001A2055" w:rsidRDefault="00D73699" w:rsidP="00372D93">
            <w:pPr>
              <w:rPr>
                <w:szCs w:val="24"/>
              </w:rPr>
            </w:pPr>
            <w:r w:rsidRPr="001A2055">
              <w:rPr>
                <w:b/>
                <w:bCs/>
                <w:szCs w:val="24"/>
              </w:rPr>
              <w:t>Parameters at part load and ambient temperature 15 °C</w:t>
            </w:r>
          </w:p>
        </w:tc>
      </w:tr>
      <w:tr w:rsidR="00D73699" w:rsidRPr="001A2055" w:rsidTr="00372D93">
        <w:tc>
          <w:tcPr>
            <w:tcW w:w="3005" w:type="dxa"/>
          </w:tcPr>
          <w:p w:rsidR="00D73699" w:rsidRPr="001A2055" w:rsidRDefault="00D73699" w:rsidP="00372D93">
            <w:pPr>
              <w:rPr>
                <w:szCs w:val="24"/>
              </w:rPr>
            </w:pPr>
            <w:r w:rsidRPr="001A2055">
              <w:rPr>
                <w:szCs w:val="24"/>
              </w:rPr>
              <w:t>Cooling capacity (P</w:t>
            </w:r>
            <w:r w:rsidRPr="001A2055">
              <w:rPr>
                <w:szCs w:val="24"/>
                <w:vertAlign w:val="subscript"/>
              </w:rPr>
              <w:t>C</w:t>
            </w:r>
            <w:r w:rsidRPr="001A2055">
              <w:rPr>
                <w:szCs w:val="24"/>
              </w:rPr>
              <w:t>)</w:t>
            </w:r>
          </w:p>
        </w:tc>
        <w:tc>
          <w:tcPr>
            <w:tcW w:w="3005" w:type="dxa"/>
            <w:vMerge w:val="restart"/>
            <w:vAlign w:val="center"/>
          </w:tcPr>
          <w:p w:rsidR="00D73699" w:rsidRPr="001A2055" w:rsidRDefault="00D73699" w:rsidP="00372D93">
            <w:pPr>
              <w:rPr>
                <w:szCs w:val="24"/>
              </w:rPr>
            </w:pPr>
            <w:r w:rsidRPr="001A2055">
              <w:rPr>
                <w:szCs w:val="24"/>
              </w:rPr>
              <w:t>EN 13215:2016+A1:2020 Clause 8.1</w:t>
            </w: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Power input (D</w:t>
            </w:r>
            <w:r w:rsidRPr="001A2055">
              <w:rPr>
                <w:szCs w:val="24"/>
                <w:vertAlign w:val="subscript"/>
              </w:rPr>
              <w:t>C</w:t>
            </w:r>
            <w:r w:rsidRPr="001A2055">
              <w:rPr>
                <w:szCs w:val="24"/>
              </w:rPr>
              <w:t>)</w:t>
            </w:r>
          </w:p>
        </w:tc>
        <w:tc>
          <w:tcPr>
            <w:tcW w:w="3005" w:type="dxa"/>
            <w:vMerge/>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COP (COP</w:t>
            </w:r>
            <w:r w:rsidRPr="001A2055">
              <w:rPr>
                <w:szCs w:val="24"/>
                <w:vertAlign w:val="subscript"/>
              </w:rPr>
              <w:t>C</w:t>
            </w:r>
            <w:r w:rsidRPr="001A2055">
              <w:rPr>
                <w:szCs w:val="24"/>
              </w:rPr>
              <w:t>)</w:t>
            </w:r>
          </w:p>
        </w:tc>
        <w:tc>
          <w:tcPr>
            <w:tcW w:w="3005" w:type="dxa"/>
            <w:vMerge/>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9016" w:type="dxa"/>
            <w:gridSpan w:val="3"/>
          </w:tcPr>
          <w:p w:rsidR="00D73699" w:rsidRPr="001A2055" w:rsidRDefault="00D73699" w:rsidP="00372D93">
            <w:pPr>
              <w:rPr>
                <w:szCs w:val="24"/>
              </w:rPr>
            </w:pPr>
            <w:r w:rsidRPr="001A2055">
              <w:rPr>
                <w:b/>
                <w:bCs/>
                <w:szCs w:val="24"/>
              </w:rPr>
              <w:t>Parameters at part load and ambient temperature 5 °C</w:t>
            </w:r>
          </w:p>
        </w:tc>
      </w:tr>
      <w:tr w:rsidR="00D73699" w:rsidRPr="001A2055" w:rsidTr="00372D93">
        <w:tc>
          <w:tcPr>
            <w:tcW w:w="3005" w:type="dxa"/>
          </w:tcPr>
          <w:p w:rsidR="00D73699" w:rsidRPr="001A2055" w:rsidRDefault="00D73699" w:rsidP="00372D93">
            <w:pPr>
              <w:rPr>
                <w:szCs w:val="24"/>
              </w:rPr>
            </w:pPr>
            <w:r w:rsidRPr="001A2055">
              <w:rPr>
                <w:szCs w:val="24"/>
              </w:rPr>
              <w:t>Cooling capacity (P</w:t>
            </w:r>
            <w:r w:rsidRPr="001A2055">
              <w:rPr>
                <w:szCs w:val="24"/>
                <w:vertAlign w:val="subscript"/>
              </w:rPr>
              <w:t>D</w:t>
            </w:r>
            <w:r w:rsidRPr="001A2055">
              <w:rPr>
                <w:szCs w:val="24"/>
              </w:rPr>
              <w:t>)</w:t>
            </w:r>
          </w:p>
        </w:tc>
        <w:tc>
          <w:tcPr>
            <w:tcW w:w="3005" w:type="dxa"/>
            <w:vMerge w:val="restart"/>
            <w:vAlign w:val="center"/>
          </w:tcPr>
          <w:p w:rsidR="00D73699" w:rsidRPr="001A2055" w:rsidRDefault="00D73699" w:rsidP="00372D93">
            <w:pPr>
              <w:rPr>
                <w:szCs w:val="24"/>
              </w:rPr>
            </w:pPr>
            <w:r w:rsidRPr="001A2055">
              <w:rPr>
                <w:szCs w:val="24"/>
              </w:rPr>
              <w:t>EN 13215:2016+A1:2020 Clause 8.1</w:t>
            </w: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Power input (D</w:t>
            </w:r>
            <w:r w:rsidRPr="001A2055">
              <w:rPr>
                <w:szCs w:val="24"/>
                <w:vertAlign w:val="subscript"/>
              </w:rPr>
              <w:t>D</w:t>
            </w:r>
            <w:r w:rsidRPr="001A2055">
              <w:rPr>
                <w:szCs w:val="24"/>
              </w:rPr>
              <w:t>)</w:t>
            </w:r>
          </w:p>
        </w:tc>
        <w:tc>
          <w:tcPr>
            <w:tcW w:w="3005" w:type="dxa"/>
            <w:vMerge/>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COP (COP</w:t>
            </w:r>
            <w:r w:rsidRPr="001A2055">
              <w:rPr>
                <w:szCs w:val="24"/>
                <w:vertAlign w:val="subscript"/>
              </w:rPr>
              <w:t>D</w:t>
            </w:r>
            <w:r w:rsidRPr="001A2055">
              <w:rPr>
                <w:szCs w:val="24"/>
              </w:rPr>
              <w:t>)</w:t>
            </w:r>
          </w:p>
        </w:tc>
        <w:tc>
          <w:tcPr>
            <w:tcW w:w="3005" w:type="dxa"/>
            <w:vMerge/>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9016" w:type="dxa"/>
            <w:gridSpan w:val="3"/>
          </w:tcPr>
          <w:p w:rsidR="00D73699" w:rsidRPr="001A2055" w:rsidRDefault="00D73699" w:rsidP="00372D93">
            <w:pPr>
              <w:rPr>
                <w:szCs w:val="24"/>
              </w:rPr>
            </w:pPr>
            <w:r w:rsidRPr="001A2055">
              <w:rPr>
                <w:b/>
                <w:bCs/>
                <w:szCs w:val="24"/>
              </w:rPr>
              <w:t>Parameters at full load and ambient temperature 43 °C</w:t>
            </w:r>
          </w:p>
        </w:tc>
      </w:tr>
      <w:tr w:rsidR="00D73699" w:rsidRPr="001A2055" w:rsidTr="00372D93">
        <w:tc>
          <w:tcPr>
            <w:tcW w:w="3005" w:type="dxa"/>
          </w:tcPr>
          <w:p w:rsidR="00D73699" w:rsidRPr="001A2055" w:rsidRDefault="00D73699" w:rsidP="00372D93">
            <w:pPr>
              <w:rPr>
                <w:szCs w:val="24"/>
              </w:rPr>
            </w:pPr>
            <w:r w:rsidRPr="001A2055">
              <w:rPr>
                <w:szCs w:val="24"/>
              </w:rPr>
              <w:t>Cooling capacity (P</w:t>
            </w:r>
            <w:r w:rsidRPr="001A2055">
              <w:rPr>
                <w:szCs w:val="24"/>
                <w:vertAlign w:val="subscript"/>
              </w:rPr>
              <w:t>3</w:t>
            </w:r>
            <w:r w:rsidRPr="001A2055">
              <w:rPr>
                <w:szCs w:val="24"/>
              </w:rPr>
              <w:t>)</w:t>
            </w:r>
          </w:p>
        </w:tc>
        <w:tc>
          <w:tcPr>
            <w:tcW w:w="3005" w:type="dxa"/>
            <w:vMerge w:val="restart"/>
            <w:vAlign w:val="center"/>
          </w:tcPr>
          <w:p w:rsidR="00D73699" w:rsidRPr="001A2055" w:rsidRDefault="00D73699" w:rsidP="00372D93">
            <w:pPr>
              <w:rPr>
                <w:szCs w:val="24"/>
              </w:rPr>
            </w:pPr>
            <w:r w:rsidRPr="001A2055">
              <w:rPr>
                <w:szCs w:val="24"/>
              </w:rPr>
              <w:t>EN 13215:2016+A1:2020 Clause 8.1</w:t>
            </w: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Power input (D</w:t>
            </w:r>
            <w:r w:rsidRPr="001A2055">
              <w:rPr>
                <w:szCs w:val="24"/>
                <w:vertAlign w:val="subscript"/>
              </w:rPr>
              <w:t>3</w:t>
            </w:r>
            <w:r w:rsidRPr="001A2055">
              <w:rPr>
                <w:szCs w:val="24"/>
              </w:rPr>
              <w:t>)</w:t>
            </w:r>
          </w:p>
        </w:tc>
        <w:tc>
          <w:tcPr>
            <w:tcW w:w="3005" w:type="dxa"/>
            <w:vMerge/>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3005" w:type="dxa"/>
          </w:tcPr>
          <w:p w:rsidR="00D73699" w:rsidRPr="001A2055" w:rsidRDefault="00D73699" w:rsidP="00372D93">
            <w:pPr>
              <w:rPr>
                <w:szCs w:val="24"/>
              </w:rPr>
            </w:pPr>
            <w:r w:rsidRPr="001A2055">
              <w:rPr>
                <w:szCs w:val="24"/>
              </w:rPr>
              <w:t>COP (COP</w:t>
            </w:r>
            <w:r w:rsidRPr="001A2055">
              <w:rPr>
                <w:szCs w:val="24"/>
                <w:vertAlign w:val="subscript"/>
              </w:rPr>
              <w:t>3</w:t>
            </w:r>
            <w:r w:rsidRPr="001A2055">
              <w:rPr>
                <w:szCs w:val="24"/>
              </w:rPr>
              <w:t>)</w:t>
            </w:r>
          </w:p>
        </w:tc>
        <w:tc>
          <w:tcPr>
            <w:tcW w:w="3005" w:type="dxa"/>
            <w:vMerge/>
          </w:tcPr>
          <w:p w:rsidR="00D73699" w:rsidRPr="001A2055" w:rsidRDefault="00D73699" w:rsidP="00372D93">
            <w:pPr>
              <w:rPr>
                <w:szCs w:val="24"/>
              </w:rPr>
            </w:pPr>
          </w:p>
        </w:tc>
        <w:tc>
          <w:tcPr>
            <w:tcW w:w="3006" w:type="dxa"/>
          </w:tcPr>
          <w:p w:rsidR="00D73699" w:rsidRPr="001A2055" w:rsidRDefault="00D73699" w:rsidP="00372D93">
            <w:pPr>
              <w:rPr>
                <w:szCs w:val="24"/>
              </w:rPr>
            </w:pPr>
          </w:p>
        </w:tc>
      </w:tr>
      <w:tr w:rsidR="00D73699" w:rsidRPr="001A2055" w:rsidTr="00372D93">
        <w:tc>
          <w:tcPr>
            <w:tcW w:w="9016" w:type="dxa"/>
            <w:gridSpan w:val="3"/>
          </w:tcPr>
          <w:p w:rsidR="00D73699" w:rsidRPr="001A2055" w:rsidRDefault="00D73699" w:rsidP="00372D93">
            <w:pPr>
              <w:jc w:val="center"/>
              <w:rPr>
                <w:b/>
                <w:bCs/>
                <w:szCs w:val="24"/>
              </w:rPr>
            </w:pPr>
            <w:r w:rsidRPr="001A2055">
              <w:rPr>
                <w:b/>
                <w:bCs/>
                <w:szCs w:val="24"/>
              </w:rPr>
              <w:t>Applicable to all products in scope</w:t>
            </w:r>
          </w:p>
        </w:tc>
      </w:tr>
      <w:tr w:rsidR="00D73699" w:rsidRPr="001A2055" w:rsidTr="00372D93">
        <w:tc>
          <w:tcPr>
            <w:tcW w:w="3005" w:type="dxa"/>
          </w:tcPr>
          <w:p w:rsidR="00D73699" w:rsidRPr="001A2055" w:rsidRDefault="00D73699" w:rsidP="00372D93">
            <w:pPr>
              <w:rPr>
                <w:szCs w:val="24"/>
              </w:rPr>
            </w:pPr>
            <w:r w:rsidRPr="001A2055">
              <w:rPr>
                <w:szCs w:val="24"/>
              </w:rPr>
              <w:t>Disassembly, recycling or disposal at end-of-life</w:t>
            </w:r>
          </w:p>
        </w:tc>
        <w:tc>
          <w:tcPr>
            <w:tcW w:w="3005" w:type="dxa"/>
          </w:tcPr>
          <w:p w:rsidR="00D73699" w:rsidRPr="001A2055" w:rsidRDefault="00D73699" w:rsidP="00372D93">
            <w:pPr>
              <w:spacing w:after="160" w:line="256" w:lineRule="auto"/>
              <w:rPr>
                <w:rFonts w:eastAsia="Calibri"/>
                <w:color w:val="333333"/>
                <w:szCs w:val="24"/>
              </w:rPr>
            </w:pPr>
            <w:r w:rsidRPr="001A2055">
              <w:rPr>
                <w:rFonts w:eastAsia="Calibri"/>
                <w:color w:val="333333"/>
                <w:szCs w:val="24"/>
              </w:rPr>
              <w:t>EN 45553:2020</w:t>
            </w:r>
          </w:p>
          <w:p w:rsidR="00D73699" w:rsidRPr="001A2055" w:rsidRDefault="00D73699" w:rsidP="00372D93">
            <w:pPr>
              <w:spacing w:after="160" w:line="256" w:lineRule="auto"/>
              <w:rPr>
                <w:rFonts w:eastAsia="Calibri"/>
                <w:color w:val="333333"/>
                <w:szCs w:val="24"/>
              </w:rPr>
            </w:pPr>
            <w:r w:rsidRPr="001A2055">
              <w:rPr>
                <w:rFonts w:eastAsia="Calibri"/>
                <w:color w:val="333333"/>
                <w:szCs w:val="24"/>
              </w:rPr>
              <w:t xml:space="preserve">EN 45555:2019 </w:t>
            </w:r>
          </w:p>
          <w:p w:rsidR="00D73699" w:rsidRPr="001A2055" w:rsidRDefault="00D73699" w:rsidP="00372D93">
            <w:pPr>
              <w:spacing w:after="360" w:line="256" w:lineRule="auto"/>
              <w:rPr>
                <w:rFonts w:eastAsia="Calibri"/>
                <w:color w:val="333333"/>
                <w:szCs w:val="24"/>
              </w:rPr>
            </w:pPr>
          </w:p>
          <w:p w:rsidR="00D73699" w:rsidRPr="001A2055" w:rsidRDefault="00D73699" w:rsidP="00372D93">
            <w:pPr>
              <w:spacing w:after="160" w:line="256" w:lineRule="auto"/>
              <w:rPr>
                <w:rFonts w:eastAsia="Calibri"/>
                <w:color w:val="333333"/>
                <w:szCs w:val="24"/>
              </w:rPr>
            </w:pPr>
            <w:r w:rsidRPr="001A2055">
              <w:rPr>
                <w:rFonts w:eastAsia="Calibri"/>
                <w:color w:val="333333"/>
                <w:szCs w:val="24"/>
              </w:rPr>
              <w:t>EN 45558:2019</w:t>
            </w:r>
          </w:p>
          <w:p w:rsidR="00D73699" w:rsidRPr="001A2055" w:rsidRDefault="00D73699" w:rsidP="00372D93">
            <w:pPr>
              <w:rPr>
                <w:rFonts w:eastAsia="Calibri"/>
                <w:color w:val="333333"/>
                <w:szCs w:val="24"/>
              </w:rPr>
            </w:pPr>
          </w:p>
          <w:p w:rsidR="00D73699" w:rsidRPr="001A2055" w:rsidRDefault="00D73699" w:rsidP="00372D93">
            <w:pPr>
              <w:rPr>
                <w:szCs w:val="24"/>
              </w:rPr>
            </w:pPr>
            <w:r w:rsidRPr="001A2055">
              <w:rPr>
                <w:rFonts w:eastAsia="Calibri"/>
                <w:color w:val="333333"/>
                <w:szCs w:val="24"/>
              </w:rPr>
              <w:t>EN 45559:2019</w:t>
            </w:r>
          </w:p>
        </w:tc>
        <w:tc>
          <w:tcPr>
            <w:tcW w:w="3006" w:type="dxa"/>
          </w:tcPr>
          <w:p w:rsidR="00D73699" w:rsidRPr="001A2055" w:rsidRDefault="00D73699" w:rsidP="00372D93">
            <w:pPr>
              <w:spacing w:after="160" w:line="256" w:lineRule="auto"/>
              <w:rPr>
                <w:rFonts w:eastAsia="Calibri"/>
                <w:color w:val="333333"/>
                <w:szCs w:val="24"/>
              </w:rPr>
            </w:pPr>
            <w:r w:rsidRPr="001A2055">
              <w:rPr>
                <w:rFonts w:eastAsia="Calibri"/>
                <w:color w:val="333333"/>
                <w:szCs w:val="24"/>
              </w:rPr>
              <w:t>Disassembly aspects.</w:t>
            </w:r>
          </w:p>
          <w:p w:rsidR="00D73699" w:rsidRPr="001A2055" w:rsidRDefault="00D73699" w:rsidP="00372D93">
            <w:pPr>
              <w:spacing w:after="160" w:line="256" w:lineRule="auto"/>
              <w:rPr>
                <w:rFonts w:eastAsia="Calibri"/>
                <w:color w:val="333333"/>
                <w:szCs w:val="24"/>
              </w:rPr>
            </w:pPr>
            <w:r w:rsidRPr="001A2055">
              <w:rPr>
                <w:rFonts w:eastAsia="Calibri"/>
                <w:color w:val="333333"/>
                <w:szCs w:val="24"/>
              </w:rPr>
              <w:t xml:space="preserve">Assessing the recyclability and recoverability of an energy related product. </w:t>
            </w:r>
          </w:p>
          <w:p w:rsidR="00D73699" w:rsidRPr="001A2055" w:rsidRDefault="00D73699" w:rsidP="00372D93">
            <w:pPr>
              <w:spacing w:after="160" w:line="256" w:lineRule="auto"/>
              <w:rPr>
                <w:rFonts w:eastAsia="Calibri"/>
                <w:color w:val="333333"/>
                <w:szCs w:val="24"/>
              </w:rPr>
            </w:pPr>
            <w:r w:rsidRPr="001A2055">
              <w:rPr>
                <w:rFonts w:eastAsia="Calibri"/>
                <w:color w:val="333333"/>
                <w:szCs w:val="24"/>
              </w:rPr>
              <w:t>Critical raw material (CRM) content.</w:t>
            </w:r>
          </w:p>
          <w:p w:rsidR="00D73699" w:rsidRPr="001A2055" w:rsidRDefault="00D73699" w:rsidP="00372D93">
            <w:pPr>
              <w:rPr>
                <w:szCs w:val="24"/>
              </w:rPr>
            </w:pPr>
            <w:r w:rsidRPr="001A2055">
              <w:rPr>
                <w:rFonts w:eastAsia="Calibri"/>
                <w:color w:val="333333"/>
                <w:szCs w:val="24"/>
              </w:rPr>
              <w:t>Methods for providing information relating to material efficiency.</w:t>
            </w:r>
          </w:p>
        </w:tc>
      </w:tr>
    </w:tbl>
    <w:p w:rsidR="00D73699" w:rsidRDefault="00D73699" w:rsidP="00D73699">
      <w:pPr>
        <w:rPr>
          <w:i/>
          <w:szCs w:val="24"/>
        </w:rPr>
      </w:pPr>
    </w:p>
    <w:p w:rsidR="00D73699" w:rsidRDefault="00D73699" w:rsidP="00D73699">
      <w:pPr>
        <w:rPr>
          <w:i/>
          <w:szCs w:val="24"/>
        </w:rPr>
      </w:pPr>
      <w:r w:rsidRPr="001A2055">
        <w:rPr>
          <w:color w:val="FF0000"/>
          <w:szCs w:val="24"/>
        </w:rPr>
        <w:lastRenderedPageBreak/>
        <w:t>[</w:t>
      </w:r>
      <w:r w:rsidRPr="006D06F0">
        <w:rPr>
          <w:color w:val="FF0000"/>
          <w:szCs w:val="24"/>
        </w:rPr>
        <w:t xml:space="preserve">Table to be </w:t>
      </w:r>
      <w:r>
        <w:rPr>
          <w:color w:val="FF0000"/>
          <w:szCs w:val="24"/>
        </w:rPr>
        <w:t>update</w:t>
      </w:r>
      <w:r w:rsidRPr="006D06F0">
        <w:rPr>
          <w:color w:val="FF0000"/>
          <w:szCs w:val="24"/>
        </w:rPr>
        <w:t xml:space="preserve">d once draft </w:t>
      </w:r>
      <w:r>
        <w:rPr>
          <w:color w:val="FF0000"/>
          <w:szCs w:val="24"/>
        </w:rPr>
        <w:t>has been</w:t>
      </w:r>
      <w:r w:rsidRPr="006D06F0">
        <w:rPr>
          <w:color w:val="FF0000"/>
          <w:szCs w:val="24"/>
        </w:rPr>
        <w:t xml:space="preserve"> agreed.</w:t>
      </w:r>
      <w:r w:rsidRPr="001A2055">
        <w:rPr>
          <w:color w:val="FF0000"/>
          <w:szCs w:val="24"/>
        </w:rPr>
        <w:t>]</w:t>
      </w:r>
      <w:r>
        <w:rPr>
          <w:i/>
          <w:szCs w:val="24"/>
        </w:rPr>
        <w:br w:type="page"/>
      </w:r>
    </w:p>
    <w:p w:rsidR="00D73699" w:rsidRPr="00FA0C95" w:rsidRDefault="00D73699" w:rsidP="00D73699">
      <w:pPr>
        <w:jc w:val="center"/>
        <w:rPr>
          <w:szCs w:val="24"/>
        </w:rPr>
      </w:pPr>
      <w:r w:rsidRPr="00FA0C95">
        <w:rPr>
          <w:i/>
          <w:szCs w:val="24"/>
        </w:rPr>
        <w:lastRenderedPageBreak/>
        <w:t>ANNEX</w:t>
      </w:r>
      <w:r w:rsidRPr="00FA0C95">
        <w:rPr>
          <w:i/>
          <w:spacing w:val="22"/>
          <w:szCs w:val="24"/>
        </w:rPr>
        <w:t xml:space="preserve"> </w:t>
      </w:r>
      <w:r w:rsidRPr="00FA0C95">
        <w:rPr>
          <w:i/>
          <w:w w:val="99"/>
          <w:szCs w:val="24"/>
        </w:rPr>
        <w:t>V</w:t>
      </w:r>
    </w:p>
    <w:p w:rsidR="00D73699" w:rsidRPr="00FA0C95" w:rsidRDefault="00D73699" w:rsidP="00D73699">
      <w:pPr>
        <w:spacing w:before="15"/>
        <w:jc w:val="center"/>
        <w:rPr>
          <w:szCs w:val="24"/>
        </w:rPr>
      </w:pPr>
    </w:p>
    <w:p w:rsidR="00D73699" w:rsidRPr="00FA0C95" w:rsidRDefault="00D73699" w:rsidP="00D73699">
      <w:pPr>
        <w:jc w:val="center"/>
        <w:rPr>
          <w:szCs w:val="24"/>
        </w:rPr>
      </w:pPr>
      <w:r w:rsidRPr="00FA0C95">
        <w:rPr>
          <w:b/>
          <w:szCs w:val="24"/>
        </w:rPr>
        <w:t>Product</w:t>
      </w:r>
      <w:r>
        <w:rPr>
          <w:b/>
          <w:szCs w:val="24"/>
        </w:rPr>
        <w:t xml:space="preserve"> information sheet</w:t>
      </w:r>
    </w:p>
    <w:p w:rsidR="00D73699" w:rsidRPr="00FA0C95" w:rsidRDefault="00D73699" w:rsidP="00D73699">
      <w:pPr>
        <w:spacing w:before="9"/>
        <w:rPr>
          <w:szCs w:val="24"/>
        </w:rPr>
      </w:pPr>
    </w:p>
    <w:p w:rsidR="00D73699" w:rsidRPr="00765101" w:rsidRDefault="00D73699" w:rsidP="00D73699">
      <w:pPr>
        <w:pStyle w:val="ListParagraph"/>
        <w:numPr>
          <w:ilvl w:val="0"/>
          <w:numId w:val="25"/>
        </w:numPr>
        <w:ind w:left="567" w:hanging="567"/>
        <w:jc w:val="both"/>
        <w:rPr>
          <w:b/>
          <w:bCs/>
          <w:sz w:val="24"/>
          <w:szCs w:val="24"/>
          <w:lang w:val="en-GB"/>
        </w:rPr>
      </w:pPr>
      <w:r w:rsidRPr="00765101">
        <w:rPr>
          <w:b/>
          <w:bCs/>
          <w:sz w:val="24"/>
          <w:szCs w:val="24"/>
          <w:lang w:val="en-GB"/>
        </w:rPr>
        <w:t>Product information sheet for professional, scientific and healthcare refrigerated storage cabinets</w:t>
      </w:r>
    </w:p>
    <w:p w:rsidR="00D73699" w:rsidRDefault="00D73699" w:rsidP="00D73699">
      <w:pPr>
        <w:pStyle w:val="ListParagraph"/>
        <w:ind w:left="567"/>
        <w:jc w:val="both"/>
        <w:rPr>
          <w:sz w:val="24"/>
          <w:szCs w:val="24"/>
          <w:lang w:val="en-GB"/>
        </w:rPr>
      </w:pPr>
    </w:p>
    <w:p w:rsidR="00D73699" w:rsidRPr="00FA0C95" w:rsidRDefault="00D73699" w:rsidP="00D73699">
      <w:pPr>
        <w:pStyle w:val="ListParagraph"/>
        <w:numPr>
          <w:ilvl w:val="0"/>
          <w:numId w:val="44"/>
        </w:numPr>
        <w:ind w:left="1134" w:hanging="567"/>
        <w:jc w:val="both"/>
        <w:rPr>
          <w:sz w:val="24"/>
          <w:szCs w:val="24"/>
          <w:lang w:val="en-GB"/>
        </w:rPr>
      </w:pPr>
      <w:r w:rsidRPr="00FA0C95">
        <w:rPr>
          <w:sz w:val="24"/>
          <w:szCs w:val="24"/>
          <w:lang w:val="en-GB"/>
        </w:rPr>
        <w:t>The</w:t>
      </w:r>
      <w:r w:rsidRPr="00FA0C95">
        <w:rPr>
          <w:spacing w:val="11"/>
          <w:sz w:val="24"/>
          <w:szCs w:val="24"/>
          <w:lang w:val="en-GB"/>
        </w:rPr>
        <w:t xml:space="preserve"> </w:t>
      </w:r>
      <w:r w:rsidRPr="00FA0C95">
        <w:rPr>
          <w:sz w:val="24"/>
          <w:szCs w:val="24"/>
          <w:lang w:val="en-GB"/>
        </w:rPr>
        <w:t>information</w:t>
      </w:r>
      <w:r w:rsidRPr="00FA0C95">
        <w:rPr>
          <w:spacing w:val="3"/>
          <w:sz w:val="24"/>
          <w:szCs w:val="24"/>
          <w:lang w:val="en-GB"/>
        </w:rPr>
        <w:t xml:space="preserve"> </w:t>
      </w:r>
      <w:r w:rsidRPr="00FA0C95">
        <w:rPr>
          <w:sz w:val="24"/>
          <w:szCs w:val="24"/>
          <w:lang w:val="en-GB"/>
        </w:rPr>
        <w:t>in</w:t>
      </w:r>
      <w:r w:rsidRPr="00FA0C95">
        <w:rPr>
          <w:spacing w:val="12"/>
          <w:sz w:val="24"/>
          <w:szCs w:val="24"/>
          <w:lang w:val="en-GB"/>
        </w:rPr>
        <w:t xml:space="preserve"> </w:t>
      </w:r>
      <w:r w:rsidRPr="00FA0C95">
        <w:rPr>
          <w:sz w:val="24"/>
          <w:szCs w:val="24"/>
          <w:lang w:val="en-GB"/>
        </w:rPr>
        <w:t>the</w:t>
      </w:r>
      <w:r w:rsidRPr="00FA0C95">
        <w:rPr>
          <w:spacing w:val="11"/>
          <w:sz w:val="24"/>
          <w:szCs w:val="24"/>
          <w:lang w:val="en-GB"/>
        </w:rPr>
        <w:t xml:space="preserve"> </w:t>
      </w:r>
      <w:r w:rsidRPr="00FA0C95">
        <w:rPr>
          <w:sz w:val="24"/>
          <w:szCs w:val="24"/>
          <w:lang w:val="en-GB"/>
        </w:rPr>
        <w:t>product</w:t>
      </w:r>
      <w:r w:rsidRPr="00FA0C95">
        <w:rPr>
          <w:spacing w:val="8"/>
          <w:sz w:val="24"/>
          <w:szCs w:val="24"/>
          <w:lang w:val="en-GB"/>
        </w:rPr>
        <w:t xml:space="preserve"> </w:t>
      </w:r>
      <w:r>
        <w:rPr>
          <w:sz w:val="24"/>
          <w:szCs w:val="24"/>
          <w:lang w:val="en-GB"/>
        </w:rPr>
        <w:t>information sheet</w:t>
      </w:r>
      <w:r w:rsidRPr="00FA0C95">
        <w:rPr>
          <w:spacing w:val="10"/>
          <w:sz w:val="24"/>
          <w:szCs w:val="24"/>
          <w:lang w:val="en-GB"/>
        </w:rPr>
        <w:t xml:space="preserve"> </w:t>
      </w:r>
      <w:r w:rsidRPr="00FA0C95">
        <w:rPr>
          <w:sz w:val="24"/>
          <w:szCs w:val="24"/>
          <w:lang w:val="en-GB"/>
        </w:rPr>
        <w:t>of</w:t>
      </w:r>
      <w:r w:rsidRPr="00FA0C95">
        <w:rPr>
          <w:spacing w:val="11"/>
          <w:sz w:val="24"/>
          <w:szCs w:val="24"/>
          <w:lang w:val="en-GB"/>
        </w:rPr>
        <w:t xml:space="preserve"> </w:t>
      </w:r>
      <w:r w:rsidRPr="00FA0C95">
        <w:rPr>
          <w:sz w:val="24"/>
          <w:szCs w:val="24"/>
          <w:lang w:val="en-GB"/>
        </w:rPr>
        <w:t>the</w:t>
      </w:r>
      <w:r w:rsidRPr="00FA0C95">
        <w:rPr>
          <w:spacing w:val="11"/>
          <w:sz w:val="24"/>
          <w:szCs w:val="24"/>
          <w:lang w:val="en-GB"/>
        </w:rPr>
        <w:t xml:space="preserve"> </w:t>
      </w:r>
      <w:r w:rsidRPr="00FA0C95">
        <w:rPr>
          <w:sz w:val="24"/>
          <w:szCs w:val="24"/>
          <w:lang w:val="en-GB"/>
        </w:rPr>
        <w:t>professional</w:t>
      </w:r>
      <w:r w:rsidRPr="00FA0C95">
        <w:rPr>
          <w:spacing w:val="4"/>
          <w:sz w:val="24"/>
          <w:szCs w:val="24"/>
          <w:lang w:val="en-GB"/>
        </w:rPr>
        <w:t xml:space="preserve"> </w:t>
      </w:r>
      <w:r w:rsidRPr="00FA0C95">
        <w:rPr>
          <w:sz w:val="24"/>
          <w:szCs w:val="24"/>
          <w:lang w:val="en-GB"/>
        </w:rPr>
        <w:t>refrigerated storage cabinet</w:t>
      </w:r>
      <w:r>
        <w:rPr>
          <w:spacing w:val="1"/>
          <w:sz w:val="24"/>
          <w:szCs w:val="24"/>
          <w:lang w:val="en-GB"/>
        </w:rPr>
        <w:t xml:space="preserve">, scientific or healthcare refrigerated cabinet </w:t>
      </w:r>
      <w:r w:rsidRPr="00FA0C95">
        <w:rPr>
          <w:sz w:val="24"/>
          <w:szCs w:val="24"/>
          <w:lang w:val="en-GB"/>
        </w:rPr>
        <w:t>shall</w:t>
      </w:r>
      <w:r w:rsidRPr="00FA0C95">
        <w:rPr>
          <w:spacing w:val="2"/>
          <w:sz w:val="24"/>
          <w:szCs w:val="24"/>
          <w:lang w:val="en-GB"/>
        </w:rPr>
        <w:t xml:space="preserve"> </w:t>
      </w:r>
      <w:r w:rsidRPr="00FA0C95">
        <w:rPr>
          <w:sz w:val="24"/>
          <w:szCs w:val="24"/>
          <w:lang w:val="en-GB"/>
        </w:rPr>
        <w:t>be</w:t>
      </w:r>
      <w:r w:rsidRPr="00FA0C95">
        <w:rPr>
          <w:spacing w:val="6"/>
          <w:sz w:val="24"/>
          <w:szCs w:val="24"/>
          <w:lang w:val="en-GB"/>
        </w:rPr>
        <w:t xml:space="preserve"> </w:t>
      </w:r>
      <w:r w:rsidRPr="00FA0C95">
        <w:rPr>
          <w:sz w:val="24"/>
          <w:szCs w:val="24"/>
          <w:lang w:val="en-GB"/>
        </w:rPr>
        <w:t>provided</w:t>
      </w:r>
      <w:r w:rsidRPr="00FA0C95">
        <w:rPr>
          <w:spacing w:val="2"/>
          <w:sz w:val="24"/>
          <w:szCs w:val="24"/>
          <w:lang w:val="en-GB"/>
        </w:rPr>
        <w:t xml:space="preserve"> </w:t>
      </w:r>
      <w:r w:rsidRPr="00FA0C95">
        <w:rPr>
          <w:sz w:val="24"/>
          <w:szCs w:val="24"/>
          <w:lang w:val="en-GB"/>
        </w:rPr>
        <w:t>in</w:t>
      </w:r>
      <w:r w:rsidRPr="00FA0C95">
        <w:rPr>
          <w:spacing w:val="4"/>
          <w:sz w:val="24"/>
          <w:szCs w:val="24"/>
          <w:lang w:val="en-GB"/>
        </w:rPr>
        <w:t xml:space="preserve"> </w:t>
      </w:r>
      <w:r w:rsidRPr="00FA0C95">
        <w:rPr>
          <w:sz w:val="24"/>
          <w:szCs w:val="24"/>
          <w:lang w:val="en-GB"/>
        </w:rPr>
        <w:t>the</w:t>
      </w:r>
      <w:r w:rsidRPr="00FA0C95">
        <w:rPr>
          <w:spacing w:val="4"/>
          <w:sz w:val="24"/>
          <w:szCs w:val="24"/>
          <w:lang w:val="en-GB"/>
        </w:rPr>
        <w:t xml:space="preserve"> </w:t>
      </w:r>
      <w:r w:rsidRPr="00FA0C95">
        <w:rPr>
          <w:sz w:val="24"/>
          <w:szCs w:val="24"/>
          <w:lang w:val="en-GB"/>
        </w:rPr>
        <w:t>following order</w:t>
      </w:r>
      <w:r w:rsidRPr="00FA0C95">
        <w:rPr>
          <w:spacing w:val="2"/>
          <w:sz w:val="24"/>
          <w:szCs w:val="24"/>
          <w:lang w:val="en-GB"/>
        </w:rPr>
        <w:t xml:space="preserve"> </w:t>
      </w:r>
      <w:r w:rsidRPr="00FA0C95">
        <w:rPr>
          <w:sz w:val="24"/>
          <w:szCs w:val="24"/>
          <w:lang w:val="en-GB"/>
        </w:rPr>
        <w:t>and</w:t>
      </w:r>
      <w:r w:rsidRPr="00FA0C95">
        <w:rPr>
          <w:spacing w:val="5"/>
          <w:sz w:val="24"/>
          <w:szCs w:val="24"/>
          <w:lang w:val="en-GB"/>
        </w:rPr>
        <w:t xml:space="preserve"> </w:t>
      </w:r>
      <w:r w:rsidRPr="00FA0C95">
        <w:rPr>
          <w:sz w:val="24"/>
          <w:szCs w:val="24"/>
          <w:lang w:val="en-GB"/>
        </w:rPr>
        <w:t>shall</w:t>
      </w:r>
      <w:r w:rsidRPr="00FA0C95">
        <w:rPr>
          <w:spacing w:val="2"/>
          <w:sz w:val="24"/>
          <w:szCs w:val="24"/>
          <w:lang w:val="en-GB"/>
        </w:rPr>
        <w:t xml:space="preserve"> </w:t>
      </w:r>
      <w:r w:rsidRPr="00FA0C95">
        <w:rPr>
          <w:sz w:val="24"/>
          <w:szCs w:val="24"/>
          <w:lang w:val="en-GB"/>
        </w:rPr>
        <w:t>be</w:t>
      </w:r>
      <w:r w:rsidRPr="00FA0C95">
        <w:rPr>
          <w:spacing w:val="6"/>
          <w:sz w:val="24"/>
          <w:szCs w:val="24"/>
          <w:lang w:val="en-GB"/>
        </w:rPr>
        <w:t xml:space="preserve"> </w:t>
      </w:r>
      <w:r w:rsidRPr="00FA0C95">
        <w:rPr>
          <w:sz w:val="24"/>
          <w:szCs w:val="24"/>
          <w:lang w:val="en-GB"/>
        </w:rPr>
        <w:t>included</w:t>
      </w:r>
      <w:r w:rsidRPr="00FA0C95">
        <w:rPr>
          <w:spacing w:val="2"/>
          <w:sz w:val="24"/>
          <w:szCs w:val="24"/>
          <w:lang w:val="en-GB"/>
        </w:rPr>
        <w:t xml:space="preserve"> </w:t>
      </w:r>
      <w:r w:rsidRPr="00FA0C95">
        <w:rPr>
          <w:sz w:val="24"/>
          <w:szCs w:val="24"/>
          <w:lang w:val="en-GB"/>
        </w:rPr>
        <w:t>in</w:t>
      </w:r>
      <w:r w:rsidRPr="00FA0C95">
        <w:rPr>
          <w:spacing w:val="4"/>
          <w:sz w:val="24"/>
          <w:szCs w:val="24"/>
          <w:lang w:val="en-GB"/>
        </w:rPr>
        <w:t xml:space="preserve"> </w:t>
      </w:r>
      <w:r w:rsidRPr="00FA0C95">
        <w:rPr>
          <w:sz w:val="24"/>
          <w:szCs w:val="24"/>
          <w:lang w:val="en-GB"/>
        </w:rPr>
        <w:t>the product</w:t>
      </w:r>
      <w:r w:rsidRPr="00FA0C95">
        <w:rPr>
          <w:spacing w:val="21"/>
          <w:sz w:val="24"/>
          <w:szCs w:val="24"/>
          <w:lang w:val="en-GB"/>
        </w:rPr>
        <w:t xml:space="preserve"> </w:t>
      </w:r>
      <w:r w:rsidRPr="00FA0C95">
        <w:rPr>
          <w:sz w:val="24"/>
          <w:szCs w:val="24"/>
          <w:lang w:val="en-GB"/>
        </w:rPr>
        <w:t>brochure</w:t>
      </w:r>
      <w:r w:rsidRPr="00FA0C95">
        <w:rPr>
          <w:spacing w:val="19"/>
          <w:sz w:val="24"/>
          <w:szCs w:val="24"/>
          <w:lang w:val="en-GB"/>
        </w:rPr>
        <w:t xml:space="preserve"> </w:t>
      </w:r>
      <w:r w:rsidRPr="00FA0C95">
        <w:rPr>
          <w:sz w:val="24"/>
          <w:szCs w:val="24"/>
          <w:lang w:val="en-GB"/>
        </w:rPr>
        <w:t>or</w:t>
      </w:r>
      <w:r w:rsidRPr="00FA0C95">
        <w:rPr>
          <w:spacing w:val="24"/>
          <w:sz w:val="24"/>
          <w:szCs w:val="24"/>
          <w:lang w:val="en-GB"/>
        </w:rPr>
        <w:t xml:space="preserve"> </w:t>
      </w:r>
      <w:r w:rsidRPr="00FA0C95">
        <w:rPr>
          <w:sz w:val="24"/>
          <w:szCs w:val="24"/>
          <w:lang w:val="en-GB"/>
        </w:rPr>
        <w:t>other</w:t>
      </w:r>
      <w:r w:rsidRPr="00FA0C95">
        <w:rPr>
          <w:spacing w:val="22"/>
          <w:sz w:val="24"/>
          <w:szCs w:val="24"/>
          <w:lang w:val="en-GB"/>
        </w:rPr>
        <w:t xml:space="preserve"> </w:t>
      </w:r>
      <w:r w:rsidRPr="00FA0C95">
        <w:rPr>
          <w:sz w:val="24"/>
          <w:szCs w:val="24"/>
          <w:lang w:val="en-GB"/>
        </w:rPr>
        <w:t>literature</w:t>
      </w:r>
      <w:r w:rsidRPr="00FA0C95">
        <w:rPr>
          <w:spacing w:val="15"/>
          <w:sz w:val="24"/>
          <w:szCs w:val="24"/>
          <w:lang w:val="en-GB"/>
        </w:rPr>
        <w:t xml:space="preserve"> </w:t>
      </w:r>
      <w:r w:rsidRPr="00FA0C95">
        <w:rPr>
          <w:sz w:val="24"/>
          <w:szCs w:val="24"/>
          <w:lang w:val="en-GB"/>
        </w:rPr>
        <w:t>provided</w:t>
      </w:r>
      <w:r w:rsidRPr="00FA0C95">
        <w:rPr>
          <w:spacing w:val="20"/>
          <w:sz w:val="24"/>
          <w:szCs w:val="24"/>
          <w:lang w:val="en-GB"/>
        </w:rPr>
        <w:t xml:space="preserve"> </w:t>
      </w:r>
      <w:r w:rsidRPr="00FA0C95">
        <w:rPr>
          <w:sz w:val="24"/>
          <w:szCs w:val="24"/>
          <w:lang w:val="en-GB"/>
        </w:rPr>
        <w:t>with</w:t>
      </w:r>
      <w:r w:rsidRPr="00FA0C95">
        <w:rPr>
          <w:spacing w:val="22"/>
          <w:sz w:val="24"/>
          <w:szCs w:val="24"/>
          <w:lang w:val="en-GB"/>
        </w:rPr>
        <w:t xml:space="preserve"> </w:t>
      </w:r>
      <w:r w:rsidRPr="00FA0C95">
        <w:rPr>
          <w:sz w:val="24"/>
          <w:szCs w:val="24"/>
          <w:lang w:val="en-GB"/>
        </w:rPr>
        <w:t>the</w:t>
      </w:r>
      <w:r w:rsidRPr="00FA0C95">
        <w:rPr>
          <w:spacing w:val="23"/>
          <w:sz w:val="24"/>
          <w:szCs w:val="24"/>
          <w:lang w:val="en-GB"/>
        </w:rPr>
        <w:t xml:space="preserve"> </w:t>
      </w:r>
      <w:r w:rsidRPr="00FA0C95">
        <w:rPr>
          <w:sz w:val="24"/>
          <w:szCs w:val="24"/>
          <w:lang w:val="en-GB"/>
        </w:rPr>
        <w:t>product:</w:t>
      </w:r>
    </w:p>
    <w:p w:rsidR="00D73699" w:rsidRPr="00FA0C95" w:rsidRDefault="00D73699" w:rsidP="00D73699">
      <w:pPr>
        <w:spacing w:before="6"/>
        <w:rPr>
          <w:szCs w:val="24"/>
        </w:rPr>
      </w:pPr>
    </w:p>
    <w:p w:rsidR="00D73699" w:rsidRPr="00FA0C95" w:rsidRDefault="00D73699" w:rsidP="00D73699">
      <w:pPr>
        <w:pStyle w:val="ListParagraph"/>
        <w:numPr>
          <w:ilvl w:val="0"/>
          <w:numId w:val="26"/>
        </w:numPr>
        <w:spacing w:before="120" w:after="120"/>
        <w:ind w:left="1701" w:hanging="567"/>
        <w:contextualSpacing w:val="0"/>
        <w:jc w:val="both"/>
        <w:rPr>
          <w:sz w:val="24"/>
          <w:szCs w:val="24"/>
          <w:lang w:val="en-GB"/>
        </w:rPr>
      </w:pPr>
      <w:r w:rsidRPr="00FA0C95">
        <w:rPr>
          <w:sz w:val="24"/>
          <w:szCs w:val="24"/>
          <w:lang w:val="en-GB"/>
        </w:rPr>
        <w:t>supplier's</w:t>
      </w:r>
      <w:r w:rsidRPr="00FA0C95">
        <w:rPr>
          <w:spacing w:val="18"/>
          <w:sz w:val="24"/>
          <w:szCs w:val="24"/>
          <w:lang w:val="en-GB"/>
        </w:rPr>
        <w:t xml:space="preserve"> </w:t>
      </w:r>
      <w:r w:rsidRPr="00FA0C95">
        <w:rPr>
          <w:sz w:val="24"/>
          <w:szCs w:val="24"/>
          <w:lang w:val="en-GB"/>
        </w:rPr>
        <w:t>name</w:t>
      </w:r>
      <w:r w:rsidRPr="00FA0C95">
        <w:rPr>
          <w:spacing w:val="23"/>
          <w:sz w:val="24"/>
          <w:szCs w:val="24"/>
          <w:lang w:val="en-GB"/>
        </w:rPr>
        <w:t xml:space="preserve"> </w:t>
      </w:r>
      <w:r w:rsidRPr="00FA0C95">
        <w:rPr>
          <w:sz w:val="24"/>
          <w:szCs w:val="24"/>
          <w:lang w:val="en-GB"/>
        </w:rPr>
        <w:t>or</w:t>
      </w:r>
      <w:r w:rsidRPr="00FA0C95">
        <w:rPr>
          <w:spacing w:val="24"/>
          <w:sz w:val="24"/>
          <w:szCs w:val="24"/>
          <w:lang w:val="en-GB"/>
        </w:rPr>
        <w:t xml:space="preserve"> </w:t>
      </w:r>
      <w:r w:rsidRPr="00FA0C95">
        <w:rPr>
          <w:sz w:val="24"/>
          <w:szCs w:val="24"/>
          <w:lang w:val="en-GB"/>
        </w:rPr>
        <w:t>trade</w:t>
      </w:r>
      <w:r w:rsidRPr="00FA0C95">
        <w:rPr>
          <w:spacing w:val="20"/>
          <w:sz w:val="24"/>
          <w:szCs w:val="24"/>
          <w:lang w:val="en-GB"/>
        </w:rPr>
        <w:t xml:space="preserve"> </w:t>
      </w:r>
      <w:r w:rsidRPr="00FA0C95">
        <w:rPr>
          <w:sz w:val="24"/>
          <w:szCs w:val="24"/>
          <w:lang w:val="en-GB"/>
        </w:rPr>
        <w:t>mark;</w:t>
      </w:r>
    </w:p>
    <w:p w:rsidR="00D73699" w:rsidRPr="00FA0C95" w:rsidRDefault="00D73699" w:rsidP="00D73699">
      <w:pPr>
        <w:pStyle w:val="ListParagraph"/>
        <w:numPr>
          <w:ilvl w:val="0"/>
          <w:numId w:val="26"/>
        </w:numPr>
        <w:spacing w:before="120" w:after="120"/>
        <w:ind w:left="1701" w:hanging="567"/>
        <w:contextualSpacing w:val="0"/>
        <w:jc w:val="both"/>
        <w:rPr>
          <w:sz w:val="24"/>
          <w:szCs w:val="24"/>
          <w:lang w:val="en-GB"/>
        </w:rPr>
      </w:pPr>
      <w:r w:rsidRPr="00FA0C95">
        <w:rPr>
          <w:sz w:val="24"/>
          <w:szCs w:val="24"/>
          <w:lang w:val="en-GB"/>
        </w:rPr>
        <w:t>supplier's</w:t>
      </w:r>
      <w:r w:rsidRPr="00FA0C95">
        <w:rPr>
          <w:spacing w:val="18"/>
          <w:sz w:val="24"/>
          <w:szCs w:val="24"/>
          <w:lang w:val="en-GB"/>
        </w:rPr>
        <w:t xml:space="preserve"> </w:t>
      </w:r>
      <w:r w:rsidRPr="00FA0C95">
        <w:rPr>
          <w:sz w:val="24"/>
          <w:szCs w:val="24"/>
          <w:lang w:val="en-GB"/>
        </w:rPr>
        <w:t>model</w:t>
      </w:r>
      <w:r w:rsidRPr="00FA0C95">
        <w:rPr>
          <w:spacing w:val="22"/>
          <w:sz w:val="24"/>
          <w:szCs w:val="24"/>
          <w:lang w:val="en-GB"/>
        </w:rPr>
        <w:t xml:space="preserve"> </w:t>
      </w:r>
      <w:r w:rsidRPr="00FA0C95">
        <w:rPr>
          <w:sz w:val="24"/>
          <w:szCs w:val="24"/>
          <w:lang w:val="en-GB"/>
        </w:rPr>
        <w:t>identifier;</w:t>
      </w:r>
    </w:p>
    <w:p w:rsidR="00D73699" w:rsidRPr="00FA0C95" w:rsidRDefault="00D73699" w:rsidP="00D73699">
      <w:pPr>
        <w:pStyle w:val="ListParagraph"/>
        <w:numPr>
          <w:ilvl w:val="0"/>
          <w:numId w:val="26"/>
        </w:numPr>
        <w:spacing w:before="120" w:after="120"/>
        <w:ind w:left="1701" w:hanging="567"/>
        <w:contextualSpacing w:val="0"/>
        <w:jc w:val="both"/>
        <w:rPr>
          <w:sz w:val="24"/>
          <w:szCs w:val="24"/>
          <w:lang w:val="en-GB"/>
        </w:rPr>
      </w:pPr>
      <w:r w:rsidRPr="00FA0C95">
        <w:rPr>
          <w:sz w:val="24"/>
          <w:szCs w:val="24"/>
          <w:lang w:val="en-GB"/>
        </w:rPr>
        <w:t>type</w:t>
      </w:r>
      <w:r w:rsidRPr="00FA0C95">
        <w:rPr>
          <w:spacing w:val="23"/>
          <w:sz w:val="24"/>
          <w:szCs w:val="24"/>
          <w:lang w:val="en-GB"/>
        </w:rPr>
        <w:t xml:space="preserve"> </w:t>
      </w:r>
      <w:r w:rsidRPr="00FA0C95">
        <w:rPr>
          <w:sz w:val="24"/>
          <w:szCs w:val="24"/>
          <w:lang w:val="en-GB"/>
        </w:rPr>
        <w:t>of</w:t>
      </w:r>
      <w:r w:rsidRPr="00FA0C95">
        <w:rPr>
          <w:spacing w:val="24"/>
          <w:sz w:val="24"/>
          <w:szCs w:val="24"/>
          <w:lang w:val="en-GB"/>
        </w:rPr>
        <w:t xml:space="preserve"> </w:t>
      </w:r>
      <w:r w:rsidRPr="00FA0C95">
        <w:rPr>
          <w:sz w:val="24"/>
          <w:szCs w:val="24"/>
          <w:lang w:val="en-GB"/>
        </w:rPr>
        <w:t>model</w:t>
      </w:r>
      <w:r w:rsidRPr="00FA0C95">
        <w:rPr>
          <w:spacing w:val="21"/>
          <w:sz w:val="24"/>
          <w:szCs w:val="24"/>
          <w:lang w:val="en-GB"/>
        </w:rPr>
        <w:t xml:space="preserve"> </w:t>
      </w:r>
      <w:r w:rsidRPr="00FA0C95">
        <w:rPr>
          <w:sz w:val="24"/>
          <w:szCs w:val="24"/>
          <w:lang w:val="en-GB"/>
        </w:rPr>
        <w:t>in</w:t>
      </w:r>
      <w:r w:rsidRPr="00FA0C95">
        <w:rPr>
          <w:spacing w:val="24"/>
          <w:sz w:val="24"/>
          <w:szCs w:val="24"/>
          <w:lang w:val="en-GB"/>
        </w:rPr>
        <w:t xml:space="preserve"> </w:t>
      </w:r>
      <w:r w:rsidRPr="00FA0C95">
        <w:rPr>
          <w:sz w:val="24"/>
          <w:szCs w:val="24"/>
          <w:lang w:val="en-GB"/>
        </w:rPr>
        <w:t>accordance</w:t>
      </w:r>
      <w:r w:rsidRPr="00FA0C95">
        <w:rPr>
          <w:spacing w:val="17"/>
          <w:sz w:val="24"/>
          <w:szCs w:val="24"/>
          <w:lang w:val="en-GB"/>
        </w:rPr>
        <w:t xml:space="preserve"> </w:t>
      </w:r>
      <w:r w:rsidRPr="00FA0C95">
        <w:rPr>
          <w:sz w:val="24"/>
          <w:szCs w:val="24"/>
          <w:lang w:val="en-GB"/>
        </w:rPr>
        <w:t>with</w:t>
      </w:r>
      <w:r w:rsidRPr="00FA0C95">
        <w:rPr>
          <w:spacing w:val="22"/>
          <w:sz w:val="24"/>
          <w:szCs w:val="24"/>
          <w:lang w:val="en-GB"/>
        </w:rPr>
        <w:t xml:space="preserve"> </w:t>
      </w:r>
      <w:r w:rsidRPr="00FA0C95">
        <w:rPr>
          <w:sz w:val="24"/>
          <w:szCs w:val="24"/>
          <w:lang w:val="en-GB"/>
        </w:rPr>
        <w:t>the</w:t>
      </w:r>
      <w:r w:rsidRPr="00FA0C95">
        <w:rPr>
          <w:spacing w:val="23"/>
          <w:sz w:val="24"/>
          <w:szCs w:val="24"/>
          <w:lang w:val="en-GB"/>
        </w:rPr>
        <w:t xml:space="preserve"> </w:t>
      </w:r>
      <w:r w:rsidRPr="00FA0C95">
        <w:rPr>
          <w:sz w:val="24"/>
          <w:szCs w:val="24"/>
          <w:lang w:val="en-GB"/>
        </w:rPr>
        <w:t>definitions</w:t>
      </w:r>
      <w:r w:rsidRPr="00FA0C95">
        <w:rPr>
          <w:spacing w:val="17"/>
          <w:sz w:val="24"/>
          <w:szCs w:val="24"/>
          <w:lang w:val="en-GB"/>
        </w:rPr>
        <w:t xml:space="preserve"> </w:t>
      </w:r>
      <w:r w:rsidRPr="00FA0C95">
        <w:rPr>
          <w:sz w:val="24"/>
          <w:szCs w:val="24"/>
          <w:lang w:val="en-GB"/>
        </w:rPr>
        <w:t>in</w:t>
      </w:r>
      <w:r w:rsidRPr="00FA0C95">
        <w:rPr>
          <w:spacing w:val="24"/>
          <w:sz w:val="24"/>
          <w:szCs w:val="24"/>
          <w:lang w:val="en-GB"/>
        </w:rPr>
        <w:t xml:space="preserve"> </w:t>
      </w:r>
      <w:r w:rsidRPr="00FA0C95">
        <w:rPr>
          <w:sz w:val="24"/>
          <w:szCs w:val="24"/>
          <w:lang w:val="en-GB"/>
        </w:rPr>
        <w:t>Annex</w:t>
      </w:r>
      <w:r w:rsidRPr="00FA0C95">
        <w:rPr>
          <w:spacing w:val="24"/>
          <w:sz w:val="24"/>
          <w:szCs w:val="24"/>
          <w:lang w:val="en-GB"/>
        </w:rPr>
        <w:t xml:space="preserve"> </w:t>
      </w:r>
      <w:r w:rsidRPr="00FA0C95">
        <w:rPr>
          <w:sz w:val="24"/>
          <w:szCs w:val="24"/>
          <w:lang w:val="en-GB"/>
        </w:rPr>
        <w:t>I;</w:t>
      </w:r>
    </w:p>
    <w:p w:rsidR="00D73699" w:rsidRPr="00FA0C95" w:rsidRDefault="00D73699" w:rsidP="00D73699">
      <w:pPr>
        <w:pStyle w:val="ListParagraph"/>
        <w:numPr>
          <w:ilvl w:val="0"/>
          <w:numId w:val="26"/>
        </w:numPr>
        <w:spacing w:before="120" w:after="120"/>
        <w:ind w:left="1701" w:hanging="567"/>
        <w:contextualSpacing w:val="0"/>
        <w:jc w:val="both"/>
        <w:rPr>
          <w:sz w:val="24"/>
          <w:szCs w:val="24"/>
          <w:lang w:val="en-GB"/>
        </w:rPr>
      </w:pPr>
      <w:r w:rsidRPr="00FA0C95">
        <w:rPr>
          <w:sz w:val="24"/>
          <w:szCs w:val="24"/>
          <w:lang w:val="en-GB"/>
        </w:rPr>
        <w:t>the</w:t>
      </w:r>
      <w:r w:rsidRPr="00FA0C95">
        <w:rPr>
          <w:spacing w:val="10"/>
          <w:sz w:val="24"/>
          <w:szCs w:val="24"/>
          <w:lang w:val="en-GB"/>
        </w:rPr>
        <w:t xml:space="preserve"> </w:t>
      </w:r>
      <w:r w:rsidRPr="00FA0C95">
        <w:rPr>
          <w:sz w:val="24"/>
          <w:szCs w:val="24"/>
          <w:lang w:val="en-GB"/>
        </w:rPr>
        <w:t>energy</w:t>
      </w:r>
      <w:r w:rsidRPr="00FA0C95">
        <w:rPr>
          <w:spacing w:val="7"/>
          <w:sz w:val="24"/>
          <w:szCs w:val="24"/>
          <w:lang w:val="en-GB"/>
        </w:rPr>
        <w:t xml:space="preserve"> </w:t>
      </w:r>
      <w:r w:rsidRPr="00FA0C95">
        <w:rPr>
          <w:sz w:val="24"/>
          <w:szCs w:val="24"/>
          <w:lang w:val="en-GB"/>
        </w:rPr>
        <w:t>efficiency</w:t>
      </w:r>
      <w:r w:rsidRPr="00FA0C95">
        <w:rPr>
          <w:spacing w:val="1"/>
          <w:sz w:val="24"/>
          <w:szCs w:val="24"/>
          <w:lang w:val="en-GB"/>
        </w:rPr>
        <w:t xml:space="preserve"> </w:t>
      </w:r>
      <w:r w:rsidRPr="00FA0C95">
        <w:rPr>
          <w:sz w:val="24"/>
          <w:szCs w:val="24"/>
          <w:lang w:val="en-GB"/>
        </w:rPr>
        <w:t>class</w:t>
      </w:r>
      <w:r w:rsidRPr="00FA0C95">
        <w:rPr>
          <w:spacing w:val="6"/>
          <w:sz w:val="24"/>
          <w:szCs w:val="24"/>
          <w:lang w:val="en-GB"/>
        </w:rPr>
        <w:t xml:space="preserve"> </w:t>
      </w:r>
      <w:r w:rsidRPr="00FA0C95">
        <w:rPr>
          <w:sz w:val="24"/>
          <w:szCs w:val="24"/>
          <w:lang w:val="en-GB"/>
        </w:rPr>
        <w:t>and</w:t>
      </w:r>
      <w:r w:rsidRPr="00FA0C95">
        <w:rPr>
          <w:spacing w:val="10"/>
          <w:sz w:val="24"/>
          <w:szCs w:val="24"/>
          <w:lang w:val="en-GB"/>
        </w:rPr>
        <w:t xml:space="preserve"> </w:t>
      </w:r>
      <w:r w:rsidRPr="00FA0C95">
        <w:rPr>
          <w:sz w:val="24"/>
          <w:szCs w:val="24"/>
          <w:lang w:val="en-GB"/>
        </w:rPr>
        <w:t>energy</w:t>
      </w:r>
      <w:r w:rsidRPr="00FA0C95">
        <w:rPr>
          <w:spacing w:val="8"/>
          <w:sz w:val="24"/>
          <w:szCs w:val="24"/>
          <w:lang w:val="en-GB"/>
        </w:rPr>
        <w:t xml:space="preserve"> </w:t>
      </w:r>
      <w:r w:rsidRPr="00FA0C95">
        <w:rPr>
          <w:sz w:val="24"/>
          <w:szCs w:val="24"/>
          <w:lang w:val="en-GB"/>
        </w:rPr>
        <w:t>efficiency index</w:t>
      </w:r>
      <w:r w:rsidRPr="00FA0C95">
        <w:rPr>
          <w:spacing w:val="9"/>
          <w:sz w:val="24"/>
          <w:szCs w:val="24"/>
          <w:lang w:val="en-GB"/>
        </w:rPr>
        <w:t xml:space="preserve"> </w:t>
      </w:r>
      <w:r w:rsidRPr="00FA0C95">
        <w:rPr>
          <w:sz w:val="24"/>
          <w:szCs w:val="24"/>
          <w:lang w:val="en-GB"/>
        </w:rPr>
        <w:t>of</w:t>
      </w:r>
      <w:r w:rsidRPr="00FA0C95">
        <w:rPr>
          <w:spacing w:val="10"/>
          <w:sz w:val="24"/>
          <w:szCs w:val="24"/>
          <w:lang w:val="en-GB"/>
        </w:rPr>
        <w:t xml:space="preserve"> </w:t>
      </w:r>
      <w:r w:rsidRPr="00FA0C95">
        <w:rPr>
          <w:sz w:val="24"/>
          <w:szCs w:val="24"/>
          <w:lang w:val="en-GB"/>
        </w:rPr>
        <w:t>the</w:t>
      </w:r>
      <w:r w:rsidRPr="00FA0C95">
        <w:rPr>
          <w:spacing w:val="8"/>
          <w:sz w:val="24"/>
          <w:szCs w:val="24"/>
          <w:lang w:val="en-GB"/>
        </w:rPr>
        <w:t xml:space="preserve"> </w:t>
      </w:r>
      <w:r w:rsidRPr="00FA0C95">
        <w:rPr>
          <w:sz w:val="24"/>
          <w:szCs w:val="24"/>
          <w:lang w:val="en-GB"/>
        </w:rPr>
        <w:t>model, determined</w:t>
      </w:r>
      <w:r w:rsidRPr="00FA0C95">
        <w:rPr>
          <w:spacing w:val="17"/>
          <w:sz w:val="24"/>
          <w:szCs w:val="24"/>
          <w:lang w:val="en-GB"/>
        </w:rPr>
        <w:t xml:space="preserve"> </w:t>
      </w:r>
      <w:r w:rsidRPr="00FA0C95">
        <w:rPr>
          <w:sz w:val="24"/>
          <w:szCs w:val="24"/>
          <w:lang w:val="en-GB"/>
        </w:rPr>
        <w:t>in</w:t>
      </w:r>
      <w:r w:rsidRPr="00FA0C95">
        <w:rPr>
          <w:spacing w:val="24"/>
          <w:sz w:val="24"/>
          <w:szCs w:val="24"/>
          <w:lang w:val="en-GB"/>
        </w:rPr>
        <w:t xml:space="preserve"> </w:t>
      </w:r>
      <w:r w:rsidRPr="00FA0C95">
        <w:rPr>
          <w:sz w:val="24"/>
          <w:szCs w:val="24"/>
          <w:lang w:val="en-GB"/>
        </w:rPr>
        <w:t>accordance</w:t>
      </w:r>
      <w:r w:rsidRPr="00FA0C95">
        <w:rPr>
          <w:spacing w:val="17"/>
          <w:sz w:val="24"/>
          <w:szCs w:val="24"/>
          <w:lang w:val="en-GB"/>
        </w:rPr>
        <w:t xml:space="preserve"> </w:t>
      </w:r>
      <w:r w:rsidRPr="00FA0C95">
        <w:rPr>
          <w:sz w:val="24"/>
          <w:szCs w:val="24"/>
          <w:lang w:val="en-GB"/>
        </w:rPr>
        <w:t>with</w:t>
      </w:r>
      <w:r w:rsidRPr="00FA0C95">
        <w:rPr>
          <w:spacing w:val="22"/>
          <w:sz w:val="24"/>
          <w:szCs w:val="24"/>
          <w:lang w:val="en-GB"/>
        </w:rPr>
        <w:t xml:space="preserve"> </w:t>
      </w:r>
      <w:r w:rsidRPr="00FA0C95">
        <w:rPr>
          <w:sz w:val="24"/>
          <w:szCs w:val="24"/>
          <w:lang w:val="en-GB"/>
        </w:rPr>
        <w:t>Annex</w:t>
      </w:r>
      <w:r w:rsidRPr="00FA0C95">
        <w:rPr>
          <w:spacing w:val="24"/>
          <w:sz w:val="24"/>
          <w:szCs w:val="24"/>
          <w:lang w:val="en-GB"/>
        </w:rPr>
        <w:t xml:space="preserve"> </w:t>
      </w:r>
      <w:r w:rsidRPr="00FA0C95">
        <w:rPr>
          <w:sz w:val="24"/>
          <w:szCs w:val="24"/>
          <w:lang w:val="en-GB"/>
        </w:rPr>
        <w:t>II</w:t>
      </w:r>
      <w:r>
        <w:rPr>
          <w:sz w:val="24"/>
          <w:szCs w:val="24"/>
          <w:lang w:val="en-GB"/>
        </w:rPr>
        <w:t>.1</w:t>
      </w:r>
      <w:r w:rsidRPr="00FA0C95">
        <w:rPr>
          <w:sz w:val="24"/>
          <w:szCs w:val="24"/>
          <w:lang w:val="en-GB"/>
        </w:rPr>
        <w:t>;</w:t>
      </w:r>
    </w:p>
    <w:p w:rsidR="00D73699" w:rsidRPr="00FA0C95" w:rsidRDefault="00D73699" w:rsidP="00D73699">
      <w:pPr>
        <w:pStyle w:val="ListParagraph"/>
        <w:numPr>
          <w:ilvl w:val="0"/>
          <w:numId w:val="26"/>
        </w:numPr>
        <w:spacing w:before="120" w:after="120"/>
        <w:ind w:left="1701" w:hanging="567"/>
        <w:contextualSpacing w:val="0"/>
        <w:jc w:val="both"/>
        <w:rPr>
          <w:sz w:val="24"/>
          <w:szCs w:val="24"/>
          <w:lang w:val="en-GB"/>
        </w:rPr>
      </w:pPr>
      <w:r w:rsidRPr="00FA0C95">
        <w:rPr>
          <w:sz w:val="24"/>
          <w:szCs w:val="24"/>
          <w:lang w:val="en-GB"/>
        </w:rPr>
        <w:t>where the model</w:t>
      </w:r>
      <w:r w:rsidRPr="00FA0C95">
        <w:rPr>
          <w:spacing w:val="25"/>
          <w:sz w:val="24"/>
          <w:szCs w:val="24"/>
          <w:lang w:val="en-GB"/>
        </w:rPr>
        <w:t xml:space="preserve"> </w:t>
      </w:r>
      <w:r w:rsidRPr="00FA0C95">
        <w:rPr>
          <w:sz w:val="24"/>
          <w:szCs w:val="24"/>
          <w:lang w:val="en-GB"/>
        </w:rPr>
        <w:t>has</w:t>
      </w:r>
      <w:r w:rsidRPr="00FA0C95">
        <w:rPr>
          <w:spacing w:val="27"/>
          <w:sz w:val="24"/>
          <w:szCs w:val="24"/>
          <w:lang w:val="en-GB"/>
        </w:rPr>
        <w:t xml:space="preserve"> </w:t>
      </w:r>
      <w:r w:rsidRPr="00FA0C95">
        <w:rPr>
          <w:sz w:val="24"/>
          <w:szCs w:val="24"/>
          <w:lang w:val="en-GB"/>
        </w:rPr>
        <w:t>been awarded an</w:t>
      </w:r>
      <w:r w:rsidRPr="00FA0C95">
        <w:rPr>
          <w:spacing w:val="28"/>
          <w:sz w:val="24"/>
          <w:szCs w:val="24"/>
          <w:lang w:val="en-GB"/>
        </w:rPr>
        <w:t xml:space="preserve"> </w:t>
      </w:r>
      <w:r w:rsidRPr="00FA0C95">
        <w:rPr>
          <w:spacing w:val="-2"/>
          <w:sz w:val="24"/>
          <w:szCs w:val="24"/>
          <w:lang w:val="en-GB"/>
        </w:rPr>
        <w:t>‘</w:t>
      </w:r>
      <w:r w:rsidRPr="00FA0C95">
        <w:rPr>
          <w:sz w:val="24"/>
          <w:szCs w:val="24"/>
          <w:lang w:val="en-GB"/>
        </w:rPr>
        <w:t>EU eco-labe</w:t>
      </w:r>
      <w:r w:rsidRPr="00FA0C95">
        <w:rPr>
          <w:spacing w:val="-2"/>
          <w:sz w:val="24"/>
          <w:szCs w:val="24"/>
          <w:lang w:val="en-GB"/>
        </w:rPr>
        <w:t>l</w:t>
      </w:r>
      <w:r w:rsidRPr="00FA0C95">
        <w:rPr>
          <w:sz w:val="24"/>
          <w:szCs w:val="24"/>
          <w:lang w:val="en-GB"/>
        </w:rPr>
        <w:t>’ under Regulation</w:t>
      </w:r>
      <w:r w:rsidRPr="00FA0C95">
        <w:rPr>
          <w:spacing w:val="19"/>
          <w:sz w:val="24"/>
          <w:szCs w:val="24"/>
          <w:lang w:val="en-GB"/>
        </w:rPr>
        <w:t xml:space="preserve"> </w:t>
      </w:r>
      <w:r w:rsidRPr="00FA0C95">
        <w:rPr>
          <w:sz w:val="24"/>
          <w:szCs w:val="24"/>
          <w:lang w:val="en-GB"/>
        </w:rPr>
        <w:t>(EC)</w:t>
      </w:r>
      <w:r w:rsidRPr="00FA0C95">
        <w:rPr>
          <w:spacing w:val="21"/>
          <w:sz w:val="24"/>
          <w:szCs w:val="24"/>
          <w:lang w:val="en-GB"/>
        </w:rPr>
        <w:t xml:space="preserve"> </w:t>
      </w:r>
      <w:r w:rsidRPr="00FA0C95">
        <w:rPr>
          <w:sz w:val="24"/>
          <w:szCs w:val="24"/>
          <w:lang w:val="en-GB"/>
        </w:rPr>
        <w:t>No</w:t>
      </w:r>
      <w:r w:rsidRPr="00FA0C95">
        <w:rPr>
          <w:spacing w:val="24"/>
          <w:sz w:val="24"/>
          <w:szCs w:val="24"/>
          <w:lang w:val="en-GB"/>
        </w:rPr>
        <w:t xml:space="preserve"> </w:t>
      </w:r>
      <w:r w:rsidRPr="00FA0C95">
        <w:rPr>
          <w:sz w:val="24"/>
          <w:szCs w:val="24"/>
          <w:lang w:val="en-GB"/>
        </w:rPr>
        <w:t>66/2010,</w:t>
      </w:r>
      <w:r w:rsidRPr="00FA0C95">
        <w:rPr>
          <w:spacing w:val="25"/>
          <w:sz w:val="24"/>
          <w:szCs w:val="24"/>
          <w:lang w:val="en-GB"/>
        </w:rPr>
        <w:t xml:space="preserve"> </w:t>
      </w:r>
      <w:r w:rsidRPr="00FA0C95">
        <w:rPr>
          <w:sz w:val="24"/>
          <w:szCs w:val="24"/>
          <w:lang w:val="en-GB"/>
        </w:rPr>
        <w:t>that</w:t>
      </w:r>
      <w:r w:rsidRPr="00FA0C95">
        <w:rPr>
          <w:spacing w:val="22"/>
          <w:sz w:val="24"/>
          <w:szCs w:val="24"/>
          <w:lang w:val="en-GB"/>
        </w:rPr>
        <w:t xml:space="preserve"> </w:t>
      </w:r>
      <w:r w:rsidRPr="00FA0C95">
        <w:rPr>
          <w:sz w:val="24"/>
          <w:szCs w:val="24"/>
          <w:lang w:val="en-GB"/>
        </w:rPr>
        <w:t>information</w:t>
      </w:r>
      <w:r w:rsidRPr="00FA0C95">
        <w:rPr>
          <w:spacing w:val="16"/>
          <w:sz w:val="24"/>
          <w:szCs w:val="24"/>
          <w:lang w:val="en-GB"/>
        </w:rPr>
        <w:t xml:space="preserve"> </w:t>
      </w:r>
      <w:r w:rsidRPr="00FA0C95">
        <w:rPr>
          <w:sz w:val="24"/>
          <w:szCs w:val="24"/>
          <w:lang w:val="en-GB"/>
        </w:rPr>
        <w:t>may</w:t>
      </w:r>
      <w:r w:rsidRPr="00FA0C95">
        <w:rPr>
          <w:spacing w:val="24"/>
          <w:sz w:val="24"/>
          <w:szCs w:val="24"/>
          <w:lang w:val="en-GB"/>
        </w:rPr>
        <w:t xml:space="preserve"> </w:t>
      </w:r>
      <w:r w:rsidRPr="00FA0C95">
        <w:rPr>
          <w:sz w:val="24"/>
          <w:szCs w:val="24"/>
          <w:lang w:val="en-GB"/>
        </w:rPr>
        <w:t>be</w:t>
      </w:r>
      <w:r>
        <w:rPr>
          <w:sz w:val="24"/>
          <w:szCs w:val="24"/>
          <w:lang w:val="en-GB"/>
        </w:rPr>
        <w:t xml:space="preserve"> included</w:t>
      </w:r>
      <w:r w:rsidRPr="00FA0C95">
        <w:rPr>
          <w:w w:val="99"/>
          <w:sz w:val="24"/>
          <w:szCs w:val="24"/>
          <w:lang w:val="en-GB"/>
        </w:rPr>
        <w:t>;</w:t>
      </w:r>
    </w:p>
    <w:p w:rsidR="00D73699" w:rsidRPr="00FA0C95" w:rsidRDefault="00D73699" w:rsidP="00D73699">
      <w:pPr>
        <w:pStyle w:val="ListParagraph"/>
        <w:numPr>
          <w:ilvl w:val="0"/>
          <w:numId w:val="26"/>
        </w:numPr>
        <w:spacing w:before="120" w:after="120"/>
        <w:ind w:left="1701" w:hanging="567"/>
        <w:contextualSpacing w:val="0"/>
        <w:jc w:val="both"/>
        <w:rPr>
          <w:sz w:val="24"/>
          <w:szCs w:val="24"/>
          <w:lang w:val="en-GB"/>
        </w:rPr>
      </w:pPr>
      <w:r w:rsidRPr="00FA0C95">
        <w:rPr>
          <w:sz w:val="24"/>
          <w:szCs w:val="24"/>
          <w:lang w:val="en-GB"/>
        </w:rPr>
        <w:t>the</w:t>
      </w:r>
      <w:r w:rsidRPr="00FA0C95">
        <w:rPr>
          <w:spacing w:val="41"/>
          <w:sz w:val="24"/>
          <w:szCs w:val="24"/>
          <w:lang w:val="en-GB"/>
        </w:rPr>
        <w:t xml:space="preserve"> </w:t>
      </w:r>
      <w:r w:rsidRPr="00FA0C95">
        <w:rPr>
          <w:sz w:val="24"/>
          <w:szCs w:val="24"/>
          <w:lang w:val="en-GB"/>
        </w:rPr>
        <w:t>energy</w:t>
      </w:r>
      <w:r w:rsidRPr="00FA0C95">
        <w:rPr>
          <w:spacing w:val="40"/>
          <w:sz w:val="24"/>
          <w:szCs w:val="24"/>
          <w:lang w:val="en-GB"/>
        </w:rPr>
        <w:t xml:space="preserve"> </w:t>
      </w:r>
      <w:r w:rsidRPr="00FA0C95">
        <w:rPr>
          <w:sz w:val="24"/>
          <w:szCs w:val="24"/>
          <w:lang w:val="en-GB"/>
        </w:rPr>
        <w:t>consumption</w:t>
      </w:r>
      <w:r w:rsidRPr="00FA0C95">
        <w:rPr>
          <w:spacing w:val="37"/>
          <w:sz w:val="24"/>
          <w:szCs w:val="24"/>
          <w:lang w:val="en-GB"/>
        </w:rPr>
        <w:t xml:space="preserve"> </w:t>
      </w:r>
      <w:r w:rsidRPr="00FA0C95">
        <w:rPr>
          <w:sz w:val="24"/>
          <w:szCs w:val="24"/>
          <w:lang w:val="en-GB"/>
        </w:rPr>
        <w:t>of</w:t>
      </w:r>
      <w:r w:rsidRPr="00FA0C95">
        <w:rPr>
          <w:spacing w:val="42"/>
          <w:sz w:val="24"/>
          <w:szCs w:val="24"/>
          <w:lang w:val="en-GB"/>
        </w:rPr>
        <w:t xml:space="preserve"> </w:t>
      </w:r>
      <w:r w:rsidRPr="00FA0C95">
        <w:rPr>
          <w:sz w:val="24"/>
          <w:szCs w:val="24"/>
          <w:lang w:val="en-GB"/>
        </w:rPr>
        <w:t>the</w:t>
      </w:r>
      <w:r w:rsidRPr="00FA0C95">
        <w:rPr>
          <w:spacing w:val="42"/>
          <w:sz w:val="24"/>
          <w:szCs w:val="24"/>
          <w:lang w:val="en-GB"/>
        </w:rPr>
        <w:t xml:space="preserve"> </w:t>
      </w:r>
      <w:r w:rsidRPr="00FA0C95">
        <w:rPr>
          <w:sz w:val="24"/>
          <w:szCs w:val="24"/>
          <w:lang w:val="en-GB"/>
        </w:rPr>
        <w:t>cabinet</w:t>
      </w:r>
      <w:r w:rsidRPr="00FA0C95">
        <w:rPr>
          <w:spacing w:val="37"/>
          <w:sz w:val="24"/>
          <w:szCs w:val="24"/>
          <w:lang w:val="en-GB"/>
        </w:rPr>
        <w:t xml:space="preserve"> </w:t>
      </w:r>
      <w:r w:rsidRPr="00FA0C95">
        <w:rPr>
          <w:sz w:val="24"/>
          <w:szCs w:val="24"/>
          <w:lang w:val="en-GB"/>
        </w:rPr>
        <w:t>over</w:t>
      </w:r>
      <w:r w:rsidRPr="00FA0C95">
        <w:rPr>
          <w:spacing w:val="41"/>
          <w:sz w:val="24"/>
          <w:szCs w:val="24"/>
          <w:lang w:val="en-GB"/>
        </w:rPr>
        <w:t xml:space="preserve"> </w:t>
      </w:r>
      <w:r w:rsidRPr="00FA0C95">
        <w:rPr>
          <w:sz w:val="24"/>
          <w:szCs w:val="24"/>
          <w:lang w:val="en-GB"/>
        </w:rPr>
        <w:t>24</w:t>
      </w:r>
      <w:r w:rsidRPr="00FA0C95">
        <w:rPr>
          <w:spacing w:val="14"/>
          <w:sz w:val="24"/>
          <w:szCs w:val="24"/>
          <w:lang w:val="en-GB"/>
        </w:rPr>
        <w:t xml:space="preserve"> </w:t>
      </w:r>
      <w:r w:rsidRPr="00FA0C95">
        <w:rPr>
          <w:sz w:val="24"/>
          <w:szCs w:val="24"/>
          <w:lang w:val="en-GB"/>
        </w:rPr>
        <w:t>hours</w:t>
      </w:r>
      <w:r w:rsidRPr="00FA0C95">
        <w:rPr>
          <w:spacing w:val="40"/>
          <w:sz w:val="24"/>
          <w:szCs w:val="24"/>
          <w:lang w:val="en-GB"/>
        </w:rPr>
        <w:t xml:space="preserve"> </w:t>
      </w:r>
      <w:r w:rsidRPr="00FA0C95">
        <w:rPr>
          <w:sz w:val="24"/>
          <w:szCs w:val="24"/>
          <w:lang w:val="en-GB"/>
        </w:rPr>
        <w:t>(E24h)</w:t>
      </w:r>
      <w:r w:rsidRPr="00FA0C95">
        <w:rPr>
          <w:spacing w:val="39"/>
          <w:sz w:val="24"/>
          <w:szCs w:val="24"/>
          <w:lang w:val="en-GB"/>
        </w:rPr>
        <w:t xml:space="preserve"> </w:t>
      </w:r>
      <w:r w:rsidRPr="00FA0C95">
        <w:rPr>
          <w:sz w:val="24"/>
          <w:szCs w:val="24"/>
          <w:lang w:val="en-GB"/>
        </w:rPr>
        <w:t>and the annual</w:t>
      </w:r>
      <w:r w:rsidRPr="00FA0C95">
        <w:rPr>
          <w:spacing w:val="20"/>
          <w:sz w:val="24"/>
          <w:szCs w:val="24"/>
          <w:lang w:val="en-GB"/>
        </w:rPr>
        <w:t xml:space="preserve"> </w:t>
      </w:r>
      <w:r w:rsidRPr="00FA0C95">
        <w:rPr>
          <w:sz w:val="24"/>
          <w:szCs w:val="24"/>
          <w:lang w:val="en-GB"/>
        </w:rPr>
        <w:t>energy consumption</w:t>
      </w:r>
      <w:r w:rsidRPr="00FA0C95">
        <w:rPr>
          <w:spacing w:val="18"/>
          <w:sz w:val="24"/>
          <w:szCs w:val="24"/>
          <w:lang w:val="en-GB"/>
        </w:rPr>
        <w:t xml:space="preserve"> </w:t>
      </w:r>
      <w:r w:rsidRPr="00FA0C95">
        <w:rPr>
          <w:sz w:val="24"/>
          <w:szCs w:val="24"/>
          <w:lang w:val="en-GB"/>
        </w:rPr>
        <w:t>in kWh, calculated</w:t>
      </w:r>
      <w:r w:rsidRPr="00FA0C95">
        <w:rPr>
          <w:spacing w:val="14"/>
          <w:sz w:val="24"/>
          <w:szCs w:val="24"/>
          <w:lang w:val="en-GB"/>
        </w:rPr>
        <w:t xml:space="preserve"> </w:t>
      </w:r>
      <w:r w:rsidRPr="00FA0C95">
        <w:rPr>
          <w:sz w:val="24"/>
          <w:szCs w:val="24"/>
          <w:lang w:val="en-GB"/>
        </w:rPr>
        <w:t>in accordance with Annex</w:t>
      </w:r>
      <w:r w:rsidRPr="00FA0C95">
        <w:rPr>
          <w:spacing w:val="24"/>
          <w:sz w:val="24"/>
          <w:szCs w:val="24"/>
          <w:lang w:val="en-GB"/>
        </w:rPr>
        <w:t xml:space="preserve"> </w:t>
      </w:r>
      <w:r w:rsidRPr="00FA0C95">
        <w:rPr>
          <w:sz w:val="24"/>
          <w:szCs w:val="24"/>
          <w:lang w:val="en-GB"/>
        </w:rPr>
        <w:t>I</w:t>
      </w:r>
      <w:r>
        <w:rPr>
          <w:sz w:val="24"/>
          <w:szCs w:val="24"/>
          <w:lang w:val="en-GB"/>
        </w:rPr>
        <w:t>V</w:t>
      </w:r>
      <w:r w:rsidRPr="00FA0C95">
        <w:rPr>
          <w:spacing w:val="24"/>
          <w:sz w:val="24"/>
          <w:szCs w:val="24"/>
          <w:lang w:val="en-GB"/>
        </w:rPr>
        <w:t xml:space="preserve"> </w:t>
      </w:r>
      <w:r w:rsidRPr="00FA0C95">
        <w:rPr>
          <w:sz w:val="24"/>
          <w:szCs w:val="24"/>
          <w:lang w:val="en-GB"/>
        </w:rPr>
        <w:t>and</w:t>
      </w:r>
      <w:r w:rsidRPr="00FA0C95">
        <w:rPr>
          <w:spacing w:val="24"/>
          <w:sz w:val="24"/>
          <w:szCs w:val="24"/>
          <w:lang w:val="en-GB"/>
        </w:rPr>
        <w:t xml:space="preserve"> </w:t>
      </w:r>
      <w:r w:rsidRPr="00FA0C95">
        <w:rPr>
          <w:sz w:val="24"/>
          <w:szCs w:val="24"/>
          <w:lang w:val="en-GB"/>
        </w:rPr>
        <w:t>rounded</w:t>
      </w:r>
      <w:r w:rsidRPr="00FA0C95">
        <w:rPr>
          <w:spacing w:val="23"/>
          <w:sz w:val="24"/>
          <w:szCs w:val="24"/>
          <w:lang w:val="en-GB"/>
        </w:rPr>
        <w:t xml:space="preserve"> </w:t>
      </w:r>
      <w:r w:rsidRPr="00FA0C95">
        <w:rPr>
          <w:sz w:val="24"/>
          <w:szCs w:val="24"/>
          <w:lang w:val="en-GB"/>
        </w:rPr>
        <w:t>to</w:t>
      </w:r>
      <w:r w:rsidRPr="00FA0C95">
        <w:rPr>
          <w:spacing w:val="24"/>
          <w:sz w:val="24"/>
          <w:szCs w:val="24"/>
          <w:lang w:val="en-GB"/>
        </w:rPr>
        <w:t xml:space="preserve"> </w:t>
      </w:r>
      <w:r w:rsidRPr="00FA0C95">
        <w:rPr>
          <w:sz w:val="24"/>
          <w:szCs w:val="24"/>
          <w:lang w:val="en-GB"/>
        </w:rPr>
        <w:t>the</w:t>
      </w:r>
      <w:r w:rsidRPr="00FA0C95">
        <w:rPr>
          <w:spacing w:val="22"/>
          <w:sz w:val="24"/>
          <w:szCs w:val="24"/>
          <w:lang w:val="en-GB"/>
        </w:rPr>
        <w:t xml:space="preserve"> </w:t>
      </w:r>
      <w:r w:rsidRPr="00FA0C95">
        <w:rPr>
          <w:sz w:val="24"/>
          <w:szCs w:val="24"/>
          <w:lang w:val="en-GB"/>
        </w:rPr>
        <w:t>nearest</w:t>
      </w:r>
      <w:r w:rsidRPr="00FA0C95">
        <w:rPr>
          <w:spacing w:val="19"/>
          <w:sz w:val="24"/>
          <w:szCs w:val="24"/>
          <w:lang w:val="en-GB"/>
        </w:rPr>
        <w:t xml:space="preserve"> </w:t>
      </w:r>
      <w:r w:rsidRPr="00FA0C95">
        <w:rPr>
          <w:sz w:val="24"/>
          <w:szCs w:val="24"/>
          <w:lang w:val="en-GB"/>
        </w:rPr>
        <w:t>integer;</w:t>
      </w:r>
    </w:p>
    <w:p w:rsidR="00D73699" w:rsidRPr="00FA0C95" w:rsidRDefault="00D73699" w:rsidP="00D73699">
      <w:pPr>
        <w:pStyle w:val="ListParagraph"/>
        <w:numPr>
          <w:ilvl w:val="0"/>
          <w:numId w:val="26"/>
        </w:numPr>
        <w:spacing w:before="120" w:after="120"/>
        <w:ind w:left="1701" w:hanging="567"/>
        <w:contextualSpacing w:val="0"/>
        <w:jc w:val="both"/>
        <w:rPr>
          <w:sz w:val="24"/>
          <w:szCs w:val="24"/>
          <w:lang w:val="en-GB"/>
        </w:rPr>
      </w:pPr>
      <w:r w:rsidRPr="00FA0C95">
        <w:rPr>
          <w:sz w:val="24"/>
          <w:szCs w:val="24"/>
          <w:lang w:val="en-GB"/>
        </w:rPr>
        <w:t>net</w:t>
      </w:r>
      <w:r w:rsidRPr="00FA0C95">
        <w:rPr>
          <w:spacing w:val="23"/>
          <w:sz w:val="24"/>
          <w:szCs w:val="24"/>
          <w:lang w:val="en-GB"/>
        </w:rPr>
        <w:t xml:space="preserve"> </w:t>
      </w:r>
      <w:r w:rsidRPr="00FA0C95">
        <w:rPr>
          <w:sz w:val="24"/>
          <w:szCs w:val="24"/>
          <w:lang w:val="en-GB"/>
        </w:rPr>
        <w:t>volume</w:t>
      </w:r>
      <w:r w:rsidRPr="00FA0C95">
        <w:rPr>
          <w:spacing w:val="21"/>
          <w:sz w:val="24"/>
          <w:szCs w:val="24"/>
          <w:lang w:val="en-GB"/>
        </w:rPr>
        <w:t xml:space="preserve"> </w:t>
      </w:r>
      <w:r w:rsidRPr="00FA0C95">
        <w:rPr>
          <w:sz w:val="24"/>
          <w:szCs w:val="24"/>
          <w:lang w:val="en-GB"/>
        </w:rPr>
        <w:t>of</w:t>
      </w:r>
      <w:r w:rsidRPr="00FA0C95">
        <w:rPr>
          <w:spacing w:val="24"/>
          <w:sz w:val="24"/>
          <w:szCs w:val="24"/>
          <w:lang w:val="en-GB"/>
        </w:rPr>
        <w:t xml:space="preserve"> </w:t>
      </w:r>
      <w:r w:rsidRPr="00FA0C95">
        <w:rPr>
          <w:sz w:val="24"/>
          <w:szCs w:val="24"/>
          <w:lang w:val="en-GB"/>
        </w:rPr>
        <w:t>each</w:t>
      </w:r>
      <w:r w:rsidRPr="00FA0C95">
        <w:rPr>
          <w:spacing w:val="22"/>
          <w:sz w:val="24"/>
          <w:szCs w:val="24"/>
          <w:lang w:val="en-GB"/>
        </w:rPr>
        <w:t xml:space="preserve"> </w:t>
      </w:r>
      <w:r w:rsidRPr="00FA0C95">
        <w:rPr>
          <w:sz w:val="24"/>
          <w:szCs w:val="24"/>
          <w:lang w:val="en-GB"/>
        </w:rPr>
        <w:t>compartment;</w:t>
      </w:r>
    </w:p>
    <w:p w:rsidR="00D73699" w:rsidRPr="00FA0C95" w:rsidRDefault="00D73699" w:rsidP="00D73699">
      <w:pPr>
        <w:pStyle w:val="ListParagraph"/>
        <w:numPr>
          <w:ilvl w:val="0"/>
          <w:numId w:val="26"/>
        </w:numPr>
        <w:spacing w:before="120" w:after="120"/>
        <w:ind w:left="1701" w:hanging="567"/>
        <w:contextualSpacing w:val="0"/>
        <w:jc w:val="both"/>
        <w:rPr>
          <w:sz w:val="24"/>
          <w:szCs w:val="24"/>
          <w:lang w:val="en-GB"/>
        </w:rPr>
      </w:pPr>
      <w:r w:rsidRPr="00FA0C95">
        <w:rPr>
          <w:sz w:val="24"/>
          <w:szCs w:val="24"/>
          <w:lang w:val="en-GB"/>
        </w:rPr>
        <w:t>climate</w:t>
      </w:r>
      <w:r w:rsidRPr="00FA0C95">
        <w:rPr>
          <w:spacing w:val="19"/>
          <w:sz w:val="24"/>
          <w:szCs w:val="24"/>
          <w:lang w:val="en-GB"/>
        </w:rPr>
        <w:t xml:space="preserve"> </w:t>
      </w:r>
      <w:r w:rsidRPr="00FA0C95">
        <w:rPr>
          <w:sz w:val="24"/>
          <w:szCs w:val="24"/>
          <w:lang w:val="en-GB"/>
        </w:rPr>
        <w:t>class</w:t>
      </w:r>
      <w:r w:rsidRPr="00FA0C95">
        <w:rPr>
          <w:spacing w:val="20"/>
          <w:sz w:val="24"/>
          <w:szCs w:val="24"/>
          <w:lang w:val="en-GB"/>
        </w:rPr>
        <w:t xml:space="preserve"> </w:t>
      </w:r>
      <w:r w:rsidRPr="00FA0C95">
        <w:rPr>
          <w:sz w:val="24"/>
          <w:szCs w:val="24"/>
          <w:lang w:val="en-GB"/>
        </w:rPr>
        <w:t>in</w:t>
      </w:r>
      <w:r w:rsidRPr="00FA0C95">
        <w:rPr>
          <w:spacing w:val="24"/>
          <w:sz w:val="24"/>
          <w:szCs w:val="24"/>
          <w:lang w:val="en-GB"/>
        </w:rPr>
        <w:t xml:space="preserve"> </w:t>
      </w:r>
      <w:r w:rsidRPr="00FA0C95">
        <w:rPr>
          <w:sz w:val="24"/>
          <w:szCs w:val="24"/>
          <w:lang w:val="en-GB"/>
        </w:rPr>
        <w:t>accordance</w:t>
      </w:r>
      <w:r w:rsidRPr="00FA0C95">
        <w:rPr>
          <w:spacing w:val="17"/>
          <w:sz w:val="24"/>
          <w:szCs w:val="24"/>
          <w:lang w:val="en-GB"/>
        </w:rPr>
        <w:t xml:space="preserve"> </w:t>
      </w:r>
      <w:r w:rsidRPr="00FA0C95">
        <w:rPr>
          <w:sz w:val="24"/>
          <w:szCs w:val="24"/>
          <w:lang w:val="en-GB"/>
        </w:rPr>
        <w:t>with</w:t>
      </w:r>
      <w:r w:rsidRPr="00FA0C95">
        <w:rPr>
          <w:spacing w:val="22"/>
          <w:sz w:val="24"/>
          <w:szCs w:val="24"/>
          <w:lang w:val="en-GB"/>
        </w:rPr>
        <w:t xml:space="preserve"> </w:t>
      </w:r>
      <w:r w:rsidRPr="00FA0C95">
        <w:rPr>
          <w:sz w:val="24"/>
          <w:szCs w:val="24"/>
          <w:lang w:val="en-GB"/>
        </w:rPr>
        <w:t>Table</w:t>
      </w:r>
      <w:r w:rsidRPr="00FA0C95">
        <w:rPr>
          <w:spacing w:val="22"/>
          <w:sz w:val="24"/>
          <w:szCs w:val="24"/>
          <w:lang w:val="en-GB"/>
        </w:rPr>
        <w:t xml:space="preserve"> </w:t>
      </w:r>
      <w:r>
        <w:rPr>
          <w:sz w:val="24"/>
          <w:szCs w:val="24"/>
          <w:lang w:val="en-GB"/>
        </w:rPr>
        <w:t>7</w:t>
      </w:r>
      <w:r w:rsidRPr="00FA0C95">
        <w:rPr>
          <w:spacing w:val="25"/>
          <w:sz w:val="24"/>
          <w:szCs w:val="24"/>
          <w:lang w:val="en-GB"/>
        </w:rPr>
        <w:t xml:space="preserve"> </w:t>
      </w:r>
      <w:r w:rsidRPr="00FA0C95">
        <w:rPr>
          <w:sz w:val="24"/>
          <w:szCs w:val="24"/>
          <w:lang w:val="en-GB"/>
        </w:rPr>
        <w:t>in</w:t>
      </w:r>
      <w:r w:rsidRPr="00FA0C95">
        <w:rPr>
          <w:spacing w:val="24"/>
          <w:sz w:val="24"/>
          <w:szCs w:val="24"/>
          <w:lang w:val="en-GB"/>
        </w:rPr>
        <w:t xml:space="preserve"> </w:t>
      </w:r>
      <w:r w:rsidRPr="00FA0C95">
        <w:rPr>
          <w:sz w:val="24"/>
          <w:szCs w:val="24"/>
          <w:lang w:val="en-GB"/>
        </w:rPr>
        <w:t>Annex</w:t>
      </w:r>
      <w:r w:rsidRPr="00FA0C95">
        <w:rPr>
          <w:spacing w:val="24"/>
          <w:sz w:val="24"/>
          <w:szCs w:val="24"/>
          <w:lang w:val="en-GB"/>
        </w:rPr>
        <w:t xml:space="preserve"> </w:t>
      </w:r>
      <w:r w:rsidRPr="00FA0C95">
        <w:rPr>
          <w:sz w:val="24"/>
          <w:szCs w:val="24"/>
          <w:lang w:val="en-GB"/>
        </w:rPr>
        <w:t>I</w:t>
      </w:r>
      <w:r>
        <w:rPr>
          <w:sz w:val="24"/>
          <w:szCs w:val="24"/>
          <w:lang w:val="en-GB"/>
        </w:rPr>
        <w:t>V</w:t>
      </w:r>
      <w:r w:rsidRPr="00FA0C95">
        <w:rPr>
          <w:sz w:val="24"/>
          <w:szCs w:val="24"/>
          <w:lang w:val="en-GB"/>
        </w:rPr>
        <w:t>;</w:t>
      </w:r>
    </w:p>
    <w:p w:rsidR="00D73699" w:rsidRPr="00FA0C95" w:rsidRDefault="00D73699" w:rsidP="00D73699">
      <w:pPr>
        <w:pStyle w:val="ListParagraph"/>
        <w:numPr>
          <w:ilvl w:val="0"/>
          <w:numId w:val="26"/>
        </w:numPr>
        <w:spacing w:before="120" w:after="120"/>
        <w:ind w:left="1701" w:hanging="567"/>
        <w:contextualSpacing w:val="0"/>
        <w:jc w:val="both"/>
        <w:rPr>
          <w:sz w:val="24"/>
          <w:szCs w:val="24"/>
          <w:lang w:val="en-GB"/>
        </w:rPr>
      </w:pPr>
      <w:r w:rsidRPr="00FA0C95">
        <w:rPr>
          <w:sz w:val="24"/>
          <w:szCs w:val="24"/>
          <w:lang w:val="en-GB"/>
        </w:rPr>
        <w:lastRenderedPageBreak/>
        <w:t>for light-duty</w:t>
      </w:r>
      <w:r>
        <w:rPr>
          <w:sz w:val="24"/>
          <w:szCs w:val="24"/>
          <w:lang w:val="en-GB"/>
        </w:rPr>
        <w:t xml:space="preserve"> professional refrigerated storage</w:t>
      </w:r>
      <w:r w:rsidRPr="00FA0C95">
        <w:rPr>
          <w:sz w:val="24"/>
          <w:szCs w:val="24"/>
          <w:lang w:val="en-GB"/>
        </w:rPr>
        <w:t xml:space="preserve"> cabinets, the</w:t>
      </w:r>
      <w:r w:rsidRPr="00FA0C95">
        <w:rPr>
          <w:spacing w:val="6"/>
          <w:sz w:val="24"/>
          <w:szCs w:val="24"/>
          <w:lang w:val="en-GB"/>
        </w:rPr>
        <w:t xml:space="preserve"> </w:t>
      </w:r>
      <w:r w:rsidRPr="00FA0C95">
        <w:rPr>
          <w:sz w:val="24"/>
          <w:szCs w:val="24"/>
          <w:lang w:val="en-GB"/>
        </w:rPr>
        <w:t>following</w:t>
      </w:r>
      <w:r w:rsidRPr="00FA0C95">
        <w:rPr>
          <w:spacing w:val="1"/>
          <w:sz w:val="24"/>
          <w:szCs w:val="24"/>
          <w:lang w:val="en-GB"/>
        </w:rPr>
        <w:t xml:space="preserve"> </w:t>
      </w:r>
      <w:r w:rsidRPr="00FA0C95">
        <w:rPr>
          <w:sz w:val="24"/>
          <w:szCs w:val="24"/>
          <w:lang w:val="en-GB"/>
        </w:rPr>
        <w:t xml:space="preserve">sentence: </w:t>
      </w:r>
      <w:r w:rsidRPr="00FA0C95">
        <w:rPr>
          <w:spacing w:val="-2"/>
          <w:sz w:val="24"/>
          <w:szCs w:val="24"/>
          <w:lang w:val="en-GB"/>
        </w:rPr>
        <w:t>‘</w:t>
      </w:r>
      <w:r w:rsidRPr="00FA0C95">
        <w:rPr>
          <w:sz w:val="24"/>
          <w:szCs w:val="24"/>
          <w:lang w:val="en-GB"/>
        </w:rPr>
        <w:t>This</w:t>
      </w:r>
      <w:r w:rsidRPr="00FA0C95">
        <w:rPr>
          <w:spacing w:val="5"/>
          <w:sz w:val="24"/>
          <w:szCs w:val="24"/>
          <w:lang w:val="en-GB"/>
        </w:rPr>
        <w:t xml:space="preserve"> </w:t>
      </w:r>
      <w:r w:rsidRPr="00FA0C95">
        <w:rPr>
          <w:sz w:val="24"/>
          <w:szCs w:val="24"/>
          <w:lang w:val="en-GB"/>
        </w:rPr>
        <w:t>appliance</w:t>
      </w:r>
      <w:r w:rsidRPr="00FA0C95">
        <w:rPr>
          <w:spacing w:val="1"/>
          <w:sz w:val="24"/>
          <w:szCs w:val="24"/>
          <w:lang w:val="en-GB"/>
        </w:rPr>
        <w:t xml:space="preserve"> </w:t>
      </w:r>
      <w:r w:rsidRPr="00FA0C95">
        <w:rPr>
          <w:sz w:val="24"/>
          <w:szCs w:val="24"/>
          <w:lang w:val="en-GB"/>
        </w:rPr>
        <w:t>is intended</w:t>
      </w:r>
      <w:r w:rsidRPr="00FA0C95">
        <w:rPr>
          <w:spacing w:val="28"/>
          <w:sz w:val="24"/>
          <w:szCs w:val="24"/>
          <w:lang w:val="en-GB"/>
        </w:rPr>
        <w:t xml:space="preserve"> </w:t>
      </w:r>
      <w:r w:rsidRPr="00FA0C95">
        <w:rPr>
          <w:sz w:val="24"/>
          <w:szCs w:val="24"/>
          <w:lang w:val="en-GB"/>
        </w:rPr>
        <w:t>for</w:t>
      </w:r>
      <w:r w:rsidRPr="00FA0C95">
        <w:rPr>
          <w:spacing w:val="30"/>
          <w:sz w:val="24"/>
          <w:szCs w:val="24"/>
          <w:lang w:val="en-GB"/>
        </w:rPr>
        <w:t xml:space="preserve"> </w:t>
      </w:r>
      <w:r w:rsidRPr="00FA0C95">
        <w:rPr>
          <w:sz w:val="24"/>
          <w:szCs w:val="24"/>
          <w:lang w:val="en-GB"/>
        </w:rPr>
        <w:t>use</w:t>
      </w:r>
      <w:r w:rsidRPr="00FA0C95">
        <w:rPr>
          <w:spacing w:val="30"/>
          <w:sz w:val="24"/>
          <w:szCs w:val="24"/>
          <w:lang w:val="en-GB"/>
        </w:rPr>
        <w:t xml:space="preserve"> </w:t>
      </w:r>
      <w:r w:rsidRPr="00FA0C95">
        <w:rPr>
          <w:sz w:val="24"/>
          <w:szCs w:val="24"/>
          <w:lang w:val="en-GB"/>
        </w:rPr>
        <w:t>in</w:t>
      </w:r>
      <w:r w:rsidRPr="00FA0C95">
        <w:rPr>
          <w:spacing w:val="31"/>
          <w:sz w:val="24"/>
          <w:szCs w:val="24"/>
          <w:lang w:val="en-GB"/>
        </w:rPr>
        <w:t xml:space="preserve"> </w:t>
      </w:r>
      <w:r w:rsidRPr="00FA0C95">
        <w:rPr>
          <w:sz w:val="24"/>
          <w:szCs w:val="24"/>
          <w:lang w:val="en-GB"/>
        </w:rPr>
        <w:t>ambient</w:t>
      </w:r>
      <w:r w:rsidRPr="00FA0C95">
        <w:rPr>
          <w:spacing w:val="27"/>
          <w:sz w:val="24"/>
          <w:szCs w:val="24"/>
          <w:lang w:val="en-GB"/>
        </w:rPr>
        <w:t xml:space="preserve"> </w:t>
      </w:r>
      <w:r w:rsidRPr="00FA0C95">
        <w:rPr>
          <w:sz w:val="24"/>
          <w:szCs w:val="24"/>
          <w:lang w:val="en-GB"/>
        </w:rPr>
        <w:t>temperatures</w:t>
      </w:r>
      <w:r w:rsidRPr="00FA0C95">
        <w:rPr>
          <w:spacing w:val="20"/>
          <w:sz w:val="24"/>
          <w:szCs w:val="24"/>
          <w:lang w:val="en-GB"/>
        </w:rPr>
        <w:t xml:space="preserve"> </w:t>
      </w:r>
      <w:r w:rsidRPr="00FA0C95">
        <w:rPr>
          <w:sz w:val="24"/>
          <w:szCs w:val="24"/>
          <w:lang w:val="en-GB"/>
        </w:rPr>
        <w:t>up</w:t>
      </w:r>
      <w:r w:rsidRPr="00FA0C95">
        <w:rPr>
          <w:spacing w:val="32"/>
          <w:sz w:val="24"/>
          <w:szCs w:val="24"/>
          <w:lang w:val="en-GB"/>
        </w:rPr>
        <w:t xml:space="preserve"> </w:t>
      </w:r>
      <w:r w:rsidRPr="00FA0C95">
        <w:rPr>
          <w:sz w:val="24"/>
          <w:szCs w:val="24"/>
          <w:lang w:val="en-GB"/>
        </w:rPr>
        <w:t>to</w:t>
      </w:r>
      <w:r w:rsidRPr="00FA0C95">
        <w:rPr>
          <w:spacing w:val="31"/>
          <w:sz w:val="24"/>
          <w:szCs w:val="24"/>
          <w:lang w:val="en-GB"/>
        </w:rPr>
        <w:t xml:space="preserve"> </w:t>
      </w:r>
      <w:r w:rsidRPr="00FA0C95">
        <w:rPr>
          <w:sz w:val="24"/>
          <w:szCs w:val="24"/>
          <w:lang w:val="en-GB"/>
        </w:rPr>
        <w:t>25</w:t>
      </w:r>
      <w:r w:rsidRPr="00FA0C95">
        <w:rPr>
          <w:spacing w:val="34"/>
          <w:sz w:val="24"/>
          <w:szCs w:val="24"/>
          <w:lang w:val="en-GB"/>
        </w:rPr>
        <w:t xml:space="preserve"> </w:t>
      </w:r>
      <w:r w:rsidRPr="00FA0C95">
        <w:rPr>
          <w:sz w:val="24"/>
          <w:szCs w:val="24"/>
          <w:lang w:val="en-GB"/>
        </w:rPr>
        <w:t>°C</w:t>
      </w:r>
      <w:r w:rsidRPr="00FA0C95">
        <w:rPr>
          <w:spacing w:val="32"/>
          <w:sz w:val="24"/>
          <w:szCs w:val="24"/>
          <w:lang w:val="en-GB"/>
        </w:rPr>
        <w:t xml:space="preserve"> </w:t>
      </w:r>
      <w:r w:rsidRPr="00FA0C95">
        <w:rPr>
          <w:sz w:val="24"/>
          <w:szCs w:val="24"/>
          <w:lang w:val="en-GB"/>
        </w:rPr>
        <w:t>and</w:t>
      </w:r>
      <w:r w:rsidRPr="00FA0C95">
        <w:rPr>
          <w:spacing w:val="32"/>
          <w:sz w:val="24"/>
          <w:szCs w:val="24"/>
          <w:lang w:val="en-GB"/>
        </w:rPr>
        <w:t xml:space="preserve"> </w:t>
      </w:r>
      <w:r w:rsidRPr="00FA0C95">
        <w:rPr>
          <w:sz w:val="24"/>
          <w:szCs w:val="24"/>
          <w:lang w:val="en-GB"/>
        </w:rPr>
        <w:t>therefore</w:t>
      </w:r>
      <w:r w:rsidRPr="00FA0C95">
        <w:rPr>
          <w:spacing w:val="22"/>
          <w:sz w:val="24"/>
          <w:szCs w:val="24"/>
          <w:lang w:val="en-GB"/>
        </w:rPr>
        <w:t xml:space="preserve"> </w:t>
      </w:r>
      <w:r w:rsidRPr="00FA0C95">
        <w:rPr>
          <w:sz w:val="24"/>
          <w:szCs w:val="24"/>
          <w:lang w:val="en-GB"/>
        </w:rPr>
        <w:t>is not</w:t>
      </w:r>
      <w:r w:rsidRPr="00FA0C95">
        <w:rPr>
          <w:spacing w:val="25"/>
          <w:sz w:val="24"/>
          <w:szCs w:val="24"/>
          <w:lang w:val="en-GB"/>
        </w:rPr>
        <w:t xml:space="preserve"> </w:t>
      </w:r>
      <w:r w:rsidRPr="00FA0C95">
        <w:rPr>
          <w:sz w:val="24"/>
          <w:szCs w:val="24"/>
          <w:lang w:val="en-GB"/>
        </w:rPr>
        <w:t>suitable</w:t>
      </w:r>
      <w:r w:rsidRPr="00FA0C95">
        <w:rPr>
          <w:spacing w:val="19"/>
          <w:sz w:val="24"/>
          <w:szCs w:val="24"/>
          <w:lang w:val="en-GB"/>
        </w:rPr>
        <w:t xml:space="preserve"> </w:t>
      </w:r>
      <w:r w:rsidRPr="00FA0C95">
        <w:rPr>
          <w:sz w:val="24"/>
          <w:szCs w:val="24"/>
          <w:lang w:val="en-GB"/>
        </w:rPr>
        <w:t>for</w:t>
      </w:r>
      <w:r w:rsidRPr="00FA0C95">
        <w:rPr>
          <w:spacing w:val="22"/>
          <w:sz w:val="24"/>
          <w:szCs w:val="24"/>
          <w:lang w:val="en-GB"/>
        </w:rPr>
        <w:t xml:space="preserve"> </w:t>
      </w:r>
      <w:r w:rsidRPr="00FA0C95">
        <w:rPr>
          <w:sz w:val="24"/>
          <w:szCs w:val="24"/>
          <w:lang w:val="en-GB"/>
        </w:rPr>
        <w:t>use</w:t>
      </w:r>
      <w:r w:rsidRPr="00FA0C95">
        <w:rPr>
          <w:spacing w:val="23"/>
          <w:sz w:val="24"/>
          <w:szCs w:val="24"/>
          <w:lang w:val="en-GB"/>
        </w:rPr>
        <w:t xml:space="preserve"> </w:t>
      </w:r>
      <w:r w:rsidRPr="00FA0C95">
        <w:rPr>
          <w:sz w:val="24"/>
          <w:szCs w:val="24"/>
          <w:lang w:val="en-GB"/>
        </w:rPr>
        <w:t>in</w:t>
      </w:r>
      <w:r w:rsidRPr="00FA0C95">
        <w:rPr>
          <w:spacing w:val="26"/>
          <w:sz w:val="24"/>
          <w:szCs w:val="24"/>
          <w:lang w:val="en-GB"/>
        </w:rPr>
        <w:t xml:space="preserve"> </w:t>
      </w:r>
      <w:r w:rsidRPr="00FA0C95">
        <w:rPr>
          <w:sz w:val="24"/>
          <w:szCs w:val="24"/>
          <w:lang w:val="en-GB"/>
        </w:rPr>
        <w:t>hot</w:t>
      </w:r>
      <w:r w:rsidRPr="00FA0C95">
        <w:rPr>
          <w:spacing w:val="24"/>
          <w:sz w:val="24"/>
          <w:szCs w:val="24"/>
          <w:lang w:val="en-GB"/>
        </w:rPr>
        <w:t xml:space="preserve"> </w:t>
      </w:r>
      <w:r w:rsidRPr="00FA0C95">
        <w:rPr>
          <w:sz w:val="24"/>
          <w:szCs w:val="24"/>
          <w:lang w:val="en-GB"/>
        </w:rPr>
        <w:t>professional</w:t>
      </w:r>
      <w:r w:rsidRPr="00FA0C95">
        <w:rPr>
          <w:spacing w:val="16"/>
          <w:sz w:val="24"/>
          <w:szCs w:val="24"/>
          <w:lang w:val="en-GB"/>
        </w:rPr>
        <w:t xml:space="preserve"> </w:t>
      </w:r>
      <w:r w:rsidRPr="00FA0C95">
        <w:rPr>
          <w:sz w:val="24"/>
          <w:szCs w:val="24"/>
          <w:lang w:val="en-GB"/>
        </w:rPr>
        <w:t>kitchens’;</w:t>
      </w:r>
    </w:p>
    <w:p w:rsidR="00D73699" w:rsidRPr="007B2C59" w:rsidRDefault="00D73699" w:rsidP="00D73699">
      <w:pPr>
        <w:pStyle w:val="ListParagraph"/>
        <w:numPr>
          <w:ilvl w:val="0"/>
          <w:numId w:val="26"/>
        </w:numPr>
        <w:spacing w:before="120" w:after="120"/>
        <w:ind w:left="1701" w:hanging="567"/>
        <w:contextualSpacing w:val="0"/>
        <w:jc w:val="both"/>
        <w:rPr>
          <w:sz w:val="24"/>
          <w:szCs w:val="24"/>
          <w:lang w:val="en-GB"/>
        </w:rPr>
      </w:pPr>
      <w:r w:rsidRPr="00FA0C95">
        <w:rPr>
          <w:sz w:val="24"/>
          <w:szCs w:val="24"/>
          <w:lang w:val="en-GB"/>
        </w:rPr>
        <w:t xml:space="preserve">for </w:t>
      </w:r>
      <w:r>
        <w:rPr>
          <w:sz w:val="24"/>
          <w:szCs w:val="24"/>
          <w:lang w:val="en-GB"/>
        </w:rPr>
        <w:t xml:space="preserve">standard </w:t>
      </w:r>
      <w:r w:rsidRPr="00FA0C95">
        <w:rPr>
          <w:sz w:val="24"/>
          <w:szCs w:val="24"/>
          <w:lang w:val="en-GB"/>
        </w:rPr>
        <w:t>duty</w:t>
      </w:r>
      <w:r w:rsidRPr="00FA0C95">
        <w:rPr>
          <w:spacing w:val="2"/>
          <w:sz w:val="24"/>
          <w:szCs w:val="24"/>
          <w:lang w:val="en-GB"/>
        </w:rPr>
        <w:t xml:space="preserve"> </w:t>
      </w:r>
      <w:r>
        <w:rPr>
          <w:sz w:val="24"/>
          <w:szCs w:val="24"/>
          <w:lang w:val="en-GB"/>
        </w:rPr>
        <w:t>professional refrigerated storage</w:t>
      </w:r>
      <w:r w:rsidRPr="00FA0C95">
        <w:rPr>
          <w:sz w:val="24"/>
          <w:szCs w:val="24"/>
          <w:lang w:val="en-GB"/>
        </w:rPr>
        <w:t xml:space="preserve"> cabinets, the following</w:t>
      </w:r>
      <w:r w:rsidRPr="00FA0C95">
        <w:rPr>
          <w:spacing w:val="2"/>
          <w:sz w:val="24"/>
          <w:szCs w:val="24"/>
          <w:lang w:val="en-GB"/>
        </w:rPr>
        <w:t xml:space="preserve"> </w:t>
      </w:r>
      <w:r w:rsidRPr="00FA0C95">
        <w:rPr>
          <w:sz w:val="24"/>
          <w:szCs w:val="24"/>
          <w:lang w:val="en-GB"/>
        </w:rPr>
        <w:t>sentence: ‘This</w:t>
      </w:r>
      <w:r w:rsidRPr="00FA0C95">
        <w:rPr>
          <w:spacing w:val="4"/>
          <w:sz w:val="24"/>
          <w:szCs w:val="24"/>
          <w:lang w:val="en-GB"/>
        </w:rPr>
        <w:t xml:space="preserve"> </w:t>
      </w:r>
      <w:r w:rsidRPr="00FA0C95">
        <w:rPr>
          <w:sz w:val="24"/>
          <w:szCs w:val="24"/>
          <w:lang w:val="en-GB"/>
        </w:rPr>
        <w:t>appliance is intended</w:t>
      </w:r>
      <w:r w:rsidRPr="00FA0C95">
        <w:rPr>
          <w:spacing w:val="21"/>
          <w:sz w:val="24"/>
          <w:szCs w:val="24"/>
          <w:lang w:val="en-GB"/>
        </w:rPr>
        <w:t xml:space="preserve"> </w:t>
      </w:r>
      <w:r w:rsidRPr="00FA0C95">
        <w:rPr>
          <w:sz w:val="24"/>
          <w:szCs w:val="24"/>
          <w:lang w:val="en-GB"/>
        </w:rPr>
        <w:t>for</w:t>
      </w:r>
      <w:r w:rsidRPr="00FA0C95">
        <w:rPr>
          <w:spacing w:val="23"/>
          <w:sz w:val="24"/>
          <w:szCs w:val="24"/>
          <w:lang w:val="en-GB"/>
        </w:rPr>
        <w:t xml:space="preserve"> </w:t>
      </w:r>
      <w:r w:rsidRPr="00FA0C95">
        <w:rPr>
          <w:sz w:val="24"/>
          <w:szCs w:val="24"/>
          <w:lang w:val="en-GB"/>
        </w:rPr>
        <w:t>use</w:t>
      </w:r>
      <w:r w:rsidRPr="00FA0C95">
        <w:rPr>
          <w:spacing w:val="23"/>
          <w:sz w:val="24"/>
          <w:szCs w:val="24"/>
          <w:lang w:val="en-GB"/>
        </w:rPr>
        <w:t xml:space="preserve"> </w:t>
      </w:r>
      <w:r w:rsidRPr="00FA0C95">
        <w:rPr>
          <w:sz w:val="24"/>
          <w:szCs w:val="24"/>
          <w:lang w:val="en-GB"/>
        </w:rPr>
        <w:t>in</w:t>
      </w:r>
      <w:r w:rsidRPr="00FA0C95">
        <w:rPr>
          <w:spacing w:val="24"/>
          <w:sz w:val="24"/>
          <w:szCs w:val="24"/>
          <w:lang w:val="en-GB"/>
        </w:rPr>
        <w:t xml:space="preserve"> </w:t>
      </w:r>
      <w:r w:rsidRPr="00FA0C95">
        <w:rPr>
          <w:sz w:val="24"/>
          <w:szCs w:val="24"/>
          <w:lang w:val="en-GB"/>
        </w:rPr>
        <w:t>ambient</w:t>
      </w:r>
      <w:r w:rsidRPr="00FA0C95">
        <w:rPr>
          <w:spacing w:val="19"/>
          <w:sz w:val="24"/>
          <w:szCs w:val="24"/>
          <w:lang w:val="en-GB"/>
        </w:rPr>
        <w:t xml:space="preserve"> </w:t>
      </w:r>
      <w:r w:rsidRPr="00FA0C95">
        <w:rPr>
          <w:sz w:val="24"/>
          <w:szCs w:val="24"/>
          <w:lang w:val="en-GB"/>
        </w:rPr>
        <w:t>temperatures</w:t>
      </w:r>
      <w:r w:rsidRPr="00FA0C95">
        <w:rPr>
          <w:spacing w:val="15"/>
          <w:sz w:val="24"/>
          <w:szCs w:val="24"/>
          <w:lang w:val="en-GB"/>
        </w:rPr>
        <w:t xml:space="preserve"> </w:t>
      </w:r>
      <w:r w:rsidRPr="00FA0C95">
        <w:rPr>
          <w:sz w:val="24"/>
          <w:szCs w:val="24"/>
          <w:lang w:val="en-GB"/>
        </w:rPr>
        <w:t>up</w:t>
      </w:r>
      <w:r w:rsidRPr="00FA0C95">
        <w:rPr>
          <w:spacing w:val="25"/>
          <w:sz w:val="24"/>
          <w:szCs w:val="24"/>
          <w:lang w:val="en-GB"/>
        </w:rPr>
        <w:t xml:space="preserve"> </w:t>
      </w:r>
      <w:r w:rsidRPr="00FA0C95">
        <w:rPr>
          <w:sz w:val="24"/>
          <w:szCs w:val="24"/>
          <w:lang w:val="en-GB"/>
        </w:rPr>
        <w:t>to</w:t>
      </w:r>
      <w:r w:rsidRPr="00FA0C95">
        <w:rPr>
          <w:spacing w:val="24"/>
          <w:sz w:val="24"/>
          <w:szCs w:val="24"/>
          <w:lang w:val="en-GB"/>
        </w:rPr>
        <w:t xml:space="preserve"> </w:t>
      </w:r>
      <w:r>
        <w:rPr>
          <w:sz w:val="24"/>
          <w:szCs w:val="24"/>
          <w:lang w:val="en-GB"/>
        </w:rPr>
        <w:t>3</w:t>
      </w:r>
      <w:r w:rsidRPr="00FA0C95">
        <w:rPr>
          <w:sz w:val="24"/>
          <w:szCs w:val="24"/>
          <w:lang w:val="en-GB"/>
        </w:rPr>
        <w:t>0</w:t>
      </w:r>
      <w:r w:rsidRPr="00FA0C95">
        <w:rPr>
          <w:spacing w:val="27"/>
          <w:sz w:val="24"/>
          <w:szCs w:val="24"/>
          <w:lang w:val="en-GB"/>
        </w:rPr>
        <w:t xml:space="preserve"> </w:t>
      </w:r>
      <w:r w:rsidRPr="00FA0C95">
        <w:rPr>
          <w:sz w:val="24"/>
          <w:szCs w:val="24"/>
          <w:lang w:val="en-GB"/>
        </w:rPr>
        <w:t>°</w:t>
      </w:r>
      <w:r w:rsidRPr="00FA0C95">
        <w:rPr>
          <w:spacing w:val="1"/>
          <w:sz w:val="24"/>
          <w:szCs w:val="24"/>
          <w:lang w:val="en-GB"/>
        </w:rPr>
        <w:t>C</w:t>
      </w:r>
      <w:r w:rsidRPr="00FA0C95">
        <w:rPr>
          <w:sz w:val="24"/>
          <w:szCs w:val="24"/>
          <w:lang w:val="en-GB"/>
        </w:rPr>
        <w:t>’.</w:t>
      </w:r>
    </w:p>
    <w:p w:rsidR="00D73699" w:rsidRDefault="00D73699" w:rsidP="00D73699">
      <w:pPr>
        <w:pStyle w:val="ListParagraph"/>
        <w:numPr>
          <w:ilvl w:val="0"/>
          <w:numId w:val="26"/>
        </w:numPr>
        <w:spacing w:before="120" w:after="120"/>
        <w:ind w:left="1701" w:hanging="567"/>
        <w:contextualSpacing w:val="0"/>
        <w:jc w:val="both"/>
        <w:rPr>
          <w:sz w:val="24"/>
          <w:szCs w:val="24"/>
          <w:lang w:val="en-GB"/>
        </w:rPr>
      </w:pPr>
      <w:r w:rsidRPr="00FA0C95">
        <w:rPr>
          <w:sz w:val="24"/>
          <w:szCs w:val="24"/>
          <w:lang w:val="en-GB"/>
        </w:rPr>
        <w:t>for heavy-duty</w:t>
      </w:r>
      <w:r w:rsidRPr="00FA0C95">
        <w:rPr>
          <w:spacing w:val="2"/>
          <w:sz w:val="24"/>
          <w:szCs w:val="24"/>
          <w:lang w:val="en-GB"/>
        </w:rPr>
        <w:t xml:space="preserve"> </w:t>
      </w:r>
      <w:r>
        <w:rPr>
          <w:sz w:val="24"/>
          <w:szCs w:val="24"/>
          <w:lang w:val="en-GB"/>
        </w:rPr>
        <w:t>professional refrigerated storage</w:t>
      </w:r>
      <w:r w:rsidRPr="00FA0C95">
        <w:rPr>
          <w:sz w:val="24"/>
          <w:szCs w:val="24"/>
          <w:lang w:val="en-GB"/>
        </w:rPr>
        <w:t xml:space="preserve"> cabinets, the following</w:t>
      </w:r>
      <w:r w:rsidRPr="00FA0C95">
        <w:rPr>
          <w:spacing w:val="2"/>
          <w:sz w:val="24"/>
          <w:szCs w:val="24"/>
          <w:lang w:val="en-GB"/>
        </w:rPr>
        <w:t xml:space="preserve"> </w:t>
      </w:r>
      <w:r w:rsidRPr="00FA0C95">
        <w:rPr>
          <w:sz w:val="24"/>
          <w:szCs w:val="24"/>
          <w:lang w:val="en-GB"/>
        </w:rPr>
        <w:t>sentence: ‘This</w:t>
      </w:r>
      <w:r w:rsidRPr="00FA0C95">
        <w:rPr>
          <w:spacing w:val="4"/>
          <w:sz w:val="24"/>
          <w:szCs w:val="24"/>
          <w:lang w:val="en-GB"/>
        </w:rPr>
        <w:t xml:space="preserve"> </w:t>
      </w:r>
      <w:r w:rsidRPr="00FA0C95">
        <w:rPr>
          <w:sz w:val="24"/>
          <w:szCs w:val="24"/>
          <w:lang w:val="en-GB"/>
        </w:rPr>
        <w:t>appliance is intended</w:t>
      </w:r>
      <w:r w:rsidRPr="00FA0C95">
        <w:rPr>
          <w:spacing w:val="21"/>
          <w:sz w:val="24"/>
          <w:szCs w:val="24"/>
          <w:lang w:val="en-GB"/>
        </w:rPr>
        <w:t xml:space="preserve"> </w:t>
      </w:r>
      <w:r w:rsidRPr="00FA0C95">
        <w:rPr>
          <w:sz w:val="24"/>
          <w:szCs w:val="24"/>
          <w:lang w:val="en-GB"/>
        </w:rPr>
        <w:t>for</w:t>
      </w:r>
      <w:r w:rsidRPr="00FA0C95">
        <w:rPr>
          <w:spacing w:val="23"/>
          <w:sz w:val="24"/>
          <w:szCs w:val="24"/>
          <w:lang w:val="en-GB"/>
        </w:rPr>
        <w:t xml:space="preserve"> </w:t>
      </w:r>
      <w:r w:rsidRPr="00FA0C95">
        <w:rPr>
          <w:sz w:val="24"/>
          <w:szCs w:val="24"/>
          <w:lang w:val="en-GB"/>
        </w:rPr>
        <w:t>use</w:t>
      </w:r>
      <w:r w:rsidRPr="00FA0C95">
        <w:rPr>
          <w:spacing w:val="23"/>
          <w:sz w:val="24"/>
          <w:szCs w:val="24"/>
          <w:lang w:val="en-GB"/>
        </w:rPr>
        <w:t xml:space="preserve"> </w:t>
      </w:r>
      <w:r w:rsidRPr="00FA0C95">
        <w:rPr>
          <w:sz w:val="24"/>
          <w:szCs w:val="24"/>
          <w:lang w:val="en-GB"/>
        </w:rPr>
        <w:t>in</w:t>
      </w:r>
      <w:r w:rsidRPr="00FA0C95">
        <w:rPr>
          <w:spacing w:val="24"/>
          <w:sz w:val="24"/>
          <w:szCs w:val="24"/>
          <w:lang w:val="en-GB"/>
        </w:rPr>
        <w:t xml:space="preserve"> </w:t>
      </w:r>
      <w:r w:rsidRPr="00FA0C95">
        <w:rPr>
          <w:sz w:val="24"/>
          <w:szCs w:val="24"/>
          <w:lang w:val="en-GB"/>
        </w:rPr>
        <w:t>ambient</w:t>
      </w:r>
      <w:r w:rsidRPr="00FA0C95">
        <w:rPr>
          <w:spacing w:val="19"/>
          <w:sz w:val="24"/>
          <w:szCs w:val="24"/>
          <w:lang w:val="en-GB"/>
        </w:rPr>
        <w:t xml:space="preserve"> </w:t>
      </w:r>
      <w:r w:rsidRPr="00FA0C95">
        <w:rPr>
          <w:sz w:val="24"/>
          <w:szCs w:val="24"/>
          <w:lang w:val="en-GB"/>
        </w:rPr>
        <w:t>temperatures</w:t>
      </w:r>
      <w:r w:rsidRPr="00FA0C95">
        <w:rPr>
          <w:spacing w:val="15"/>
          <w:sz w:val="24"/>
          <w:szCs w:val="24"/>
          <w:lang w:val="en-GB"/>
        </w:rPr>
        <w:t xml:space="preserve"> </w:t>
      </w:r>
      <w:r w:rsidRPr="00FA0C95">
        <w:rPr>
          <w:sz w:val="24"/>
          <w:szCs w:val="24"/>
          <w:lang w:val="en-GB"/>
        </w:rPr>
        <w:t>up</w:t>
      </w:r>
      <w:r w:rsidRPr="00FA0C95">
        <w:rPr>
          <w:spacing w:val="25"/>
          <w:sz w:val="24"/>
          <w:szCs w:val="24"/>
          <w:lang w:val="en-GB"/>
        </w:rPr>
        <w:t xml:space="preserve"> </w:t>
      </w:r>
      <w:r w:rsidRPr="00FA0C95">
        <w:rPr>
          <w:sz w:val="24"/>
          <w:szCs w:val="24"/>
          <w:lang w:val="en-GB"/>
        </w:rPr>
        <w:t>to</w:t>
      </w:r>
      <w:r w:rsidRPr="00FA0C95">
        <w:rPr>
          <w:spacing w:val="24"/>
          <w:sz w:val="24"/>
          <w:szCs w:val="24"/>
          <w:lang w:val="en-GB"/>
        </w:rPr>
        <w:t xml:space="preserve"> </w:t>
      </w:r>
      <w:r w:rsidRPr="00FA0C95">
        <w:rPr>
          <w:sz w:val="24"/>
          <w:szCs w:val="24"/>
          <w:lang w:val="en-GB"/>
        </w:rPr>
        <w:t>40</w:t>
      </w:r>
      <w:r w:rsidRPr="00FA0C95">
        <w:rPr>
          <w:spacing w:val="27"/>
          <w:sz w:val="24"/>
          <w:szCs w:val="24"/>
          <w:lang w:val="en-GB"/>
        </w:rPr>
        <w:t xml:space="preserve"> </w:t>
      </w:r>
      <w:r w:rsidRPr="00FA0C95">
        <w:rPr>
          <w:sz w:val="24"/>
          <w:szCs w:val="24"/>
          <w:lang w:val="en-GB"/>
        </w:rPr>
        <w:t>°</w:t>
      </w:r>
      <w:r w:rsidRPr="00FA0C95">
        <w:rPr>
          <w:spacing w:val="1"/>
          <w:sz w:val="24"/>
          <w:szCs w:val="24"/>
          <w:lang w:val="en-GB"/>
        </w:rPr>
        <w:t>C</w:t>
      </w:r>
      <w:r w:rsidRPr="00FA0C95">
        <w:rPr>
          <w:sz w:val="24"/>
          <w:szCs w:val="24"/>
          <w:lang w:val="en-GB"/>
        </w:rPr>
        <w:t>’.</w:t>
      </w:r>
    </w:p>
    <w:p w:rsidR="00D73699" w:rsidRPr="00FA0C95" w:rsidRDefault="00D73699" w:rsidP="00D73699">
      <w:pPr>
        <w:pStyle w:val="ListParagraph"/>
        <w:numPr>
          <w:ilvl w:val="0"/>
          <w:numId w:val="26"/>
        </w:numPr>
        <w:spacing w:before="120" w:after="120"/>
        <w:ind w:left="1701" w:hanging="567"/>
        <w:contextualSpacing w:val="0"/>
        <w:jc w:val="both"/>
        <w:rPr>
          <w:sz w:val="24"/>
          <w:szCs w:val="24"/>
          <w:lang w:val="en-GB"/>
        </w:rPr>
      </w:pPr>
      <w:r>
        <w:rPr>
          <w:sz w:val="24"/>
          <w:szCs w:val="24"/>
          <w:lang w:val="en-GB"/>
        </w:rPr>
        <w:t>for scientific and healthcare refrigerated storage cabinets, the number of hours taken for the integrated average temperature inside each compartment to reach the t</w:t>
      </w:r>
      <w:r w:rsidRPr="00227CF6">
        <w:rPr>
          <w:sz w:val="24"/>
          <w:szCs w:val="24"/>
          <w:lang w:val="en-GB"/>
        </w:rPr>
        <w:t xml:space="preserve">hreshold temperature </w:t>
      </w:r>
      <w:r>
        <w:rPr>
          <w:sz w:val="24"/>
          <w:szCs w:val="24"/>
          <w:lang w:val="en-GB"/>
        </w:rPr>
        <w:t xml:space="preserve">after </w:t>
      </w:r>
      <w:r w:rsidRPr="00227CF6">
        <w:rPr>
          <w:sz w:val="24"/>
          <w:szCs w:val="24"/>
          <w:lang w:val="en-GB"/>
        </w:rPr>
        <w:t>electricity supply failure</w:t>
      </w:r>
      <w:r>
        <w:rPr>
          <w:sz w:val="24"/>
          <w:szCs w:val="24"/>
          <w:lang w:val="en-GB"/>
        </w:rPr>
        <w:t xml:space="preserve"> as shown in Table 6, rounded to the nearest integer value(s).</w:t>
      </w:r>
    </w:p>
    <w:p w:rsidR="00D73699" w:rsidRPr="00BB356A" w:rsidRDefault="00D73699" w:rsidP="00D73699">
      <w:pPr>
        <w:pStyle w:val="ListParagraph"/>
        <w:numPr>
          <w:ilvl w:val="0"/>
          <w:numId w:val="44"/>
        </w:numPr>
        <w:spacing w:before="120" w:after="120"/>
        <w:ind w:left="1134" w:hanging="567"/>
        <w:contextualSpacing w:val="0"/>
        <w:jc w:val="both"/>
        <w:rPr>
          <w:sz w:val="24"/>
          <w:szCs w:val="24"/>
          <w:lang w:val="en-GB"/>
        </w:rPr>
      </w:pPr>
      <w:r w:rsidRPr="00BB356A">
        <w:rPr>
          <w:sz w:val="24"/>
          <w:szCs w:val="24"/>
          <w:lang w:val="en-GB"/>
        </w:rPr>
        <w:t xml:space="preserve">A single </w:t>
      </w:r>
      <w:r>
        <w:rPr>
          <w:sz w:val="24"/>
          <w:szCs w:val="24"/>
          <w:lang w:val="en-GB"/>
        </w:rPr>
        <w:t>information sheet</w:t>
      </w:r>
      <w:r w:rsidRPr="00BB356A">
        <w:rPr>
          <w:spacing w:val="9"/>
          <w:sz w:val="24"/>
          <w:szCs w:val="24"/>
          <w:lang w:val="en-GB"/>
        </w:rPr>
        <w:t xml:space="preserve"> </w:t>
      </w:r>
      <w:r w:rsidRPr="00BB356A">
        <w:rPr>
          <w:sz w:val="24"/>
          <w:szCs w:val="24"/>
          <w:lang w:val="en-GB"/>
        </w:rPr>
        <w:t>may cover</w:t>
      </w:r>
      <w:r w:rsidRPr="00BB356A">
        <w:rPr>
          <w:spacing w:val="9"/>
          <w:sz w:val="24"/>
          <w:szCs w:val="24"/>
          <w:lang w:val="en-GB"/>
        </w:rPr>
        <w:t xml:space="preserve"> </w:t>
      </w:r>
      <w:r w:rsidRPr="00BB356A">
        <w:rPr>
          <w:sz w:val="24"/>
          <w:szCs w:val="24"/>
          <w:lang w:val="en-GB"/>
        </w:rPr>
        <w:t>a number of professional</w:t>
      </w:r>
      <w:r>
        <w:rPr>
          <w:spacing w:val="1"/>
          <w:sz w:val="24"/>
          <w:szCs w:val="24"/>
          <w:lang w:val="en-GB"/>
        </w:rPr>
        <w:t xml:space="preserve">, </w:t>
      </w:r>
      <w:r w:rsidRPr="00BB356A">
        <w:rPr>
          <w:spacing w:val="1"/>
          <w:sz w:val="24"/>
          <w:szCs w:val="24"/>
          <w:lang w:val="en-GB"/>
        </w:rPr>
        <w:t xml:space="preserve">scientific </w:t>
      </w:r>
      <w:r>
        <w:rPr>
          <w:spacing w:val="1"/>
          <w:sz w:val="24"/>
          <w:szCs w:val="24"/>
          <w:lang w:val="en-GB"/>
        </w:rPr>
        <w:t>or</w:t>
      </w:r>
      <w:r w:rsidRPr="00BB356A">
        <w:rPr>
          <w:spacing w:val="1"/>
          <w:sz w:val="24"/>
          <w:szCs w:val="24"/>
          <w:lang w:val="en-GB"/>
        </w:rPr>
        <w:t xml:space="preserve"> healthcare refrigerated </w:t>
      </w:r>
      <w:r>
        <w:rPr>
          <w:spacing w:val="1"/>
          <w:sz w:val="24"/>
          <w:szCs w:val="24"/>
          <w:lang w:val="en-GB"/>
        </w:rPr>
        <w:t xml:space="preserve">storage </w:t>
      </w:r>
      <w:r w:rsidRPr="00BB356A">
        <w:rPr>
          <w:spacing w:val="1"/>
          <w:sz w:val="24"/>
          <w:szCs w:val="24"/>
          <w:lang w:val="en-GB"/>
        </w:rPr>
        <w:t xml:space="preserve">cabinet </w:t>
      </w:r>
      <w:r w:rsidRPr="00BB356A">
        <w:rPr>
          <w:sz w:val="24"/>
          <w:szCs w:val="24"/>
          <w:lang w:val="en-GB"/>
        </w:rPr>
        <w:t>models</w:t>
      </w:r>
      <w:r w:rsidRPr="00BB356A">
        <w:rPr>
          <w:spacing w:val="22"/>
          <w:sz w:val="24"/>
          <w:szCs w:val="24"/>
          <w:lang w:val="en-GB"/>
        </w:rPr>
        <w:t xml:space="preserve"> </w:t>
      </w:r>
      <w:r w:rsidRPr="00BB356A">
        <w:rPr>
          <w:sz w:val="24"/>
          <w:szCs w:val="24"/>
          <w:lang w:val="en-GB"/>
        </w:rPr>
        <w:t>supplied</w:t>
      </w:r>
      <w:r w:rsidRPr="00BB356A">
        <w:rPr>
          <w:spacing w:val="21"/>
          <w:sz w:val="24"/>
          <w:szCs w:val="24"/>
          <w:lang w:val="en-GB"/>
        </w:rPr>
        <w:t xml:space="preserve"> </w:t>
      </w:r>
      <w:r w:rsidRPr="00BB356A">
        <w:rPr>
          <w:sz w:val="24"/>
          <w:szCs w:val="24"/>
          <w:lang w:val="en-GB"/>
        </w:rPr>
        <w:t>by</w:t>
      </w:r>
      <w:r w:rsidRPr="00BB356A">
        <w:rPr>
          <w:spacing w:val="26"/>
          <w:sz w:val="24"/>
          <w:szCs w:val="24"/>
          <w:lang w:val="en-GB"/>
        </w:rPr>
        <w:t xml:space="preserve"> </w:t>
      </w:r>
      <w:r w:rsidRPr="00BB356A">
        <w:rPr>
          <w:sz w:val="24"/>
          <w:szCs w:val="24"/>
          <w:lang w:val="en-GB"/>
        </w:rPr>
        <w:t>the</w:t>
      </w:r>
      <w:r w:rsidRPr="00BB356A">
        <w:rPr>
          <w:spacing w:val="23"/>
          <w:sz w:val="24"/>
          <w:szCs w:val="24"/>
          <w:lang w:val="en-GB"/>
        </w:rPr>
        <w:t xml:space="preserve"> </w:t>
      </w:r>
      <w:r w:rsidRPr="00BB356A">
        <w:rPr>
          <w:sz w:val="24"/>
          <w:szCs w:val="24"/>
          <w:lang w:val="en-GB"/>
        </w:rPr>
        <w:t>same</w:t>
      </w:r>
      <w:r w:rsidRPr="00BB356A">
        <w:rPr>
          <w:spacing w:val="21"/>
          <w:sz w:val="24"/>
          <w:szCs w:val="24"/>
          <w:lang w:val="en-GB"/>
        </w:rPr>
        <w:t xml:space="preserve"> </w:t>
      </w:r>
      <w:r w:rsidRPr="00BB356A">
        <w:rPr>
          <w:sz w:val="24"/>
          <w:szCs w:val="24"/>
          <w:lang w:val="en-GB"/>
        </w:rPr>
        <w:t>supplier.</w:t>
      </w:r>
    </w:p>
    <w:p w:rsidR="00D73699" w:rsidRDefault="00D73699" w:rsidP="00D73699">
      <w:pPr>
        <w:pStyle w:val="ListParagraph"/>
        <w:numPr>
          <w:ilvl w:val="0"/>
          <w:numId w:val="44"/>
        </w:numPr>
        <w:spacing w:before="120" w:after="120"/>
        <w:ind w:left="1134" w:hanging="567"/>
        <w:contextualSpacing w:val="0"/>
        <w:jc w:val="both"/>
        <w:rPr>
          <w:sz w:val="24"/>
          <w:szCs w:val="24"/>
          <w:lang w:val="en-GB"/>
        </w:rPr>
      </w:pPr>
      <w:r w:rsidRPr="00BB356A">
        <w:rPr>
          <w:sz w:val="24"/>
          <w:szCs w:val="24"/>
          <w:lang w:val="en-GB"/>
        </w:rPr>
        <w:t>The</w:t>
      </w:r>
      <w:r w:rsidRPr="00BB356A">
        <w:rPr>
          <w:spacing w:val="7"/>
          <w:sz w:val="24"/>
          <w:szCs w:val="24"/>
          <w:lang w:val="en-GB"/>
        </w:rPr>
        <w:t xml:space="preserve"> </w:t>
      </w:r>
      <w:r w:rsidRPr="00BB356A">
        <w:rPr>
          <w:sz w:val="24"/>
          <w:szCs w:val="24"/>
          <w:lang w:val="en-GB"/>
        </w:rPr>
        <w:t>information in</w:t>
      </w:r>
      <w:r w:rsidRPr="00BB356A">
        <w:rPr>
          <w:spacing w:val="10"/>
          <w:sz w:val="24"/>
          <w:szCs w:val="24"/>
          <w:lang w:val="en-GB"/>
        </w:rPr>
        <w:t xml:space="preserve"> </w:t>
      </w:r>
      <w:r w:rsidRPr="00BB356A">
        <w:rPr>
          <w:sz w:val="24"/>
          <w:szCs w:val="24"/>
          <w:lang w:val="en-GB"/>
        </w:rPr>
        <w:t>the</w:t>
      </w:r>
      <w:r w:rsidRPr="00BB356A">
        <w:rPr>
          <w:spacing w:val="8"/>
          <w:sz w:val="24"/>
          <w:szCs w:val="24"/>
          <w:lang w:val="en-GB"/>
        </w:rPr>
        <w:t xml:space="preserve"> </w:t>
      </w:r>
      <w:r>
        <w:rPr>
          <w:sz w:val="24"/>
          <w:szCs w:val="24"/>
          <w:lang w:val="en-GB"/>
        </w:rPr>
        <w:t>information sheet</w:t>
      </w:r>
      <w:r w:rsidRPr="00BB356A">
        <w:rPr>
          <w:spacing w:val="7"/>
          <w:sz w:val="24"/>
          <w:szCs w:val="24"/>
          <w:lang w:val="en-GB"/>
        </w:rPr>
        <w:t xml:space="preserve"> </w:t>
      </w:r>
      <w:r w:rsidRPr="00BB356A">
        <w:rPr>
          <w:sz w:val="24"/>
          <w:szCs w:val="24"/>
          <w:lang w:val="en-GB"/>
        </w:rPr>
        <w:t>may</w:t>
      </w:r>
      <w:r w:rsidRPr="00BB356A">
        <w:rPr>
          <w:spacing w:val="7"/>
          <w:sz w:val="24"/>
          <w:szCs w:val="24"/>
          <w:lang w:val="en-GB"/>
        </w:rPr>
        <w:t xml:space="preserve"> </w:t>
      </w:r>
      <w:r w:rsidRPr="00BB356A">
        <w:rPr>
          <w:sz w:val="24"/>
          <w:szCs w:val="24"/>
          <w:lang w:val="en-GB"/>
        </w:rPr>
        <w:t>be</w:t>
      </w:r>
      <w:r w:rsidRPr="00BB356A">
        <w:rPr>
          <w:spacing w:val="8"/>
          <w:sz w:val="24"/>
          <w:szCs w:val="24"/>
          <w:lang w:val="en-GB"/>
        </w:rPr>
        <w:t xml:space="preserve"> </w:t>
      </w:r>
      <w:r w:rsidRPr="00BB356A">
        <w:rPr>
          <w:sz w:val="24"/>
          <w:szCs w:val="24"/>
          <w:lang w:val="en-GB"/>
        </w:rPr>
        <w:t>given</w:t>
      </w:r>
      <w:r w:rsidRPr="00BB356A">
        <w:rPr>
          <w:spacing w:val="8"/>
          <w:sz w:val="24"/>
          <w:szCs w:val="24"/>
          <w:lang w:val="en-GB"/>
        </w:rPr>
        <w:t xml:space="preserve"> </w:t>
      </w:r>
      <w:r w:rsidRPr="00BB356A">
        <w:rPr>
          <w:sz w:val="24"/>
          <w:szCs w:val="24"/>
          <w:lang w:val="en-GB"/>
        </w:rPr>
        <w:t>in</w:t>
      </w:r>
      <w:r w:rsidRPr="00BB356A">
        <w:rPr>
          <w:spacing w:val="9"/>
          <w:sz w:val="24"/>
          <w:szCs w:val="24"/>
          <w:lang w:val="en-GB"/>
        </w:rPr>
        <w:t xml:space="preserve"> </w:t>
      </w:r>
      <w:r w:rsidRPr="00BB356A">
        <w:rPr>
          <w:sz w:val="24"/>
          <w:szCs w:val="24"/>
          <w:lang w:val="en-GB"/>
        </w:rPr>
        <w:t>the</w:t>
      </w:r>
      <w:r w:rsidRPr="00BB356A">
        <w:rPr>
          <w:spacing w:val="8"/>
          <w:sz w:val="24"/>
          <w:szCs w:val="24"/>
          <w:lang w:val="en-GB"/>
        </w:rPr>
        <w:t xml:space="preserve"> </w:t>
      </w:r>
      <w:r w:rsidRPr="00BB356A">
        <w:rPr>
          <w:sz w:val="24"/>
          <w:szCs w:val="24"/>
          <w:lang w:val="en-GB"/>
        </w:rPr>
        <w:t>form</w:t>
      </w:r>
      <w:r w:rsidRPr="00BB356A">
        <w:rPr>
          <w:spacing w:val="7"/>
          <w:sz w:val="24"/>
          <w:szCs w:val="24"/>
          <w:lang w:val="en-GB"/>
        </w:rPr>
        <w:t xml:space="preserve"> </w:t>
      </w:r>
      <w:r w:rsidRPr="00BB356A">
        <w:rPr>
          <w:sz w:val="24"/>
          <w:szCs w:val="24"/>
          <w:lang w:val="en-GB"/>
        </w:rPr>
        <w:t>of</w:t>
      </w:r>
      <w:r w:rsidRPr="00BB356A">
        <w:rPr>
          <w:spacing w:val="9"/>
          <w:sz w:val="24"/>
          <w:szCs w:val="24"/>
          <w:lang w:val="en-GB"/>
        </w:rPr>
        <w:t xml:space="preserve"> </w:t>
      </w:r>
      <w:r w:rsidRPr="00BB356A">
        <w:rPr>
          <w:sz w:val="24"/>
          <w:szCs w:val="24"/>
          <w:lang w:val="en-GB"/>
        </w:rPr>
        <w:t>a</w:t>
      </w:r>
      <w:r w:rsidRPr="00BB356A">
        <w:rPr>
          <w:spacing w:val="10"/>
          <w:sz w:val="24"/>
          <w:szCs w:val="24"/>
          <w:lang w:val="en-GB"/>
        </w:rPr>
        <w:t xml:space="preserve"> </w:t>
      </w:r>
      <w:r w:rsidRPr="00BB356A">
        <w:rPr>
          <w:sz w:val="24"/>
          <w:szCs w:val="24"/>
          <w:lang w:val="en-GB"/>
        </w:rPr>
        <w:t>copy</w:t>
      </w:r>
      <w:r w:rsidRPr="00BB356A">
        <w:rPr>
          <w:spacing w:val="10"/>
          <w:sz w:val="24"/>
          <w:szCs w:val="24"/>
          <w:lang w:val="en-GB"/>
        </w:rPr>
        <w:t xml:space="preserve"> </w:t>
      </w:r>
      <w:r w:rsidRPr="00BB356A">
        <w:rPr>
          <w:sz w:val="24"/>
          <w:szCs w:val="24"/>
          <w:lang w:val="en-GB"/>
        </w:rPr>
        <w:t>of</w:t>
      </w:r>
      <w:r w:rsidRPr="00BB356A">
        <w:rPr>
          <w:spacing w:val="9"/>
          <w:sz w:val="24"/>
          <w:szCs w:val="24"/>
          <w:lang w:val="en-GB"/>
        </w:rPr>
        <w:t xml:space="preserve"> </w:t>
      </w:r>
      <w:r w:rsidRPr="00BB356A">
        <w:rPr>
          <w:sz w:val="24"/>
          <w:szCs w:val="24"/>
          <w:lang w:val="en-GB"/>
        </w:rPr>
        <w:t>the</w:t>
      </w:r>
      <w:r w:rsidRPr="00BB356A">
        <w:rPr>
          <w:spacing w:val="8"/>
          <w:sz w:val="24"/>
          <w:szCs w:val="24"/>
          <w:lang w:val="en-GB"/>
        </w:rPr>
        <w:t xml:space="preserve"> </w:t>
      </w:r>
      <w:r w:rsidRPr="00BB356A">
        <w:rPr>
          <w:sz w:val="24"/>
          <w:szCs w:val="24"/>
          <w:lang w:val="en-GB"/>
        </w:rPr>
        <w:t>label, either</w:t>
      </w:r>
      <w:r w:rsidRPr="00BB356A">
        <w:rPr>
          <w:spacing w:val="27"/>
          <w:sz w:val="24"/>
          <w:szCs w:val="24"/>
          <w:lang w:val="en-GB"/>
        </w:rPr>
        <w:t xml:space="preserve"> </w:t>
      </w:r>
      <w:r w:rsidRPr="00BB356A">
        <w:rPr>
          <w:sz w:val="24"/>
          <w:szCs w:val="24"/>
          <w:lang w:val="en-GB"/>
        </w:rPr>
        <w:t>in</w:t>
      </w:r>
      <w:r w:rsidRPr="00BB356A">
        <w:rPr>
          <w:spacing w:val="31"/>
          <w:sz w:val="24"/>
          <w:szCs w:val="24"/>
          <w:lang w:val="en-GB"/>
        </w:rPr>
        <w:t xml:space="preserve"> </w:t>
      </w:r>
      <w:r w:rsidRPr="00BB356A">
        <w:rPr>
          <w:sz w:val="24"/>
          <w:szCs w:val="24"/>
          <w:lang w:val="en-GB"/>
        </w:rPr>
        <w:t>colour</w:t>
      </w:r>
      <w:r w:rsidRPr="00BB356A">
        <w:rPr>
          <w:spacing w:val="28"/>
          <w:sz w:val="24"/>
          <w:szCs w:val="24"/>
          <w:lang w:val="en-GB"/>
        </w:rPr>
        <w:t xml:space="preserve"> </w:t>
      </w:r>
      <w:r w:rsidRPr="00BB356A">
        <w:rPr>
          <w:sz w:val="24"/>
          <w:szCs w:val="24"/>
          <w:lang w:val="en-GB"/>
        </w:rPr>
        <w:t>or</w:t>
      </w:r>
      <w:r w:rsidRPr="00BB356A">
        <w:rPr>
          <w:spacing w:val="31"/>
          <w:sz w:val="24"/>
          <w:szCs w:val="24"/>
          <w:lang w:val="en-GB"/>
        </w:rPr>
        <w:t xml:space="preserve"> </w:t>
      </w:r>
      <w:r w:rsidRPr="00BB356A">
        <w:rPr>
          <w:sz w:val="24"/>
          <w:szCs w:val="24"/>
          <w:lang w:val="en-GB"/>
        </w:rPr>
        <w:t>in</w:t>
      </w:r>
      <w:r w:rsidRPr="00BB356A">
        <w:rPr>
          <w:spacing w:val="31"/>
          <w:sz w:val="24"/>
          <w:szCs w:val="24"/>
          <w:lang w:val="en-GB"/>
        </w:rPr>
        <w:t xml:space="preserve"> </w:t>
      </w:r>
      <w:r w:rsidRPr="00BB356A">
        <w:rPr>
          <w:sz w:val="24"/>
          <w:szCs w:val="24"/>
          <w:lang w:val="en-GB"/>
        </w:rPr>
        <w:t>black</w:t>
      </w:r>
      <w:r w:rsidRPr="00BB356A">
        <w:rPr>
          <w:spacing w:val="29"/>
          <w:sz w:val="24"/>
          <w:szCs w:val="24"/>
          <w:lang w:val="en-GB"/>
        </w:rPr>
        <w:t xml:space="preserve"> </w:t>
      </w:r>
      <w:r w:rsidRPr="00BB356A">
        <w:rPr>
          <w:sz w:val="24"/>
          <w:szCs w:val="24"/>
          <w:lang w:val="en-GB"/>
        </w:rPr>
        <w:t>and</w:t>
      </w:r>
      <w:r w:rsidRPr="00BB356A">
        <w:rPr>
          <w:spacing w:val="32"/>
          <w:sz w:val="24"/>
          <w:szCs w:val="24"/>
          <w:lang w:val="en-GB"/>
        </w:rPr>
        <w:t xml:space="preserve"> </w:t>
      </w:r>
      <w:r w:rsidRPr="00BB356A">
        <w:rPr>
          <w:sz w:val="24"/>
          <w:szCs w:val="24"/>
          <w:lang w:val="en-GB"/>
        </w:rPr>
        <w:t>white,</w:t>
      </w:r>
      <w:r w:rsidRPr="00BB356A">
        <w:rPr>
          <w:spacing w:val="28"/>
          <w:sz w:val="24"/>
          <w:szCs w:val="24"/>
          <w:lang w:val="en-GB"/>
        </w:rPr>
        <w:t xml:space="preserve"> </w:t>
      </w:r>
      <w:r w:rsidRPr="00BB356A">
        <w:rPr>
          <w:sz w:val="24"/>
          <w:szCs w:val="24"/>
          <w:lang w:val="en-GB"/>
        </w:rPr>
        <w:t>in</w:t>
      </w:r>
      <w:r w:rsidRPr="00BB356A">
        <w:rPr>
          <w:spacing w:val="31"/>
          <w:sz w:val="24"/>
          <w:szCs w:val="24"/>
          <w:lang w:val="en-GB"/>
        </w:rPr>
        <w:t xml:space="preserve"> </w:t>
      </w:r>
      <w:r w:rsidRPr="00BB356A">
        <w:rPr>
          <w:sz w:val="24"/>
          <w:szCs w:val="24"/>
          <w:lang w:val="en-GB"/>
        </w:rPr>
        <w:t>which</w:t>
      </w:r>
      <w:r w:rsidRPr="00BB356A">
        <w:rPr>
          <w:spacing w:val="29"/>
          <w:sz w:val="24"/>
          <w:szCs w:val="24"/>
          <w:lang w:val="en-GB"/>
        </w:rPr>
        <w:t xml:space="preserve"> </w:t>
      </w:r>
      <w:r w:rsidRPr="00BB356A">
        <w:rPr>
          <w:sz w:val="24"/>
          <w:szCs w:val="24"/>
          <w:lang w:val="en-GB"/>
        </w:rPr>
        <w:t>case</w:t>
      </w:r>
      <w:r w:rsidRPr="00BB356A">
        <w:rPr>
          <w:spacing w:val="30"/>
          <w:sz w:val="24"/>
          <w:szCs w:val="24"/>
          <w:lang w:val="en-GB"/>
        </w:rPr>
        <w:t xml:space="preserve"> </w:t>
      </w:r>
      <w:r w:rsidRPr="00BB356A">
        <w:rPr>
          <w:sz w:val="24"/>
          <w:szCs w:val="24"/>
          <w:lang w:val="en-GB"/>
        </w:rPr>
        <w:t>information</w:t>
      </w:r>
      <w:r w:rsidRPr="00BB356A">
        <w:rPr>
          <w:spacing w:val="23"/>
          <w:sz w:val="24"/>
          <w:szCs w:val="24"/>
          <w:lang w:val="en-GB"/>
        </w:rPr>
        <w:t xml:space="preserve"> </w:t>
      </w:r>
      <w:r w:rsidRPr="00BB356A">
        <w:rPr>
          <w:sz w:val="24"/>
          <w:szCs w:val="24"/>
          <w:lang w:val="en-GB"/>
        </w:rPr>
        <w:t>listed</w:t>
      </w:r>
      <w:r w:rsidRPr="00BB356A">
        <w:rPr>
          <w:spacing w:val="27"/>
          <w:sz w:val="24"/>
          <w:szCs w:val="24"/>
          <w:lang w:val="en-GB"/>
        </w:rPr>
        <w:t xml:space="preserve"> </w:t>
      </w:r>
      <w:r w:rsidRPr="00BB356A">
        <w:rPr>
          <w:sz w:val="24"/>
          <w:szCs w:val="24"/>
          <w:lang w:val="en-GB"/>
        </w:rPr>
        <w:t>in point</w:t>
      </w:r>
      <w:r w:rsidRPr="00BB356A">
        <w:rPr>
          <w:spacing w:val="23"/>
          <w:sz w:val="24"/>
          <w:szCs w:val="24"/>
          <w:lang w:val="en-GB"/>
        </w:rPr>
        <w:t xml:space="preserve"> </w:t>
      </w:r>
      <w:r w:rsidRPr="00BB356A">
        <w:rPr>
          <w:sz w:val="24"/>
          <w:szCs w:val="24"/>
          <w:lang w:val="en-GB"/>
        </w:rPr>
        <w:t>1</w:t>
      </w:r>
      <w:r w:rsidRPr="00BB356A">
        <w:rPr>
          <w:spacing w:val="26"/>
          <w:sz w:val="24"/>
          <w:szCs w:val="24"/>
          <w:lang w:val="en-GB"/>
        </w:rPr>
        <w:t xml:space="preserve"> </w:t>
      </w:r>
      <w:r w:rsidRPr="00BB356A">
        <w:rPr>
          <w:sz w:val="24"/>
          <w:szCs w:val="24"/>
          <w:lang w:val="en-GB"/>
        </w:rPr>
        <w:t>and</w:t>
      </w:r>
      <w:r w:rsidRPr="00BB356A">
        <w:rPr>
          <w:spacing w:val="25"/>
          <w:sz w:val="24"/>
          <w:szCs w:val="24"/>
          <w:lang w:val="en-GB"/>
        </w:rPr>
        <w:t xml:space="preserve"> </w:t>
      </w:r>
      <w:r w:rsidRPr="00BB356A">
        <w:rPr>
          <w:sz w:val="24"/>
          <w:szCs w:val="24"/>
          <w:lang w:val="en-GB"/>
        </w:rPr>
        <w:t>not</w:t>
      </w:r>
      <w:r w:rsidRPr="00BB356A">
        <w:rPr>
          <w:spacing w:val="24"/>
          <w:sz w:val="24"/>
          <w:szCs w:val="24"/>
          <w:lang w:val="en-GB"/>
        </w:rPr>
        <w:t xml:space="preserve"> </w:t>
      </w:r>
      <w:r w:rsidRPr="00BB356A">
        <w:rPr>
          <w:sz w:val="24"/>
          <w:szCs w:val="24"/>
          <w:lang w:val="en-GB"/>
        </w:rPr>
        <w:t>displayed</w:t>
      </w:r>
      <w:r w:rsidRPr="00BB356A">
        <w:rPr>
          <w:spacing w:val="20"/>
          <w:sz w:val="24"/>
          <w:szCs w:val="24"/>
          <w:lang w:val="en-GB"/>
        </w:rPr>
        <w:t xml:space="preserve"> </w:t>
      </w:r>
      <w:r w:rsidRPr="00BB356A">
        <w:rPr>
          <w:sz w:val="24"/>
          <w:szCs w:val="24"/>
          <w:lang w:val="en-GB"/>
        </w:rPr>
        <w:t>on</w:t>
      </w:r>
      <w:r w:rsidRPr="00BB356A">
        <w:rPr>
          <w:spacing w:val="25"/>
          <w:sz w:val="24"/>
          <w:szCs w:val="24"/>
          <w:lang w:val="en-GB"/>
        </w:rPr>
        <w:t xml:space="preserve"> </w:t>
      </w:r>
      <w:r w:rsidRPr="00BB356A">
        <w:rPr>
          <w:sz w:val="24"/>
          <w:szCs w:val="24"/>
          <w:lang w:val="en-GB"/>
        </w:rPr>
        <w:t>the</w:t>
      </w:r>
      <w:r w:rsidRPr="00BB356A">
        <w:rPr>
          <w:spacing w:val="23"/>
          <w:sz w:val="24"/>
          <w:szCs w:val="24"/>
          <w:lang w:val="en-GB"/>
        </w:rPr>
        <w:t xml:space="preserve"> </w:t>
      </w:r>
      <w:r w:rsidRPr="00BB356A">
        <w:rPr>
          <w:sz w:val="24"/>
          <w:szCs w:val="24"/>
          <w:lang w:val="en-GB"/>
        </w:rPr>
        <w:t>label</w:t>
      </w:r>
      <w:r w:rsidRPr="00BB356A">
        <w:rPr>
          <w:spacing w:val="22"/>
          <w:sz w:val="24"/>
          <w:szCs w:val="24"/>
          <w:lang w:val="en-GB"/>
        </w:rPr>
        <w:t xml:space="preserve"> </w:t>
      </w:r>
      <w:r w:rsidRPr="00BB356A">
        <w:rPr>
          <w:sz w:val="24"/>
          <w:szCs w:val="24"/>
          <w:lang w:val="en-GB"/>
        </w:rPr>
        <w:t>shall</w:t>
      </w:r>
      <w:r w:rsidRPr="00BB356A">
        <w:rPr>
          <w:spacing w:val="21"/>
          <w:sz w:val="24"/>
          <w:szCs w:val="24"/>
          <w:lang w:val="en-GB"/>
        </w:rPr>
        <w:t xml:space="preserve"> </w:t>
      </w:r>
      <w:r w:rsidRPr="00BB356A">
        <w:rPr>
          <w:sz w:val="24"/>
          <w:szCs w:val="24"/>
          <w:lang w:val="en-GB"/>
        </w:rPr>
        <w:t>also</w:t>
      </w:r>
      <w:r w:rsidRPr="00BB356A">
        <w:rPr>
          <w:spacing w:val="24"/>
          <w:sz w:val="24"/>
          <w:szCs w:val="24"/>
          <w:lang w:val="en-GB"/>
        </w:rPr>
        <w:t xml:space="preserve"> </w:t>
      </w:r>
      <w:r w:rsidRPr="00BB356A">
        <w:rPr>
          <w:sz w:val="24"/>
          <w:szCs w:val="24"/>
          <w:lang w:val="en-GB"/>
        </w:rPr>
        <w:t>be</w:t>
      </w:r>
      <w:r w:rsidRPr="00BB356A">
        <w:rPr>
          <w:spacing w:val="25"/>
          <w:sz w:val="24"/>
          <w:szCs w:val="24"/>
          <w:lang w:val="en-GB"/>
        </w:rPr>
        <w:t xml:space="preserve"> </w:t>
      </w:r>
      <w:r w:rsidRPr="00BB356A">
        <w:rPr>
          <w:sz w:val="24"/>
          <w:szCs w:val="24"/>
          <w:lang w:val="en-GB"/>
        </w:rPr>
        <w:t>provided.</w:t>
      </w:r>
    </w:p>
    <w:p w:rsidR="00D73699" w:rsidRPr="006152E7" w:rsidRDefault="00D73699" w:rsidP="00D73699">
      <w:pPr>
        <w:pStyle w:val="ListParagraph"/>
        <w:spacing w:before="120" w:after="120"/>
        <w:ind w:left="1134"/>
        <w:contextualSpacing w:val="0"/>
        <w:jc w:val="both"/>
        <w:rPr>
          <w:sz w:val="24"/>
          <w:szCs w:val="24"/>
          <w:lang w:val="en-GB"/>
        </w:rPr>
      </w:pPr>
    </w:p>
    <w:p w:rsidR="00D73699" w:rsidRPr="00E76689" w:rsidRDefault="00D73699" w:rsidP="00D73699">
      <w:pPr>
        <w:pStyle w:val="ListParagraph"/>
        <w:numPr>
          <w:ilvl w:val="0"/>
          <w:numId w:val="45"/>
        </w:numPr>
        <w:jc w:val="both"/>
        <w:rPr>
          <w:b/>
          <w:bCs/>
          <w:sz w:val="24"/>
          <w:szCs w:val="24"/>
          <w:lang w:val="en-GB"/>
        </w:rPr>
      </w:pPr>
      <w:r w:rsidRPr="00E76689">
        <w:rPr>
          <w:b/>
          <w:bCs/>
          <w:sz w:val="24"/>
          <w:szCs w:val="24"/>
          <w:lang w:val="en-GB"/>
        </w:rPr>
        <w:t>Product information sheet for condensing units</w:t>
      </w:r>
    </w:p>
    <w:p w:rsidR="00D73699" w:rsidRDefault="00D73699" w:rsidP="00D73699">
      <w:pPr>
        <w:pStyle w:val="ListParagraph"/>
        <w:numPr>
          <w:ilvl w:val="0"/>
          <w:numId w:val="46"/>
        </w:numPr>
        <w:ind w:left="1134" w:hanging="567"/>
        <w:jc w:val="both"/>
        <w:rPr>
          <w:sz w:val="24"/>
          <w:szCs w:val="24"/>
          <w:lang w:val="en-GB"/>
        </w:rPr>
      </w:pPr>
      <w:r w:rsidRPr="00FA0C95">
        <w:rPr>
          <w:sz w:val="24"/>
          <w:szCs w:val="24"/>
          <w:lang w:val="en-GB"/>
        </w:rPr>
        <w:br w:type="page"/>
      </w:r>
      <w:r w:rsidRPr="00FA0C95">
        <w:rPr>
          <w:sz w:val="24"/>
          <w:szCs w:val="24"/>
          <w:lang w:val="en-GB"/>
        </w:rPr>
        <w:lastRenderedPageBreak/>
        <w:t>The</w:t>
      </w:r>
      <w:r w:rsidRPr="00FA0C95">
        <w:rPr>
          <w:spacing w:val="11"/>
          <w:sz w:val="24"/>
          <w:szCs w:val="24"/>
          <w:lang w:val="en-GB"/>
        </w:rPr>
        <w:t xml:space="preserve"> </w:t>
      </w:r>
      <w:r w:rsidRPr="00FA0C95">
        <w:rPr>
          <w:sz w:val="24"/>
          <w:szCs w:val="24"/>
          <w:lang w:val="en-GB"/>
        </w:rPr>
        <w:t>information</w:t>
      </w:r>
      <w:r w:rsidRPr="00FA0C95">
        <w:rPr>
          <w:spacing w:val="3"/>
          <w:sz w:val="24"/>
          <w:szCs w:val="24"/>
          <w:lang w:val="en-GB"/>
        </w:rPr>
        <w:t xml:space="preserve"> </w:t>
      </w:r>
      <w:r w:rsidRPr="00FA0C95">
        <w:rPr>
          <w:sz w:val="24"/>
          <w:szCs w:val="24"/>
          <w:lang w:val="en-GB"/>
        </w:rPr>
        <w:t>in</w:t>
      </w:r>
      <w:r w:rsidRPr="00FA0C95">
        <w:rPr>
          <w:spacing w:val="12"/>
          <w:sz w:val="24"/>
          <w:szCs w:val="24"/>
          <w:lang w:val="en-GB"/>
        </w:rPr>
        <w:t xml:space="preserve"> </w:t>
      </w:r>
      <w:r w:rsidRPr="00FA0C95">
        <w:rPr>
          <w:sz w:val="24"/>
          <w:szCs w:val="24"/>
          <w:lang w:val="en-GB"/>
        </w:rPr>
        <w:t>the</w:t>
      </w:r>
      <w:r w:rsidRPr="00FA0C95">
        <w:rPr>
          <w:spacing w:val="11"/>
          <w:sz w:val="24"/>
          <w:szCs w:val="24"/>
          <w:lang w:val="en-GB"/>
        </w:rPr>
        <w:t xml:space="preserve"> </w:t>
      </w:r>
      <w:r w:rsidRPr="00FA0C95">
        <w:rPr>
          <w:sz w:val="24"/>
          <w:szCs w:val="24"/>
          <w:lang w:val="en-GB"/>
        </w:rPr>
        <w:t>product</w:t>
      </w:r>
      <w:r w:rsidRPr="00FA0C95">
        <w:rPr>
          <w:spacing w:val="8"/>
          <w:sz w:val="24"/>
          <w:szCs w:val="24"/>
          <w:lang w:val="en-GB"/>
        </w:rPr>
        <w:t xml:space="preserve"> </w:t>
      </w:r>
      <w:r>
        <w:rPr>
          <w:sz w:val="24"/>
          <w:szCs w:val="24"/>
          <w:lang w:val="en-GB"/>
        </w:rPr>
        <w:t>information sheet</w:t>
      </w:r>
      <w:r w:rsidRPr="00FA0C95">
        <w:rPr>
          <w:spacing w:val="10"/>
          <w:sz w:val="24"/>
          <w:szCs w:val="24"/>
          <w:lang w:val="en-GB"/>
        </w:rPr>
        <w:t xml:space="preserve"> </w:t>
      </w:r>
      <w:r w:rsidRPr="00FA0C95">
        <w:rPr>
          <w:sz w:val="24"/>
          <w:szCs w:val="24"/>
          <w:lang w:val="en-GB"/>
        </w:rPr>
        <w:t>of</w:t>
      </w:r>
      <w:r w:rsidRPr="00FA0C95">
        <w:rPr>
          <w:spacing w:val="11"/>
          <w:sz w:val="24"/>
          <w:szCs w:val="24"/>
          <w:lang w:val="en-GB"/>
        </w:rPr>
        <w:t xml:space="preserve"> </w:t>
      </w:r>
      <w:r w:rsidRPr="00FA0C95">
        <w:rPr>
          <w:sz w:val="24"/>
          <w:szCs w:val="24"/>
          <w:lang w:val="en-GB"/>
        </w:rPr>
        <w:t>the</w:t>
      </w:r>
      <w:r w:rsidRPr="00FA0C95">
        <w:rPr>
          <w:spacing w:val="11"/>
          <w:sz w:val="24"/>
          <w:szCs w:val="24"/>
          <w:lang w:val="en-GB"/>
        </w:rPr>
        <w:t xml:space="preserve"> </w:t>
      </w:r>
      <w:r>
        <w:rPr>
          <w:sz w:val="24"/>
          <w:szCs w:val="24"/>
          <w:lang w:val="en-GB"/>
        </w:rPr>
        <w:t>condensing unit</w:t>
      </w:r>
      <w:r>
        <w:rPr>
          <w:spacing w:val="1"/>
          <w:sz w:val="24"/>
          <w:szCs w:val="24"/>
          <w:lang w:val="en-GB"/>
        </w:rPr>
        <w:t xml:space="preserve"> </w:t>
      </w:r>
      <w:r w:rsidRPr="00FA0C95">
        <w:rPr>
          <w:sz w:val="24"/>
          <w:szCs w:val="24"/>
          <w:lang w:val="en-GB"/>
        </w:rPr>
        <w:t>shall</w:t>
      </w:r>
      <w:r w:rsidRPr="00FA0C95">
        <w:rPr>
          <w:spacing w:val="2"/>
          <w:sz w:val="24"/>
          <w:szCs w:val="24"/>
          <w:lang w:val="en-GB"/>
        </w:rPr>
        <w:t xml:space="preserve"> </w:t>
      </w:r>
      <w:r w:rsidRPr="00FA0C95">
        <w:rPr>
          <w:sz w:val="24"/>
          <w:szCs w:val="24"/>
          <w:lang w:val="en-GB"/>
        </w:rPr>
        <w:t>be</w:t>
      </w:r>
      <w:r w:rsidRPr="00FA0C95">
        <w:rPr>
          <w:spacing w:val="6"/>
          <w:sz w:val="24"/>
          <w:szCs w:val="24"/>
          <w:lang w:val="en-GB"/>
        </w:rPr>
        <w:t xml:space="preserve"> </w:t>
      </w:r>
      <w:r w:rsidRPr="00FA0C95">
        <w:rPr>
          <w:sz w:val="24"/>
          <w:szCs w:val="24"/>
          <w:lang w:val="en-GB"/>
        </w:rPr>
        <w:t>provided</w:t>
      </w:r>
      <w:r w:rsidRPr="00FA0C95">
        <w:rPr>
          <w:spacing w:val="2"/>
          <w:sz w:val="24"/>
          <w:szCs w:val="24"/>
          <w:lang w:val="en-GB"/>
        </w:rPr>
        <w:t xml:space="preserve"> </w:t>
      </w:r>
      <w:r w:rsidRPr="00FA0C95">
        <w:rPr>
          <w:sz w:val="24"/>
          <w:szCs w:val="24"/>
          <w:lang w:val="en-GB"/>
        </w:rPr>
        <w:t>in</w:t>
      </w:r>
      <w:r w:rsidRPr="00FA0C95">
        <w:rPr>
          <w:spacing w:val="4"/>
          <w:sz w:val="24"/>
          <w:szCs w:val="24"/>
          <w:lang w:val="en-GB"/>
        </w:rPr>
        <w:t xml:space="preserve"> </w:t>
      </w:r>
      <w:r w:rsidRPr="00FA0C95">
        <w:rPr>
          <w:sz w:val="24"/>
          <w:szCs w:val="24"/>
          <w:lang w:val="en-GB"/>
        </w:rPr>
        <w:t>the</w:t>
      </w:r>
      <w:r w:rsidRPr="00FA0C95">
        <w:rPr>
          <w:spacing w:val="4"/>
          <w:sz w:val="24"/>
          <w:szCs w:val="24"/>
          <w:lang w:val="en-GB"/>
        </w:rPr>
        <w:t xml:space="preserve"> </w:t>
      </w:r>
      <w:r w:rsidRPr="00FA0C95">
        <w:rPr>
          <w:sz w:val="24"/>
          <w:szCs w:val="24"/>
          <w:lang w:val="en-GB"/>
        </w:rPr>
        <w:t>following order</w:t>
      </w:r>
      <w:r w:rsidRPr="00FA0C95">
        <w:rPr>
          <w:spacing w:val="2"/>
          <w:sz w:val="24"/>
          <w:szCs w:val="24"/>
          <w:lang w:val="en-GB"/>
        </w:rPr>
        <w:t xml:space="preserve"> </w:t>
      </w:r>
      <w:r w:rsidRPr="00FA0C95">
        <w:rPr>
          <w:sz w:val="24"/>
          <w:szCs w:val="24"/>
          <w:lang w:val="en-GB"/>
        </w:rPr>
        <w:t>and</w:t>
      </w:r>
      <w:r w:rsidRPr="00FA0C95">
        <w:rPr>
          <w:spacing w:val="5"/>
          <w:sz w:val="24"/>
          <w:szCs w:val="24"/>
          <w:lang w:val="en-GB"/>
        </w:rPr>
        <w:t xml:space="preserve"> </w:t>
      </w:r>
      <w:r w:rsidRPr="00FA0C95">
        <w:rPr>
          <w:sz w:val="24"/>
          <w:szCs w:val="24"/>
          <w:lang w:val="en-GB"/>
        </w:rPr>
        <w:t>shall</w:t>
      </w:r>
      <w:r w:rsidRPr="00FA0C95">
        <w:rPr>
          <w:spacing w:val="2"/>
          <w:sz w:val="24"/>
          <w:szCs w:val="24"/>
          <w:lang w:val="en-GB"/>
        </w:rPr>
        <w:t xml:space="preserve"> </w:t>
      </w:r>
      <w:r w:rsidRPr="00FA0C95">
        <w:rPr>
          <w:sz w:val="24"/>
          <w:szCs w:val="24"/>
          <w:lang w:val="en-GB"/>
        </w:rPr>
        <w:t>be</w:t>
      </w:r>
      <w:r w:rsidRPr="00FA0C95">
        <w:rPr>
          <w:spacing w:val="6"/>
          <w:sz w:val="24"/>
          <w:szCs w:val="24"/>
          <w:lang w:val="en-GB"/>
        </w:rPr>
        <w:t xml:space="preserve"> </w:t>
      </w:r>
      <w:r w:rsidRPr="00FA0C95">
        <w:rPr>
          <w:sz w:val="24"/>
          <w:szCs w:val="24"/>
          <w:lang w:val="en-GB"/>
        </w:rPr>
        <w:t>included</w:t>
      </w:r>
      <w:r w:rsidRPr="00FA0C95">
        <w:rPr>
          <w:spacing w:val="2"/>
          <w:sz w:val="24"/>
          <w:szCs w:val="24"/>
          <w:lang w:val="en-GB"/>
        </w:rPr>
        <w:t xml:space="preserve"> </w:t>
      </w:r>
      <w:r w:rsidRPr="00FA0C95">
        <w:rPr>
          <w:sz w:val="24"/>
          <w:szCs w:val="24"/>
          <w:lang w:val="en-GB"/>
        </w:rPr>
        <w:t>in</w:t>
      </w:r>
      <w:r w:rsidRPr="00FA0C95">
        <w:rPr>
          <w:spacing w:val="4"/>
          <w:sz w:val="24"/>
          <w:szCs w:val="24"/>
          <w:lang w:val="en-GB"/>
        </w:rPr>
        <w:t xml:space="preserve"> </w:t>
      </w:r>
      <w:r w:rsidRPr="00FA0C95">
        <w:rPr>
          <w:sz w:val="24"/>
          <w:szCs w:val="24"/>
          <w:lang w:val="en-GB"/>
        </w:rPr>
        <w:t>the product</w:t>
      </w:r>
      <w:r w:rsidRPr="00FA0C95">
        <w:rPr>
          <w:spacing w:val="21"/>
          <w:sz w:val="24"/>
          <w:szCs w:val="24"/>
          <w:lang w:val="en-GB"/>
        </w:rPr>
        <w:t xml:space="preserve"> </w:t>
      </w:r>
      <w:r w:rsidRPr="00FA0C95">
        <w:rPr>
          <w:sz w:val="24"/>
          <w:szCs w:val="24"/>
          <w:lang w:val="en-GB"/>
        </w:rPr>
        <w:t>brochure</w:t>
      </w:r>
      <w:r w:rsidRPr="00FA0C95">
        <w:rPr>
          <w:spacing w:val="19"/>
          <w:sz w:val="24"/>
          <w:szCs w:val="24"/>
          <w:lang w:val="en-GB"/>
        </w:rPr>
        <w:t xml:space="preserve"> </w:t>
      </w:r>
      <w:r w:rsidRPr="00FA0C95">
        <w:rPr>
          <w:sz w:val="24"/>
          <w:szCs w:val="24"/>
          <w:lang w:val="en-GB"/>
        </w:rPr>
        <w:t>or</w:t>
      </w:r>
      <w:r w:rsidRPr="00FA0C95">
        <w:rPr>
          <w:spacing w:val="24"/>
          <w:sz w:val="24"/>
          <w:szCs w:val="24"/>
          <w:lang w:val="en-GB"/>
        </w:rPr>
        <w:t xml:space="preserve"> </w:t>
      </w:r>
      <w:r w:rsidRPr="00FA0C95">
        <w:rPr>
          <w:sz w:val="24"/>
          <w:szCs w:val="24"/>
          <w:lang w:val="en-GB"/>
        </w:rPr>
        <w:t>other</w:t>
      </w:r>
      <w:r w:rsidRPr="00FA0C95">
        <w:rPr>
          <w:spacing w:val="22"/>
          <w:sz w:val="24"/>
          <w:szCs w:val="24"/>
          <w:lang w:val="en-GB"/>
        </w:rPr>
        <w:t xml:space="preserve"> </w:t>
      </w:r>
      <w:r w:rsidRPr="00FA0C95">
        <w:rPr>
          <w:sz w:val="24"/>
          <w:szCs w:val="24"/>
          <w:lang w:val="en-GB"/>
        </w:rPr>
        <w:t>literature</w:t>
      </w:r>
      <w:r w:rsidRPr="00FA0C95">
        <w:rPr>
          <w:spacing w:val="15"/>
          <w:sz w:val="24"/>
          <w:szCs w:val="24"/>
          <w:lang w:val="en-GB"/>
        </w:rPr>
        <w:t xml:space="preserve"> </w:t>
      </w:r>
      <w:r w:rsidRPr="00FA0C95">
        <w:rPr>
          <w:sz w:val="24"/>
          <w:szCs w:val="24"/>
          <w:lang w:val="en-GB"/>
        </w:rPr>
        <w:t>provided</w:t>
      </w:r>
      <w:r w:rsidRPr="00FA0C95">
        <w:rPr>
          <w:spacing w:val="20"/>
          <w:sz w:val="24"/>
          <w:szCs w:val="24"/>
          <w:lang w:val="en-GB"/>
        </w:rPr>
        <w:t xml:space="preserve"> </w:t>
      </w:r>
      <w:r w:rsidRPr="00FA0C95">
        <w:rPr>
          <w:sz w:val="24"/>
          <w:szCs w:val="24"/>
          <w:lang w:val="en-GB"/>
        </w:rPr>
        <w:t>with</w:t>
      </w:r>
      <w:r w:rsidRPr="00FA0C95">
        <w:rPr>
          <w:spacing w:val="22"/>
          <w:sz w:val="24"/>
          <w:szCs w:val="24"/>
          <w:lang w:val="en-GB"/>
        </w:rPr>
        <w:t xml:space="preserve"> </w:t>
      </w:r>
      <w:r w:rsidRPr="00FA0C95">
        <w:rPr>
          <w:sz w:val="24"/>
          <w:szCs w:val="24"/>
          <w:lang w:val="en-GB"/>
        </w:rPr>
        <w:t>the</w:t>
      </w:r>
      <w:r w:rsidRPr="00FA0C95">
        <w:rPr>
          <w:spacing w:val="23"/>
          <w:sz w:val="24"/>
          <w:szCs w:val="24"/>
          <w:lang w:val="en-GB"/>
        </w:rPr>
        <w:t xml:space="preserve"> </w:t>
      </w:r>
      <w:r w:rsidRPr="00FA0C95">
        <w:rPr>
          <w:sz w:val="24"/>
          <w:szCs w:val="24"/>
          <w:lang w:val="en-GB"/>
        </w:rPr>
        <w:t>product:</w:t>
      </w:r>
    </w:p>
    <w:p w:rsidR="00D73699" w:rsidRDefault="00D73699" w:rsidP="00D73699">
      <w:pPr>
        <w:rPr>
          <w:szCs w:val="24"/>
        </w:rPr>
      </w:pPr>
    </w:p>
    <w:p w:rsidR="00D73699" w:rsidRDefault="00D73699" w:rsidP="00D73699">
      <w:pPr>
        <w:pStyle w:val="ListParagraph"/>
        <w:numPr>
          <w:ilvl w:val="1"/>
          <w:numId w:val="46"/>
        </w:numPr>
        <w:spacing w:before="120" w:after="120"/>
        <w:ind w:left="1701" w:hanging="567"/>
        <w:contextualSpacing w:val="0"/>
        <w:jc w:val="both"/>
        <w:rPr>
          <w:sz w:val="24"/>
          <w:szCs w:val="24"/>
          <w:lang w:val="en-GB"/>
        </w:rPr>
      </w:pPr>
      <w:r w:rsidRPr="00FA0C95">
        <w:rPr>
          <w:sz w:val="24"/>
          <w:szCs w:val="24"/>
          <w:lang w:val="en-GB"/>
        </w:rPr>
        <w:t>supplier's</w:t>
      </w:r>
      <w:r w:rsidRPr="00FA0C95">
        <w:rPr>
          <w:spacing w:val="18"/>
          <w:sz w:val="24"/>
          <w:szCs w:val="24"/>
          <w:lang w:val="en-GB"/>
        </w:rPr>
        <w:t xml:space="preserve"> </w:t>
      </w:r>
      <w:r w:rsidRPr="00FA0C95">
        <w:rPr>
          <w:sz w:val="24"/>
          <w:szCs w:val="24"/>
          <w:lang w:val="en-GB"/>
        </w:rPr>
        <w:t>name</w:t>
      </w:r>
      <w:r w:rsidRPr="00FA0C95">
        <w:rPr>
          <w:spacing w:val="23"/>
          <w:sz w:val="24"/>
          <w:szCs w:val="24"/>
          <w:lang w:val="en-GB"/>
        </w:rPr>
        <w:t xml:space="preserve"> </w:t>
      </w:r>
      <w:r w:rsidRPr="00FA0C95">
        <w:rPr>
          <w:sz w:val="24"/>
          <w:szCs w:val="24"/>
          <w:lang w:val="en-GB"/>
        </w:rPr>
        <w:t>or</w:t>
      </w:r>
      <w:r w:rsidRPr="00FA0C95">
        <w:rPr>
          <w:spacing w:val="24"/>
          <w:sz w:val="24"/>
          <w:szCs w:val="24"/>
          <w:lang w:val="en-GB"/>
        </w:rPr>
        <w:t xml:space="preserve"> </w:t>
      </w:r>
      <w:r w:rsidRPr="00FA0C95">
        <w:rPr>
          <w:sz w:val="24"/>
          <w:szCs w:val="24"/>
          <w:lang w:val="en-GB"/>
        </w:rPr>
        <w:t>trade</w:t>
      </w:r>
      <w:r w:rsidRPr="00FA0C95">
        <w:rPr>
          <w:spacing w:val="20"/>
          <w:sz w:val="24"/>
          <w:szCs w:val="24"/>
          <w:lang w:val="en-GB"/>
        </w:rPr>
        <w:t xml:space="preserve"> </w:t>
      </w:r>
      <w:r w:rsidRPr="00FA0C95">
        <w:rPr>
          <w:sz w:val="24"/>
          <w:szCs w:val="24"/>
          <w:lang w:val="en-GB"/>
        </w:rPr>
        <w:t>mark;</w:t>
      </w:r>
    </w:p>
    <w:p w:rsidR="00D73699" w:rsidRDefault="00D73699" w:rsidP="00D73699">
      <w:pPr>
        <w:pStyle w:val="ListParagraph"/>
        <w:numPr>
          <w:ilvl w:val="1"/>
          <w:numId w:val="46"/>
        </w:numPr>
        <w:spacing w:before="120" w:after="120"/>
        <w:ind w:left="1701" w:hanging="567"/>
        <w:contextualSpacing w:val="0"/>
        <w:jc w:val="both"/>
        <w:rPr>
          <w:sz w:val="24"/>
          <w:szCs w:val="24"/>
          <w:lang w:val="en-GB"/>
        </w:rPr>
      </w:pPr>
      <w:r w:rsidRPr="007B2C59">
        <w:rPr>
          <w:sz w:val="24"/>
          <w:szCs w:val="24"/>
          <w:lang w:val="en-GB"/>
        </w:rPr>
        <w:t>supplier's</w:t>
      </w:r>
      <w:r w:rsidRPr="007B2C59">
        <w:rPr>
          <w:spacing w:val="18"/>
          <w:sz w:val="24"/>
          <w:szCs w:val="24"/>
          <w:lang w:val="en-GB"/>
        </w:rPr>
        <w:t xml:space="preserve"> </w:t>
      </w:r>
      <w:r w:rsidRPr="007B2C59">
        <w:rPr>
          <w:sz w:val="24"/>
          <w:szCs w:val="24"/>
          <w:lang w:val="en-GB"/>
        </w:rPr>
        <w:t>model</w:t>
      </w:r>
      <w:r w:rsidRPr="007B2C59">
        <w:rPr>
          <w:spacing w:val="22"/>
          <w:sz w:val="24"/>
          <w:szCs w:val="24"/>
          <w:lang w:val="en-GB"/>
        </w:rPr>
        <w:t xml:space="preserve"> </w:t>
      </w:r>
      <w:r w:rsidRPr="007B2C59">
        <w:rPr>
          <w:sz w:val="24"/>
          <w:szCs w:val="24"/>
          <w:lang w:val="en-GB"/>
        </w:rPr>
        <w:t>identifier;</w:t>
      </w:r>
    </w:p>
    <w:p w:rsidR="00D73699" w:rsidRDefault="00D73699" w:rsidP="00D73699">
      <w:pPr>
        <w:pStyle w:val="ListParagraph"/>
        <w:numPr>
          <w:ilvl w:val="1"/>
          <w:numId w:val="46"/>
        </w:numPr>
        <w:spacing w:before="120" w:after="120"/>
        <w:ind w:left="1701" w:hanging="567"/>
        <w:contextualSpacing w:val="0"/>
        <w:jc w:val="both"/>
        <w:rPr>
          <w:sz w:val="24"/>
          <w:szCs w:val="24"/>
          <w:lang w:val="en-GB"/>
        </w:rPr>
      </w:pPr>
      <w:r w:rsidRPr="007B2C59">
        <w:rPr>
          <w:sz w:val="24"/>
          <w:szCs w:val="24"/>
          <w:lang w:val="en-GB"/>
        </w:rPr>
        <w:t>type</w:t>
      </w:r>
      <w:r w:rsidRPr="007B2C59">
        <w:rPr>
          <w:spacing w:val="23"/>
          <w:sz w:val="24"/>
          <w:szCs w:val="24"/>
          <w:lang w:val="en-GB"/>
        </w:rPr>
        <w:t xml:space="preserve"> </w:t>
      </w:r>
      <w:r w:rsidRPr="007B2C59">
        <w:rPr>
          <w:sz w:val="24"/>
          <w:szCs w:val="24"/>
          <w:lang w:val="en-GB"/>
        </w:rPr>
        <w:t>of</w:t>
      </w:r>
      <w:r w:rsidRPr="007B2C59">
        <w:rPr>
          <w:spacing w:val="24"/>
          <w:sz w:val="24"/>
          <w:szCs w:val="24"/>
          <w:lang w:val="en-GB"/>
        </w:rPr>
        <w:t xml:space="preserve"> </w:t>
      </w:r>
      <w:r w:rsidRPr="007B2C59">
        <w:rPr>
          <w:sz w:val="24"/>
          <w:szCs w:val="24"/>
          <w:lang w:val="en-GB"/>
        </w:rPr>
        <w:t>model</w:t>
      </w:r>
      <w:r w:rsidRPr="007B2C59">
        <w:rPr>
          <w:spacing w:val="21"/>
          <w:sz w:val="24"/>
          <w:szCs w:val="24"/>
          <w:lang w:val="en-GB"/>
        </w:rPr>
        <w:t xml:space="preserve"> </w:t>
      </w:r>
      <w:r w:rsidRPr="007B2C59">
        <w:rPr>
          <w:sz w:val="24"/>
          <w:szCs w:val="24"/>
          <w:lang w:val="en-GB"/>
        </w:rPr>
        <w:t>in</w:t>
      </w:r>
      <w:r w:rsidRPr="007B2C59">
        <w:rPr>
          <w:spacing w:val="24"/>
          <w:sz w:val="24"/>
          <w:szCs w:val="24"/>
          <w:lang w:val="en-GB"/>
        </w:rPr>
        <w:t xml:space="preserve"> </w:t>
      </w:r>
      <w:r w:rsidRPr="007B2C59">
        <w:rPr>
          <w:sz w:val="24"/>
          <w:szCs w:val="24"/>
          <w:lang w:val="en-GB"/>
        </w:rPr>
        <w:t>accordance</w:t>
      </w:r>
      <w:r w:rsidRPr="007B2C59">
        <w:rPr>
          <w:spacing w:val="17"/>
          <w:sz w:val="24"/>
          <w:szCs w:val="24"/>
          <w:lang w:val="en-GB"/>
        </w:rPr>
        <w:t xml:space="preserve"> </w:t>
      </w:r>
      <w:r w:rsidRPr="007B2C59">
        <w:rPr>
          <w:sz w:val="24"/>
          <w:szCs w:val="24"/>
          <w:lang w:val="en-GB"/>
        </w:rPr>
        <w:t>with</w:t>
      </w:r>
      <w:r w:rsidRPr="007B2C59">
        <w:rPr>
          <w:spacing w:val="22"/>
          <w:sz w:val="24"/>
          <w:szCs w:val="24"/>
          <w:lang w:val="en-GB"/>
        </w:rPr>
        <w:t xml:space="preserve"> </w:t>
      </w:r>
      <w:r w:rsidRPr="007B2C59">
        <w:rPr>
          <w:sz w:val="24"/>
          <w:szCs w:val="24"/>
          <w:lang w:val="en-GB"/>
        </w:rPr>
        <w:t>the</w:t>
      </w:r>
      <w:r w:rsidRPr="007B2C59">
        <w:rPr>
          <w:spacing w:val="23"/>
          <w:sz w:val="24"/>
          <w:szCs w:val="24"/>
          <w:lang w:val="en-GB"/>
        </w:rPr>
        <w:t xml:space="preserve"> </w:t>
      </w:r>
      <w:r w:rsidRPr="007B2C59">
        <w:rPr>
          <w:sz w:val="24"/>
          <w:szCs w:val="24"/>
          <w:lang w:val="en-GB"/>
        </w:rPr>
        <w:t>definitions</w:t>
      </w:r>
      <w:r w:rsidRPr="007B2C59">
        <w:rPr>
          <w:spacing w:val="17"/>
          <w:sz w:val="24"/>
          <w:szCs w:val="24"/>
          <w:lang w:val="en-GB"/>
        </w:rPr>
        <w:t xml:space="preserve"> </w:t>
      </w:r>
      <w:r w:rsidRPr="007B2C59">
        <w:rPr>
          <w:sz w:val="24"/>
          <w:szCs w:val="24"/>
          <w:lang w:val="en-GB"/>
        </w:rPr>
        <w:t>in</w:t>
      </w:r>
      <w:r w:rsidRPr="007B2C59">
        <w:rPr>
          <w:spacing w:val="24"/>
          <w:sz w:val="24"/>
          <w:szCs w:val="24"/>
          <w:lang w:val="en-GB"/>
        </w:rPr>
        <w:t xml:space="preserve"> </w:t>
      </w:r>
      <w:r w:rsidRPr="007B2C59">
        <w:rPr>
          <w:sz w:val="24"/>
          <w:szCs w:val="24"/>
          <w:lang w:val="en-GB"/>
        </w:rPr>
        <w:t>Annex</w:t>
      </w:r>
      <w:r w:rsidRPr="007B2C59">
        <w:rPr>
          <w:spacing w:val="24"/>
          <w:sz w:val="24"/>
          <w:szCs w:val="24"/>
          <w:lang w:val="en-GB"/>
        </w:rPr>
        <w:t xml:space="preserve"> </w:t>
      </w:r>
      <w:r w:rsidRPr="007B2C59">
        <w:rPr>
          <w:sz w:val="24"/>
          <w:szCs w:val="24"/>
          <w:lang w:val="en-GB"/>
        </w:rPr>
        <w:t>I;</w:t>
      </w:r>
    </w:p>
    <w:p w:rsidR="00D73699" w:rsidRDefault="00D73699" w:rsidP="00D73699">
      <w:pPr>
        <w:pStyle w:val="ListParagraph"/>
        <w:numPr>
          <w:ilvl w:val="1"/>
          <w:numId w:val="46"/>
        </w:numPr>
        <w:spacing w:before="120" w:after="120"/>
        <w:ind w:left="1701" w:hanging="567"/>
        <w:contextualSpacing w:val="0"/>
        <w:jc w:val="both"/>
        <w:rPr>
          <w:sz w:val="24"/>
          <w:szCs w:val="24"/>
          <w:lang w:val="en-GB"/>
        </w:rPr>
      </w:pPr>
      <w:r w:rsidRPr="007B2C59">
        <w:rPr>
          <w:sz w:val="24"/>
          <w:szCs w:val="24"/>
          <w:lang w:val="en-GB"/>
        </w:rPr>
        <w:t>the</w:t>
      </w:r>
      <w:r w:rsidRPr="007B2C59">
        <w:rPr>
          <w:spacing w:val="10"/>
          <w:sz w:val="24"/>
          <w:szCs w:val="24"/>
          <w:lang w:val="en-GB"/>
        </w:rPr>
        <w:t xml:space="preserve"> </w:t>
      </w:r>
      <w:r w:rsidRPr="007B2C59">
        <w:rPr>
          <w:sz w:val="24"/>
          <w:szCs w:val="24"/>
          <w:lang w:val="en-GB"/>
        </w:rPr>
        <w:t>energy</w:t>
      </w:r>
      <w:r w:rsidRPr="007B2C59">
        <w:rPr>
          <w:spacing w:val="7"/>
          <w:sz w:val="24"/>
          <w:szCs w:val="24"/>
          <w:lang w:val="en-GB"/>
        </w:rPr>
        <w:t xml:space="preserve"> </w:t>
      </w:r>
      <w:r w:rsidRPr="007B2C59">
        <w:rPr>
          <w:sz w:val="24"/>
          <w:szCs w:val="24"/>
          <w:lang w:val="en-GB"/>
        </w:rPr>
        <w:t>efficiency</w:t>
      </w:r>
      <w:r w:rsidRPr="007B2C59">
        <w:rPr>
          <w:spacing w:val="1"/>
          <w:sz w:val="24"/>
          <w:szCs w:val="24"/>
          <w:lang w:val="en-GB"/>
        </w:rPr>
        <w:t xml:space="preserve"> </w:t>
      </w:r>
      <w:r w:rsidRPr="007B2C59">
        <w:rPr>
          <w:sz w:val="24"/>
          <w:szCs w:val="24"/>
          <w:lang w:val="en-GB"/>
        </w:rPr>
        <w:t>class</w:t>
      </w:r>
      <w:r w:rsidRPr="007B2C59">
        <w:rPr>
          <w:spacing w:val="6"/>
          <w:sz w:val="24"/>
          <w:szCs w:val="24"/>
          <w:lang w:val="en-GB"/>
        </w:rPr>
        <w:t xml:space="preserve"> </w:t>
      </w:r>
      <w:r w:rsidRPr="007B2C59">
        <w:rPr>
          <w:sz w:val="24"/>
          <w:szCs w:val="24"/>
          <w:lang w:val="en-GB"/>
        </w:rPr>
        <w:t>and</w:t>
      </w:r>
      <w:r w:rsidRPr="007B2C59">
        <w:rPr>
          <w:spacing w:val="10"/>
          <w:sz w:val="24"/>
          <w:szCs w:val="24"/>
          <w:lang w:val="en-GB"/>
        </w:rPr>
        <w:t xml:space="preserve"> </w:t>
      </w:r>
      <w:r w:rsidRPr="007B2C59">
        <w:rPr>
          <w:sz w:val="24"/>
          <w:szCs w:val="24"/>
          <w:lang w:val="en-GB"/>
        </w:rPr>
        <w:t>energy</w:t>
      </w:r>
      <w:r w:rsidRPr="007B2C59">
        <w:rPr>
          <w:spacing w:val="8"/>
          <w:sz w:val="24"/>
          <w:szCs w:val="24"/>
          <w:lang w:val="en-GB"/>
        </w:rPr>
        <w:t xml:space="preserve"> </w:t>
      </w:r>
      <w:r w:rsidRPr="007B2C59">
        <w:rPr>
          <w:sz w:val="24"/>
          <w:szCs w:val="24"/>
          <w:lang w:val="en-GB"/>
        </w:rPr>
        <w:t>efficiency index</w:t>
      </w:r>
      <w:r w:rsidRPr="007B2C59">
        <w:rPr>
          <w:spacing w:val="9"/>
          <w:sz w:val="24"/>
          <w:szCs w:val="24"/>
          <w:lang w:val="en-GB"/>
        </w:rPr>
        <w:t xml:space="preserve"> </w:t>
      </w:r>
      <w:r w:rsidRPr="007B2C59">
        <w:rPr>
          <w:sz w:val="24"/>
          <w:szCs w:val="24"/>
          <w:lang w:val="en-GB"/>
        </w:rPr>
        <w:t>of</w:t>
      </w:r>
      <w:r w:rsidRPr="007B2C59">
        <w:rPr>
          <w:spacing w:val="10"/>
          <w:sz w:val="24"/>
          <w:szCs w:val="24"/>
          <w:lang w:val="en-GB"/>
        </w:rPr>
        <w:t xml:space="preserve"> </w:t>
      </w:r>
      <w:r w:rsidRPr="007B2C59">
        <w:rPr>
          <w:sz w:val="24"/>
          <w:szCs w:val="24"/>
          <w:lang w:val="en-GB"/>
        </w:rPr>
        <w:t>the</w:t>
      </w:r>
      <w:r w:rsidRPr="007B2C59">
        <w:rPr>
          <w:spacing w:val="8"/>
          <w:sz w:val="24"/>
          <w:szCs w:val="24"/>
          <w:lang w:val="en-GB"/>
        </w:rPr>
        <w:t xml:space="preserve"> </w:t>
      </w:r>
      <w:r w:rsidRPr="007B2C59">
        <w:rPr>
          <w:sz w:val="24"/>
          <w:szCs w:val="24"/>
          <w:lang w:val="en-GB"/>
        </w:rPr>
        <w:t>model, determined</w:t>
      </w:r>
      <w:r w:rsidRPr="007B2C59">
        <w:rPr>
          <w:spacing w:val="17"/>
          <w:sz w:val="24"/>
          <w:szCs w:val="24"/>
          <w:lang w:val="en-GB"/>
        </w:rPr>
        <w:t xml:space="preserve"> </w:t>
      </w:r>
      <w:r w:rsidRPr="007B2C59">
        <w:rPr>
          <w:sz w:val="24"/>
          <w:szCs w:val="24"/>
          <w:lang w:val="en-GB"/>
        </w:rPr>
        <w:t>in</w:t>
      </w:r>
      <w:r w:rsidRPr="007B2C59">
        <w:rPr>
          <w:spacing w:val="24"/>
          <w:sz w:val="24"/>
          <w:szCs w:val="24"/>
          <w:lang w:val="en-GB"/>
        </w:rPr>
        <w:t xml:space="preserve"> </w:t>
      </w:r>
      <w:r w:rsidRPr="007B2C59">
        <w:rPr>
          <w:sz w:val="24"/>
          <w:szCs w:val="24"/>
          <w:lang w:val="en-GB"/>
        </w:rPr>
        <w:t>accordance</w:t>
      </w:r>
      <w:r w:rsidRPr="007B2C59">
        <w:rPr>
          <w:spacing w:val="17"/>
          <w:sz w:val="24"/>
          <w:szCs w:val="24"/>
          <w:lang w:val="en-GB"/>
        </w:rPr>
        <w:t xml:space="preserve"> </w:t>
      </w:r>
      <w:r w:rsidRPr="007B2C59">
        <w:rPr>
          <w:sz w:val="24"/>
          <w:szCs w:val="24"/>
          <w:lang w:val="en-GB"/>
        </w:rPr>
        <w:t>with</w:t>
      </w:r>
      <w:r w:rsidRPr="007B2C59">
        <w:rPr>
          <w:spacing w:val="22"/>
          <w:sz w:val="24"/>
          <w:szCs w:val="24"/>
          <w:lang w:val="en-GB"/>
        </w:rPr>
        <w:t xml:space="preserve"> </w:t>
      </w:r>
      <w:r w:rsidRPr="007B2C59">
        <w:rPr>
          <w:sz w:val="24"/>
          <w:szCs w:val="24"/>
          <w:lang w:val="en-GB"/>
        </w:rPr>
        <w:t>Annex</w:t>
      </w:r>
      <w:r w:rsidRPr="007B2C59">
        <w:rPr>
          <w:spacing w:val="24"/>
          <w:sz w:val="24"/>
          <w:szCs w:val="24"/>
          <w:lang w:val="en-GB"/>
        </w:rPr>
        <w:t xml:space="preserve"> </w:t>
      </w:r>
      <w:r w:rsidRPr="007B2C59">
        <w:rPr>
          <w:sz w:val="24"/>
          <w:szCs w:val="24"/>
          <w:lang w:val="en-GB"/>
        </w:rPr>
        <w:t>II</w:t>
      </w:r>
      <w:r>
        <w:rPr>
          <w:sz w:val="24"/>
          <w:szCs w:val="24"/>
          <w:lang w:val="en-GB"/>
        </w:rPr>
        <w:t>.2</w:t>
      </w:r>
    </w:p>
    <w:p w:rsidR="00D73699" w:rsidRPr="007B2C59" w:rsidRDefault="00D73699" w:rsidP="00D73699">
      <w:pPr>
        <w:pStyle w:val="ListParagraph"/>
        <w:numPr>
          <w:ilvl w:val="1"/>
          <w:numId w:val="46"/>
        </w:numPr>
        <w:spacing w:before="120" w:after="120"/>
        <w:ind w:left="1701" w:hanging="567"/>
        <w:contextualSpacing w:val="0"/>
        <w:jc w:val="both"/>
        <w:rPr>
          <w:color w:val="FF0000"/>
          <w:sz w:val="24"/>
          <w:szCs w:val="24"/>
          <w:lang w:val="en-GB"/>
        </w:rPr>
      </w:pPr>
      <w:r w:rsidRPr="007B2C59">
        <w:rPr>
          <w:color w:val="FF0000"/>
          <w:sz w:val="24"/>
          <w:szCs w:val="24"/>
          <w:highlight w:val="yellow"/>
          <w:lang w:val="en-GB"/>
        </w:rPr>
        <w:t>TBD</w:t>
      </w:r>
    </w:p>
    <w:p w:rsidR="00D73699" w:rsidRPr="00FA0C95" w:rsidRDefault="00D73699" w:rsidP="00D73699">
      <w:pPr>
        <w:rPr>
          <w:szCs w:val="24"/>
        </w:rPr>
      </w:pPr>
    </w:p>
    <w:p w:rsidR="00D73699" w:rsidRDefault="00D73699" w:rsidP="00D73699">
      <w:pPr>
        <w:rPr>
          <w:i/>
          <w:szCs w:val="24"/>
        </w:rPr>
      </w:pPr>
      <w:r>
        <w:rPr>
          <w:i/>
          <w:szCs w:val="24"/>
        </w:rPr>
        <w:br w:type="page"/>
      </w:r>
    </w:p>
    <w:p w:rsidR="00D73699" w:rsidRPr="00FA0C95" w:rsidRDefault="00D73699" w:rsidP="00D73699">
      <w:pPr>
        <w:pStyle w:val="ListParagraph"/>
        <w:spacing w:before="120" w:after="120"/>
        <w:ind w:left="0"/>
        <w:contextualSpacing w:val="0"/>
        <w:jc w:val="center"/>
        <w:rPr>
          <w:sz w:val="24"/>
          <w:szCs w:val="24"/>
          <w:lang w:val="en-GB"/>
        </w:rPr>
      </w:pPr>
      <w:r w:rsidRPr="00FA0C95">
        <w:rPr>
          <w:i/>
          <w:sz w:val="24"/>
          <w:szCs w:val="24"/>
          <w:lang w:val="en-GB"/>
        </w:rPr>
        <w:lastRenderedPageBreak/>
        <w:t>ANNEX</w:t>
      </w:r>
      <w:r w:rsidRPr="00FA0C95">
        <w:rPr>
          <w:i/>
          <w:spacing w:val="22"/>
          <w:sz w:val="24"/>
          <w:szCs w:val="24"/>
          <w:lang w:val="en-GB"/>
        </w:rPr>
        <w:t xml:space="preserve"> </w:t>
      </w:r>
      <w:r w:rsidRPr="00FA0C95">
        <w:rPr>
          <w:i/>
          <w:w w:val="99"/>
          <w:sz w:val="24"/>
          <w:szCs w:val="24"/>
          <w:lang w:val="en-GB"/>
        </w:rPr>
        <w:t>V</w:t>
      </w:r>
      <w:r>
        <w:rPr>
          <w:i/>
          <w:w w:val="99"/>
          <w:sz w:val="24"/>
          <w:szCs w:val="24"/>
          <w:lang w:val="en-GB"/>
        </w:rPr>
        <w:t>I</w:t>
      </w:r>
    </w:p>
    <w:p w:rsidR="00D73699" w:rsidRPr="00FA0C95" w:rsidRDefault="00D73699" w:rsidP="00D73699">
      <w:pPr>
        <w:spacing w:before="15"/>
        <w:jc w:val="center"/>
        <w:rPr>
          <w:szCs w:val="24"/>
        </w:rPr>
      </w:pPr>
    </w:p>
    <w:p w:rsidR="00D73699" w:rsidRPr="00FA0C95" w:rsidRDefault="00D73699" w:rsidP="00D73699">
      <w:pPr>
        <w:jc w:val="center"/>
        <w:rPr>
          <w:szCs w:val="24"/>
        </w:rPr>
      </w:pPr>
      <w:r w:rsidRPr="00FA0C95">
        <w:rPr>
          <w:b/>
          <w:szCs w:val="24"/>
        </w:rPr>
        <w:t>Technical</w:t>
      </w:r>
      <w:r w:rsidRPr="00FA0C95">
        <w:rPr>
          <w:b/>
          <w:spacing w:val="19"/>
          <w:szCs w:val="24"/>
        </w:rPr>
        <w:t xml:space="preserve"> </w:t>
      </w:r>
      <w:r w:rsidRPr="00FA0C95">
        <w:rPr>
          <w:b/>
          <w:w w:val="99"/>
          <w:szCs w:val="24"/>
        </w:rPr>
        <w:t>documentation</w:t>
      </w:r>
    </w:p>
    <w:p w:rsidR="00D73699" w:rsidRPr="00FA0C95" w:rsidRDefault="00D73699" w:rsidP="00D73699">
      <w:pPr>
        <w:spacing w:before="4"/>
        <w:rPr>
          <w:szCs w:val="24"/>
        </w:rPr>
      </w:pPr>
    </w:p>
    <w:p w:rsidR="00D73699" w:rsidRPr="00F4600A" w:rsidRDefault="00D73699" w:rsidP="00D73699">
      <w:pPr>
        <w:rPr>
          <w:spacing w:val="27"/>
          <w:szCs w:val="24"/>
        </w:rPr>
      </w:pPr>
    </w:p>
    <w:p w:rsidR="00D73699" w:rsidRPr="00E948C0" w:rsidRDefault="00D73699" w:rsidP="00D73699">
      <w:pPr>
        <w:pStyle w:val="ListParagraph"/>
        <w:numPr>
          <w:ilvl w:val="0"/>
          <w:numId w:val="47"/>
        </w:numPr>
        <w:ind w:left="567" w:hanging="567"/>
        <w:jc w:val="both"/>
        <w:rPr>
          <w:sz w:val="24"/>
          <w:szCs w:val="24"/>
          <w:lang w:val="en-GB"/>
        </w:rPr>
      </w:pPr>
      <w:r w:rsidRPr="00E948C0">
        <w:rPr>
          <w:sz w:val="24"/>
          <w:szCs w:val="24"/>
          <w:lang w:val="en-GB"/>
        </w:rPr>
        <w:t>The</w:t>
      </w:r>
      <w:r w:rsidRPr="00E948C0">
        <w:rPr>
          <w:spacing w:val="24"/>
          <w:sz w:val="24"/>
          <w:szCs w:val="24"/>
          <w:lang w:val="en-GB"/>
        </w:rPr>
        <w:t xml:space="preserve"> </w:t>
      </w:r>
      <w:r w:rsidRPr="00E948C0">
        <w:rPr>
          <w:sz w:val="24"/>
          <w:szCs w:val="24"/>
          <w:lang w:val="en-GB"/>
        </w:rPr>
        <w:t>technical</w:t>
      </w:r>
      <w:r w:rsidRPr="00E948C0">
        <w:rPr>
          <w:spacing w:val="17"/>
          <w:sz w:val="24"/>
          <w:szCs w:val="24"/>
          <w:lang w:val="en-GB"/>
        </w:rPr>
        <w:t xml:space="preserve"> </w:t>
      </w:r>
      <w:r w:rsidRPr="00E948C0">
        <w:rPr>
          <w:sz w:val="24"/>
          <w:szCs w:val="24"/>
          <w:lang w:val="en-GB"/>
        </w:rPr>
        <w:t>documentation</w:t>
      </w:r>
      <w:r w:rsidRPr="00E948C0">
        <w:rPr>
          <w:spacing w:val="16"/>
          <w:sz w:val="24"/>
          <w:szCs w:val="24"/>
          <w:lang w:val="en-GB"/>
        </w:rPr>
        <w:t xml:space="preserve"> </w:t>
      </w:r>
      <w:r w:rsidRPr="00E948C0">
        <w:rPr>
          <w:sz w:val="24"/>
          <w:szCs w:val="24"/>
          <w:lang w:val="en-GB"/>
        </w:rPr>
        <w:t>referred</w:t>
      </w:r>
      <w:r w:rsidRPr="00E948C0">
        <w:rPr>
          <w:spacing w:val="16"/>
          <w:sz w:val="24"/>
          <w:szCs w:val="24"/>
          <w:lang w:val="en-GB"/>
        </w:rPr>
        <w:t xml:space="preserve"> </w:t>
      </w:r>
      <w:r w:rsidRPr="00E948C0">
        <w:rPr>
          <w:sz w:val="24"/>
          <w:szCs w:val="24"/>
          <w:lang w:val="en-GB"/>
        </w:rPr>
        <w:t>to</w:t>
      </w:r>
      <w:r w:rsidRPr="00E948C0">
        <w:rPr>
          <w:spacing w:val="24"/>
          <w:sz w:val="24"/>
          <w:szCs w:val="24"/>
          <w:lang w:val="en-GB"/>
        </w:rPr>
        <w:t xml:space="preserve"> </w:t>
      </w:r>
      <w:r w:rsidRPr="00E948C0">
        <w:rPr>
          <w:sz w:val="24"/>
          <w:szCs w:val="24"/>
          <w:lang w:val="en-GB"/>
        </w:rPr>
        <w:t>in</w:t>
      </w:r>
      <w:r w:rsidRPr="00E948C0">
        <w:rPr>
          <w:spacing w:val="25"/>
          <w:sz w:val="24"/>
          <w:szCs w:val="24"/>
          <w:lang w:val="en-GB"/>
        </w:rPr>
        <w:t xml:space="preserve"> </w:t>
      </w:r>
      <w:r w:rsidRPr="00E948C0">
        <w:rPr>
          <w:sz w:val="24"/>
          <w:szCs w:val="24"/>
          <w:lang w:val="en-GB"/>
        </w:rPr>
        <w:t>Article</w:t>
      </w:r>
      <w:r w:rsidRPr="00E948C0">
        <w:rPr>
          <w:spacing w:val="19"/>
          <w:sz w:val="24"/>
          <w:szCs w:val="24"/>
          <w:lang w:val="en-GB"/>
        </w:rPr>
        <w:t xml:space="preserve"> </w:t>
      </w:r>
      <w:r w:rsidRPr="00E948C0">
        <w:rPr>
          <w:sz w:val="24"/>
          <w:szCs w:val="24"/>
          <w:lang w:val="en-GB"/>
        </w:rPr>
        <w:t>3(1)(</w:t>
      </w:r>
      <w:r>
        <w:rPr>
          <w:sz w:val="24"/>
          <w:szCs w:val="24"/>
          <w:lang w:val="en-GB"/>
        </w:rPr>
        <w:t>f</w:t>
      </w:r>
      <w:r w:rsidRPr="00E948C0">
        <w:rPr>
          <w:sz w:val="24"/>
          <w:szCs w:val="24"/>
          <w:lang w:val="en-GB"/>
        </w:rPr>
        <w:t>)</w:t>
      </w:r>
      <w:r w:rsidRPr="00E948C0">
        <w:rPr>
          <w:spacing w:val="17"/>
          <w:sz w:val="24"/>
          <w:szCs w:val="24"/>
          <w:lang w:val="en-GB"/>
        </w:rPr>
        <w:t xml:space="preserve"> </w:t>
      </w:r>
      <w:r w:rsidRPr="00E948C0">
        <w:rPr>
          <w:sz w:val="24"/>
          <w:szCs w:val="24"/>
          <w:lang w:val="en-GB"/>
        </w:rPr>
        <w:t>shall</w:t>
      </w:r>
      <w:r w:rsidRPr="00E948C0">
        <w:rPr>
          <w:spacing w:val="22"/>
          <w:sz w:val="24"/>
          <w:szCs w:val="24"/>
          <w:lang w:val="en-GB"/>
        </w:rPr>
        <w:t xml:space="preserve"> </w:t>
      </w:r>
      <w:r w:rsidRPr="00E948C0">
        <w:rPr>
          <w:sz w:val="24"/>
          <w:szCs w:val="24"/>
          <w:lang w:val="en-GB"/>
        </w:rPr>
        <w:t xml:space="preserve">include: </w:t>
      </w:r>
    </w:p>
    <w:p w:rsidR="00D73699" w:rsidRPr="003376AB" w:rsidRDefault="00D73699" w:rsidP="00D73699">
      <w:pPr>
        <w:pStyle w:val="ListParagraph"/>
        <w:numPr>
          <w:ilvl w:val="0"/>
          <w:numId w:val="27"/>
        </w:numPr>
        <w:spacing w:before="120" w:after="120"/>
        <w:ind w:left="1134" w:hanging="567"/>
        <w:contextualSpacing w:val="0"/>
        <w:jc w:val="both"/>
        <w:rPr>
          <w:sz w:val="24"/>
          <w:szCs w:val="24"/>
          <w:lang w:val="en-GB"/>
        </w:rPr>
      </w:pPr>
      <w:r w:rsidRPr="003376AB">
        <w:rPr>
          <w:sz w:val="24"/>
          <w:szCs w:val="24"/>
        </w:rPr>
        <w:t>a general description of the model allowing it to be unequivocally and easily identified</w:t>
      </w:r>
      <w:r w:rsidRPr="003376AB">
        <w:rPr>
          <w:sz w:val="24"/>
          <w:szCs w:val="24"/>
          <w:lang w:val="en-GB"/>
        </w:rPr>
        <w:t>;</w:t>
      </w:r>
    </w:p>
    <w:p w:rsidR="00D73699" w:rsidRPr="003376AB" w:rsidRDefault="00D73699" w:rsidP="00D73699">
      <w:pPr>
        <w:pStyle w:val="ListParagraph"/>
        <w:numPr>
          <w:ilvl w:val="0"/>
          <w:numId w:val="27"/>
        </w:numPr>
        <w:spacing w:before="120" w:after="120"/>
        <w:ind w:left="1134" w:hanging="567"/>
        <w:contextualSpacing w:val="0"/>
        <w:jc w:val="both"/>
        <w:rPr>
          <w:sz w:val="24"/>
          <w:szCs w:val="24"/>
          <w:lang w:val="en-GB"/>
        </w:rPr>
      </w:pPr>
      <w:r w:rsidRPr="003376AB">
        <w:rPr>
          <w:sz w:val="24"/>
          <w:szCs w:val="24"/>
        </w:rPr>
        <w:t>references to the harmonised standards applied or other measurement standards used</w:t>
      </w:r>
      <w:r w:rsidRPr="003376AB">
        <w:rPr>
          <w:sz w:val="24"/>
          <w:szCs w:val="24"/>
          <w:lang w:val="en-GB"/>
        </w:rPr>
        <w:t>;</w:t>
      </w:r>
    </w:p>
    <w:p w:rsidR="00D73699" w:rsidRPr="003376AB" w:rsidRDefault="00D73699" w:rsidP="00D73699">
      <w:pPr>
        <w:pStyle w:val="ListParagraph"/>
        <w:numPr>
          <w:ilvl w:val="0"/>
          <w:numId w:val="27"/>
        </w:numPr>
        <w:spacing w:before="120" w:after="120"/>
        <w:ind w:left="1134" w:hanging="567"/>
        <w:contextualSpacing w:val="0"/>
        <w:jc w:val="both"/>
        <w:rPr>
          <w:sz w:val="24"/>
          <w:szCs w:val="24"/>
          <w:lang w:val="en-GB"/>
        </w:rPr>
      </w:pPr>
      <w:r w:rsidRPr="003376AB">
        <w:rPr>
          <w:sz w:val="24"/>
          <w:szCs w:val="24"/>
        </w:rPr>
        <w:t>specific precautions to be taken when the model is assembled, installed, maintained or tested</w:t>
      </w:r>
      <w:r w:rsidRPr="003376AB">
        <w:rPr>
          <w:sz w:val="24"/>
          <w:szCs w:val="24"/>
          <w:lang w:val="en-GB"/>
        </w:rPr>
        <w:t xml:space="preserve">; </w:t>
      </w:r>
    </w:p>
    <w:p w:rsidR="00D73699" w:rsidRPr="003376AB" w:rsidRDefault="00D73699" w:rsidP="00D73699">
      <w:pPr>
        <w:pStyle w:val="ListParagraph"/>
        <w:numPr>
          <w:ilvl w:val="0"/>
          <w:numId w:val="27"/>
        </w:numPr>
        <w:spacing w:before="120" w:after="120"/>
        <w:ind w:left="1134" w:hanging="567"/>
        <w:contextualSpacing w:val="0"/>
        <w:jc w:val="both"/>
        <w:rPr>
          <w:sz w:val="24"/>
          <w:szCs w:val="24"/>
          <w:lang w:val="en-GB"/>
        </w:rPr>
      </w:pPr>
      <w:r w:rsidRPr="003376AB">
        <w:rPr>
          <w:sz w:val="24"/>
          <w:szCs w:val="24"/>
        </w:rPr>
        <w:t xml:space="preserve">the values for the technical parameters set out in Table </w:t>
      </w:r>
      <w:r>
        <w:rPr>
          <w:sz w:val="24"/>
          <w:szCs w:val="24"/>
        </w:rPr>
        <w:t>11</w:t>
      </w:r>
      <w:r w:rsidRPr="003376AB">
        <w:rPr>
          <w:sz w:val="24"/>
          <w:szCs w:val="24"/>
        </w:rPr>
        <w:t>; those values are considered as the declared values for the purpose of the verification procedure set out in Annex IX</w:t>
      </w:r>
      <w:r w:rsidRPr="003376AB">
        <w:rPr>
          <w:sz w:val="24"/>
          <w:szCs w:val="24"/>
          <w:lang w:val="en-GB"/>
        </w:rPr>
        <w:t xml:space="preserve">; </w:t>
      </w:r>
    </w:p>
    <w:p w:rsidR="00D73699" w:rsidRPr="003376AB" w:rsidRDefault="00D73699" w:rsidP="00D73699">
      <w:pPr>
        <w:pStyle w:val="ListParagraph"/>
        <w:numPr>
          <w:ilvl w:val="0"/>
          <w:numId w:val="27"/>
        </w:numPr>
        <w:spacing w:before="120" w:after="120"/>
        <w:ind w:left="1134" w:hanging="567"/>
        <w:contextualSpacing w:val="0"/>
        <w:jc w:val="both"/>
        <w:rPr>
          <w:sz w:val="24"/>
          <w:szCs w:val="24"/>
          <w:lang w:val="en-GB"/>
        </w:rPr>
      </w:pPr>
      <w:r w:rsidRPr="003376AB">
        <w:rPr>
          <w:sz w:val="24"/>
          <w:szCs w:val="24"/>
        </w:rPr>
        <w:t>the details and the results of calculations performed in accordance with Annex IV</w:t>
      </w:r>
      <w:r w:rsidRPr="003376AB">
        <w:rPr>
          <w:position w:val="1"/>
          <w:sz w:val="24"/>
          <w:szCs w:val="24"/>
          <w:lang w:val="en-GB"/>
        </w:rPr>
        <w:t>;</w:t>
      </w:r>
    </w:p>
    <w:p w:rsidR="00D73699" w:rsidRPr="003376AB" w:rsidRDefault="00D73699" w:rsidP="00D73699">
      <w:pPr>
        <w:pStyle w:val="ListParagraph"/>
        <w:numPr>
          <w:ilvl w:val="0"/>
          <w:numId w:val="27"/>
        </w:numPr>
        <w:spacing w:before="120" w:after="120"/>
        <w:ind w:left="1134" w:hanging="567"/>
        <w:contextualSpacing w:val="0"/>
        <w:jc w:val="both"/>
        <w:rPr>
          <w:sz w:val="24"/>
          <w:szCs w:val="24"/>
          <w:lang w:val="en-GB"/>
        </w:rPr>
      </w:pPr>
      <w:r w:rsidRPr="003376AB">
        <w:rPr>
          <w:sz w:val="24"/>
          <w:szCs w:val="24"/>
        </w:rPr>
        <w:t>measurement or testing conditions if not described sufficiently in point (b), if applicable</w:t>
      </w:r>
      <w:r w:rsidRPr="003376AB">
        <w:rPr>
          <w:sz w:val="24"/>
          <w:szCs w:val="24"/>
          <w:lang w:val="en-GB"/>
        </w:rPr>
        <w:t>;</w:t>
      </w:r>
    </w:p>
    <w:p w:rsidR="00D73699" w:rsidRPr="003376AB" w:rsidRDefault="00D73699" w:rsidP="00D73699">
      <w:pPr>
        <w:pStyle w:val="ListParagraph"/>
        <w:numPr>
          <w:ilvl w:val="0"/>
          <w:numId w:val="27"/>
        </w:numPr>
        <w:spacing w:before="120" w:after="120"/>
        <w:ind w:left="1134" w:hanging="567"/>
        <w:contextualSpacing w:val="0"/>
        <w:jc w:val="both"/>
        <w:rPr>
          <w:sz w:val="24"/>
          <w:szCs w:val="24"/>
          <w:lang w:val="en-GB"/>
        </w:rPr>
      </w:pPr>
      <w:r w:rsidRPr="003376AB">
        <w:rPr>
          <w:sz w:val="24"/>
          <w:szCs w:val="24"/>
        </w:rPr>
        <w:t>parameters of the initial test procedure for the energy efficiency index, if not described sufficiently under the settings of Annex IV</w:t>
      </w:r>
      <w:r>
        <w:rPr>
          <w:sz w:val="24"/>
          <w:szCs w:val="24"/>
        </w:rPr>
        <w:t xml:space="preserve"> </w:t>
      </w:r>
      <w:r w:rsidRPr="003376AB">
        <w:rPr>
          <w:sz w:val="24"/>
          <w:szCs w:val="24"/>
        </w:rPr>
        <w:t>and of Annex I</w:t>
      </w:r>
      <w:r>
        <w:rPr>
          <w:sz w:val="24"/>
          <w:szCs w:val="24"/>
        </w:rPr>
        <w:t>V</w:t>
      </w:r>
      <w:r w:rsidRPr="003376AB">
        <w:rPr>
          <w:sz w:val="24"/>
          <w:szCs w:val="24"/>
        </w:rPr>
        <w:t>a.</w:t>
      </w:r>
    </w:p>
    <w:p w:rsidR="00D73699" w:rsidRDefault="00D73699" w:rsidP="00D73699">
      <w:pPr>
        <w:pStyle w:val="ListParagraph"/>
        <w:numPr>
          <w:ilvl w:val="0"/>
          <w:numId w:val="28"/>
        </w:numPr>
        <w:spacing w:before="120" w:after="120"/>
        <w:ind w:left="567" w:hanging="567"/>
        <w:contextualSpacing w:val="0"/>
        <w:jc w:val="both"/>
        <w:rPr>
          <w:sz w:val="24"/>
          <w:szCs w:val="24"/>
          <w:lang w:val="en-GB"/>
        </w:rPr>
      </w:pPr>
      <w:r w:rsidRPr="00FA0C95">
        <w:rPr>
          <w:sz w:val="24"/>
          <w:szCs w:val="24"/>
          <w:lang w:val="en-GB"/>
        </w:rPr>
        <w:t>Where</w:t>
      </w:r>
      <w:r w:rsidRPr="00FA0C95">
        <w:rPr>
          <w:spacing w:val="38"/>
          <w:sz w:val="24"/>
          <w:szCs w:val="24"/>
          <w:lang w:val="en-GB"/>
        </w:rPr>
        <w:t xml:space="preserve"> </w:t>
      </w:r>
      <w:r w:rsidRPr="00FA0C95">
        <w:rPr>
          <w:sz w:val="24"/>
          <w:szCs w:val="24"/>
          <w:lang w:val="en-GB"/>
        </w:rPr>
        <w:t>the</w:t>
      </w:r>
      <w:r w:rsidRPr="00FA0C95">
        <w:rPr>
          <w:spacing w:val="41"/>
          <w:sz w:val="24"/>
          <w:szCs w:val="24"/>
          <w:lang w:val="en-GB"/>
        </w:rPr>
        <w:t xml:space="preserve"> </w:t>
      </w:r>
      <w:r w:rsidRPr="00FA0C95">
        <w:rPr>
          <w:sz w:val="24"/>
          <w:szCs w:val="24"/>
          <w:lang w:val="en-GB"/>
        </w:rPr>
        <w:t>information</w:t>
      </w:r>
      <w:r w:rsidRPr="00FA0C95">
        <w:rPr>
          <w:spacing w:val="35"/>
          <w:sz w:val="24"/>
          <w:szCs w:val="24"/>
          <w:lang w:val="en-GB"/>
        </w:rPr>
        <w:t xml:space="preserve"> </w:t>
      </w:r>
      <w:r w:rsidRPr="00FA0C95">
        <w:rPr>
          <w:sz w:val="24"/>
          <w:szCs w:val="24"/>
          <w:lang w:val="en-GB"/>
        </w:rPr>
        <w:t>included</w:t>
      </w:r>
      <w:r w:rsidRPr="00FA0C95">
        <w:rPr>
          <w:spacing w:val="38"/>
          <w:sz w:val="24"/>
          <w:szCs w:val="24"/>
          <w:lang w:val="en-GB"/>
        </w:rPr>
        <w:t xml:space="preserve"> </w:t>
      </w:r>
      <w:r w:rsidRPr="00FA0C95">
        <w:rPr>
          <w:sz w:val="24"/>
          <w:szCs w:val="24"/>
          <w:lang w:val="en-GB"/>
        </w:rPr>
        <w:t>in the technical</w:t>
      </w:r>
      <w:r w:rsidRPr="00FA0C95">
        <w:rPr>
          <w:spacing w:val="37"/>
          <w:sz w:val="24"/>
          <w:szCs w:val="24"/>
          <w:lang w:val="en-GB"/>
        </w:rPr>
        <w:t xml:space="preserve"> </w:t>
      </w:r>
      <w:r w:rsidRPr="00FA0C95">
        <w:rPr>
          <w:sz w:val="24"/>
          <w:szCs w:val="24"/>
          <w:lang w:val="en-GB"/>
        </w:rPr>
        <w:t>documentation</w:t>
      </w:r>
      <w:r w:rsidRPr="00FA0C95">
        <w:rPr>
          <w:spacing w:val="35"/>
          <w:sz w:val="24"/>
          <w:szCs w:val="24"/>
          <w:lang w:val="en-GB"/>
        </w:rPr>
        <w:t xml:space="preserve"> </w:t>
      </w:r>
      <w:r w:rsidRPr="00FA0C95">
        <w:rPr>
          <w:sz w:val="24"/>
          <w:szCs w:val="24"/>
          <w:lang w:val="en-GB"/>
        </w:rPr>
        <w:t>for</w:t>
      </w:r>
      <w:r w:rsidRPr="00FA0C95">
        <w:rPr>
          <w:spacing w:val="41"/>
          <w:sz w:val="24"/>
          <w:szCs w:val="24"/>
          <w:lang w:val="en-GB"/>
        </w:rPr>
        <w:t xml:space="preserve"> </w:t>
      </w:r>
      <w:r w:rsidRPr="00FA0C95">
        <w:rPr>
          <w:sz w:val="24"/>
          <w:szCs w:val="24"/>
          <w:lang w:val="en-GB"/>
        </w:rPr>
        <w:t>a professional</w:t>
      </w:r>
      <w:r>
        <w:rPr>
          <w:sz w:val="24"/>
          <w:szCs w:val="24"/>
          <w:lang w:val="en-GB"/>
        </w:rPr>
        <w:t>,</w:t>
      </w:r>
      <w:r w:rsidRPr="00FA0C95">
        <w:rPr>
          <w:spacing w:val="4"/>
          <w:sz w:val="24"/>
          <w:szCs w:val="24"/>
          <w:lang w:val="en-GB"/>
        </w:rPr>
        <w:t xml:space="preserve"> </w:t>
      </w:r>
      <w:r>
        <w:rPr>
          <w:sz w:val="24"/>
          <w:szCs w:val="24"/>
          <w:lang w:val="en-GB"/>
        </w:rPr>
        <w:t xml:space="preserve">scientific or healthcare </w:t>
      </w:r>
      <w:r w:rsidRPr="00FA0C95">
        <w:rPr>
          <w:sz w:val="24"/>
          <w:szCs w:val="24"/>
          <w:lang w:val="en-GB"/>
        </w:rPr>
        <w:t>refrigerated storage</w:t>
      </w:r>
      <w:r w:rsidRPr="00FA0C95">
        <w:rPr>
          <w:spacing w:val="8"/>
          <w:sz w:val="24"/>
          <w:szCs w:val="24"/>
          <w:lang w:val="en-GB"/>
        </w:rPr>
        <w:t xml:space="preserve"> </w:t>
      </w:r>
      <w:r w:rsidRPr="00FA0C95">
        <w:rPr>
          <w:sz w:val="24"/>
          <w:szCs w:val="24"/>
          <w:lang w:val="en-GB"/>
        </w:rPr>
        <w:t>cabinet</w:t>
      </w:r>
      <w:r>
        <w:rPr>
          <w:sz w:val="24"/>
          <w:szCs w:val="24"/>
          <w:lang w:val="en-GB"/>
        </w:rPr>
        <w:t xml:space="preserve"> or condensing unit</w:t>
      </w:r>
      <w:r w:rsidRPr="00FA0C95">
        <w:rPr>
          <w:spacing w:val="11"/>
          <w:sz w:val="24"/>
          <w:szCs w:val="24"/>
          <w:lang w:val="en-GB"/>
        </w:rPr>
        <w:t xml:space="preserve"> </w:t>
      </w:r>
      <w:r w:rsidRPr="00FA0C95">
        <w:rPr>
          <w:sz w:val="24"/>
          <w:szCs w:val="24"/>
          <w:lang w:val="en-GB"/>
        </w:rPr>
        <w:t>has</w:t>
      </w:r>
      <w:r w:rsidRPr="00FA0C95">
        <w:rPr>
          <w:spacing w:val="12"/>
          <w:sz w:val="24"/>
          <w:szCs w:val="24"/>
          <w:lang w:val="en-GB"/>
        </w:rPr>
        <w:t xml:space="preserve"> </w:t>
      </w:r>
      <w:r w:rsidRPr="00FA0C95">
        <w:rPr>
          <w:sz w:val="24"/>
          <w:szCs w:val="24"/>
          <w:lang w:val="en-GB"/>
        </w:rPr>
        <w:t>been</w:t>
      </w:r>
      <w:r w:rsidRPr="00FA0C95">
        <w:rPr>
          <w:spacing w:val="11"/>
          <w:sz w:val="24"/>
          <w:szCs w:val="24"/>
          <w:lang w:val="en-GB"/>
        </w:rPr>
        <w:t xml:space="preserve"> </w:t>
      </w:r>
      <w:r w:rsidRPr="00FA0C95">
        <w:rPr>
          <w:sz w:val="24"/>
          <w:szCs w:val="24"/>
          <w:lang w:val="en-GB"/>
        </w:rPr>
        <w:t>obtained</w:t>
      </w:r>
      <w:r w:rsidRPr="00F4600A">
        <w:t xml:space="preserve"> </w:t>
      </w:r>
      <w:r w:rsidRPr="00F4600A">
        <w:rPr>
          <w:sz w:val="24"/>
          <w:szCs w:val="24"/>
          <w:lang w:val="en-GB"/>
        </w:rPr>
        <w:t>by any of the following methods, or both</w:t>
      </w:r>
      <w:r>
        <w:rPr>
          <w:sz w:val="24"/>
          <w:szCs w:val="24"/>
          <w:lang w:val="en-GB"/>
        </w:rPr>
        <w:t>:</w:t>
      </w:r>
    </w:p>
    <w:p w:rsidR="00D73699" w:rsidRPr="00F4600A" w:rsidRDefault="00D73699" w:rsidP="00D73699">
      <w:pPr>
        <w:pStyle w:val="ListParagraph"/>
        <w:numPr>
          <w:ilvl w:val="1"/>
          <w:numId w:val="28"/>
        </w:numPr>
        <w:spacing w:before="120" w:after="120"/>
        <w:ind w:left="1134" w:hanging="567"/>
        <w:contextualSpacing w:val="0"/>
        <w:jc w:val="both"/>
        <w:rPr>
          <w:sz w:val="24"/>
          <w:szCs w:val="24"/>
          <w:lang w:val="en-GB"/>
        </w:rPr>
      </w:pPr>
      <w:r w:rsidRPr="00F4600A">
        <w:rPr>
          <w:sz w:val="24"/>
          <w:szCs w:val="24"/>
          <w:lang w:val="en-GB"/>
        </w:rPr>
        <w:lastRenderedPageBreak/>
        <w:t xml:space="preserve">from a model that has the same technical characteristics relevant for the technical information to be provided but is produced by a different supplier, </w:t>
      </w:r>
    </w:p>
    <w:p w:rsidR="00D73699" w:rsidRPr="00F4600A" w:rsidRDefault="00D73699" w:rsidP="00D73699">
      <w:pPr>
        <w:pStyle w:val="ListParagraph"/>
        <w:numPr>
          <w:ilvl w:val="1"/>
          <w:numId w:val="28"/>
        </w:numPr>
        <w:spacing w:before="120" w:after="120"/>
        <w:ind w:left="1134" w:hanging="567"/>
        <w:contextualSpacing w:val="0"/>
        <w:jc w:val="both"/>
        <w:rPr>
          <w:sz w:val="24"/>
          <w:szCs w:val="24"/>
          <w:lang w:val="en-GB"/>
        </w:rPr>
      </w:pPr>
      <w:r w:rsidRPr="00F4600A">
        <w:rPr>
          <w:sz w:val="24"/>
          <w:szCs w:val="24"/>
          <w:lang w:val="en-GB"/>
        </w:rPr>
        <w:t>by calculation on the basis of design or extrapolation from another model of the same or a different supplier,</w:t>
      </w:r>
    </w:p>
    <w:p w:rsidR="00D73699" w:rsidRPr="00FA0C95" w:rsidRDefault="00D73699" w:rsidP="00D73699">
      <w:pPr>
        <w:pStyle w:val="ListParagraph"/>
        <w:spacing w:before="120" w:after="120"/>
        <w:ind w:left="567"/>
        <w:contextualSpacing w:val="0"/>
        <w:jc w:val="both"/>
        <w:rPr>
          <w:sz w:val="24"/>
          <w:szCs w:val="24"/>
          <w:lang w:val="en-GB"/>
        </w:rPr>
      </w:pPr>
      <w:r w:rsidRPr="00F4600A">
        <w:rPr>
          <w:sz w:val="24"/>
          <w:szCs w:val="24"/>
          <w:lang w:val="en-GB"/>
        </w:rPr>
        <w:t>the technical documentation shall include the details of such calculation, the assessment undertaken by suppliers to verify the accuracy of the calculation and, where appropriate, the declaration of identity between the models of different suppliers.</w:t>
      </w:r>
    </w:p>
    <w:p w:rsidR="00D73699" w:rsidRDefault="00D73699" w:rsidP="00D73699">
      <w:pPr>
        <w:rPr>
          <w:szCs w:val="24"/>
        </w:rPr>
      </w:pPr>
    </w:p>
    <w:p w:rsidR="00D73699" w:rsidRPr="00F4600A" w:rsidRDefault="00D73699" w:rsidP="00D73699">
      <w:pPr>
        <w:jc w:val="center"/>
        <w:rPr>
          <w:i/>
          <w:iCs/>
          <w:szCs w:val="24"/>
        </w:rPr>
      </w:pPr>
      <w:r w:rsidRPr="00F4600A">
        <w:rPr>
          <w:i/>
          <w:iCs/>
          <w:szCs w:val="24"/>
        </w:rPr>
        <w:t>Table 1</w:t>
      </w:r>
      <w:r>
        <w:rPr>
          <w:i/>
          <w:iCs/>
          <w:szCs w:val="24"/>
        </w:rPr>
        <w:t>1</w:t>
      </w:r>
    </w:p>
    <w:p w:rsidR="00D73699" w:rsidRDefault="00D73699" w:rsidP="00D73699">
      <w:pPr>
        <w:jc w:val="center"/>
        <w:rPr>
          <w:szCs w:val="24"/>
        </w:rPr>
      </w:pPr>
    </w:p>
    <w:p w:rsidR="00D73699" w:rsidRPr="00F4600A" w:rsidRDefault="00D73699" w:rsidP="00D73699">
      <w:pPr>
        <w:jc w:val="center"/>
        <w:rPr>
          <w:b/>
          <w:bCs/>
          <w:szCs w:val="24"/>
        </w:rPr>
      </w:pPr>
      <w:r w:rsidRPr="00F4600A">
        <w:rPr>
          <w:b/>
          <w:bCs/>
          <w:szCs w:val="24"/>
        </w:rPr>
        <w:t>Technical parameters of the model and their declared values</w:t>
      </w:r>
    </w:p>
    <w:p w:rsidR="00D73699" w:rsidRDefault="00D73699" w:rsidP="00D73699">
      <w:pPr>
        <w:rPr>
          <w:szCs w:val="24"/>
        </w:rPr>
      </w:pPr>
    </w:p>
    <w:tbl>
      <w:tblPr>
        <w:tblStyle w:val="TableGrid"/>
        <w:tblW w:w="9061" w:type="dxa"/>
        <w:tblInd w:w="90" w:type="dxa"/>
        <w:tblBorders>
          <w:left w:val="none" w:sz="0" w:space="0" w:color="auto"/>
          <w:right w:val="none" w:sz="0" w:space="0" w:color="auto"/>
        </w:tblBorders>
        <w:tblLayout w:type="fixed"/>
        <w:tblLook w:val="04A0" w:firstRow="1" w:lastRow="0" w:firstColumn="1" w:lastColumn="0" w:noHBand="0" w:noVBand="1"/>
      </w:tblPr>
      <w:tblGrid>
        <w:gridCol w:w="5178"/>
        <w:gridCol w:w="1905"/>
        <w:gridCol w:w="1978"/>
      </w:tblGrid>
      <w:tr w:rsidR="00D73699" w:rsidTr="00372D93">
        <w:tc>
          <w:tcPr>
            <w:tcW w:w="5178" w:type="dxa"/>
            <w:vAlign w:val="center"/>
            <w:hideMark/>
          </w:tcPr>
          <w:p w:rsidR="00D73699" w:rsidRDefault="00D73699" w:rsidP="00372D93">
            <w:pPr>
              <w:jc w:val="center"/>
              <w:rPr>
                <w:noProof/>
                <w:color w:val="000000" w:themeColor="text1"/>
                <w:sz w:val="23"/>
                <w:szCs w:val="23"/>
              </w:rPr>
            </w:pPr>
            <w:r>
              <w:rPr>
                <w:noProof/>
                <w:color w:val="000000" w:themeColor="text1"/>
                <w:sz w:val="23"/>
                <w:szCs w:val="23"/>
              </w:rPr>
              <w:t>PARAMETER</w:t>
            </w:r>
          </w:p>
        </w:tc>
        <w:tc>
          <w:tcPr>
            <w:tcW w:w="1905" w:type="dxa"/>
            <w:vAlign w:val="center"/>
            <w:hideMark/>
          </w:tcPr>
          <w:p w:rsidR="00D73699" w:rsidRDefault="00D73699" w:rsidP="00372D93">
            <w:pPr>
              <w:jc w:val="center"/>
              <w:rPr>
                <w:noProof/>
                <w:color w:val="000000" w:themeColor="text1"/>
                <w:sz w:val="23"/>
                <w:szCs w:val="23"/>
              </w:rPr>
            </w:pPr>
            <w:r>
              <w:rPr>
                <w:noProof/>
                <w:color w:val="000000" w:themeColor="text1"/>
                <w:sz w:val="23"/>
                <w:szCs w:val="23"/>
              </w:rPr>
              <w:t>UNIT</w:t>
            </w:r>
          </w:p>
        </w:tc>
        <w:tc>
          <w:tcPr>
            <w:tcW w:w="1978" w:type="dxa"/>
            <w:vAlign w:val="center"/>
            <w:hideMark/>
          </w:tcPr>
          <w:p w:rsidR="00D73699" w:rsidRDefault="00D73699" w:rsidP="00372D93">
            <w:pPr>
              <w:jc w:val="center"/>
              <w:rPr>
                <w:noProof/>
                <w:color w:val="000000" w:themeColor="text1"/>
                <w:sz w:val="23"/>
                <w:szCs w:val="23"/>
              </w:rPr>
            </w:pPr>
            <w:r>
              <w:rPr>
                <w:noProof/>
                <w:color w:val="000000" w:themeColor="text1"/>
                <w:sz w:val="23"/>
                <w:szCs w:val="23"/>
              </w:rPr>
              <w:t>VALUE</w:t>
            </w:r>
          </w:p>
        </w:tc>
      </w:tr>
      <w:tr w:rsidR="00D73699" w:rsidTr="00372D93">
        <w:tc>
          <w:tcPr>
            <w:tcW w:w="5178" w:type="dxa"/>
            <w:vAlign w:val="center"/>
          </w:tcPr>
          <w:p w:rsidR="00D73699" w:rsidRDefault="00D73699" w:rsidP="00372D93">
            <w:pPr>
              <w:rPr>
                <w:noProof/>
                <w:color w:val="000000" w:themeColor="text1"/>
                <w:sz w:val="23"/>
                <w:szCs w:val="23"/>
              </w:rPr>
            </w:pPr>
          </w:p>
        </w:tc>
        <w:tc>
          <w:tcPr>
            <w:tcW w:w="1905" w:type="dxa"/>
            <w:vAlign w:val="center"/>
          </w:tcPr>
          <w:p w:rsidR="00D73699" w:rsidRDefault="00D73699" w:rsidP="00372D93">
            <w:pPr>
              <w:jc w:val="center"/>
              <w:rPr>
                <w:noProof/>
                <w:color w:val="000000" w:themeColor="text1"/>
                <w:sz w:val="23"/>
                <w:szCs w:val="23"/>
                <w:highlight w:val="green"/>
              </w:rPr>
            </w:pPr>
            <w:r w:rsidRPr="00025ED6">
              <w:rPr>
                <w:noProof/>
                <w:color w:val="000000" w:themeColor="text1"/>
                <w:sz w:val="23"/>
                <w:szCs w:val="23"/>
              </w:rPr>
              <w:t>[</w:t>
            </w:r>
            <w:r>
              <w:rPr>
                <w:noProof/>
                <w:color w:val="000000" w:themeColor="text1"/>
                <w:sz w:val="23"/>
                <w:szCs w:val="23"/>
              </w:rPr>
              <w:t>x</w:t>
            </w:r>
            <w:r w:rsidRPr="00025ED6">
              <w:rPr>
                <w:noProof/>
                <w:color w:val="000000" w:themeColor="text1"/>
                <w:sz w:val="23"/>
                <w:szCs w:val="23"/>
              </w:rPr>
              <w:t>]</w:t>
            </w:r>
          </w:p>
        </w:tc>
        <w:tc>
          <w:tcPr>
            <w:tcW w:w="1978" w:type="dxa"/>
            <w:vAlign w:val="center"/>
          </w:tcPr>
          <w:p w:rsidR="00D73699" w:rsidRDefault="00D73699" w:rsidP="00372D93">
            <w:pPr>
              <w:jc w:val="center"/>
              <w:rPr>
                <w:noProof/>
                <w:color w:val="000000" w:themeColor="text1"/>
                <w:sz w:val="23"/>
                <w:szCs w:val="23"/>
                <w:highlight w:val="green"/>
              </w:rPr>
            </w:pPr>
            <w:r w:rsidRPr="00100094">
              <w:rPr>
                <w:sz w:val="22"/>
              </w:rPr>
              <w:t>x</w:t>
            </w:r>
          </w:p>
        </w:tc>
      </w:tr>
      <w:tr w:rsidR="00D73699" w:rsidTr="00372D93">
        <w:tc>
          <w:tcPr>
            <w:tcW w:w="5178" w:type="dxa"/>
            <w:vAlign w:val="center"/>
          </w:tcPr>
          <w:p w:rsidR="00D73699" w:rsidRDefault="00D73699" w:rsidP="00372D93">
            <w:pPr>
              <w:rPr>
                <w:noProof/>
                <w:color w:val="000000" w:themeColor="text1"/>
                <w:sz w:val="23"/>
                <w:szCs w:val="23"/>
              </w:rPr>
            </w:pPr>
          </w:p>
        </w:tc>
        <w:tc>
          <w:tcPr>
            <w:tcW w:w="1905" w:type="dxa"/>
          </w:tcPr>
          <w:p w:rsidR="00D73699" w:rsidRPr="00025ED6" w:rsidRDefault="00D73699" w:rsidP="00372D93">
            <w:pPr>
              <w:jc w:val="center"/>
              <w:rPr>
                <w:noProof/>
                <w:color w:val="000000" w:themeColor="text1"/>
                <w:sz w:val="23"/>
                <w:szCs w:val="23"/>
              </w:rPr>
            </w:pPr>
            <w:r w:rsidRPr="00025ED6">
              <w:rPr>
                <w:noProof/>
                <w:color w:val="000000" w:themeColor="text1"/>
                <w:sz w:val="23"/>
                <w:szCs w:val="23"/>
              </w:rPr>
              <w:t>[</w:t>
            </w:r>
            <w:r>
              <w:rPr>
                <w:noProof/>
                <w:color w:val="000000" w:themeColor="text1"/>
                <w:sz w:val="23"/>
                <w:szCs w:val="23"/>
              </w:rPr>
              <w:t>x</w:t>
            </w:r>
            <w:r w:rsidRPr="00025ED6">
              <w:rPr>
                <w:noProof/>
                <w:color w:val="000000" w:themeColor="text1"/>
                <w:sz w:val="23"/>
                <w:szCs w:val="23"/>
              </w:rPr>
              <w:t>]</w:t>
            </w:r>
          </w:p>
        </w:tc>
        <w:tc>
          <w:tcPr>
            <w:tcW w:w="1978" w:type="dxa"/>
            <w:vAlign w:val="center"/>
          </w:tcPr>
          <w:p w:rsidR="00D73699" w:rsidRDefault="00D73699" w:rsidP="00372D93">
            <w:pPr>
              <w:jc w:val="center"/>
              <w:rPr>
                <w:noProof/>
                <w:color w:val="000000" w:themeColor="text1"/>
                <w:sz w:val="23"/>
                <w:szCs w:val="23"/>
                <w:highlight w:val="green"/>
              </w:rPr>
            </w:pPr>
            <w:r w:rsidRPr="00100094">
              <w:rPr>
                <w:sz w:val="22"/>
              </w:rPr>
              <w:t>x</w:t>
            </w:r>
          </w:p>
        </w:tc>
      </w:tr>
      <w:tr w:rsidR="00D73699" w:rsidTr="00372D93">
        <w:tc>
          <w:tcPr>
            <w:tcW w:w="5178" w:type="dxa"/>
            <w:vAlign w:val="center"/>
          </w:tcPr>
          <w:p w:rsidR="00D73699" w:rsidRDefault="00D73699" w:rsidP="00372D93">
            <w:pPr>
              <w:rPr>
                <w:noProof/>
                <w:color w:val="000000" w:themeColor="text1"/>
                <w:sz w:val="23"/>
                <w:szCs w:val="23"/>
              </w:rPr>
            </w:pPr>
          </w:p>
        </w:tc>
        <w:tc>
          <w:tcPr>
            <w:tcW w:w="1905" w:type="dxa"/>
          </w:tcPr>
          <w:p w:rsidR="00D73699" w:rsidRPr="00025ED6" w:rsidRDefault="00D73699" w:rsidP="00372D93">
            <w:pPr>
              <w:jc w:val="center"/>
              <w:rPr>
                <w:noProof/>
                <w:color w:val="000000" w:themeColor="text1"/>
                <w:sz w:val="23"/>
                <w:szCs w:val="23"/>
              </w:rPr>
            </w:pPr>
            <w:r w:rsidRPr="00025ED6">
              <w:rPr>
                <w:noProof/>
                <w:color w:val="000000" w:themeColor="text1"/>
                <w:sz w:val="23"/>
                <w:szCs w:val="23"/>
              </w:rPr>
              <w:t>[</w:t>
            </w:r>
            <w:r>
              <w:rPr>
                <w:noProof/>
                <w:color w:val="000000" w:themeColor="text1"/>
                <w:sz w:val="23"/>
                <w:szCs w:val="23"/>
              </w:rPr>
              <w:t>x</w:t>
            </w:r>
            <w:r w:rsidRPr="00025ED6">
              <w:rPr>
                <w:noProof/>
                <w:color w:val="000000" w:themeColor="text1"/>
                <w:sz w:val="23"/>
                <w:szCs w:val="23"/>
              </w:rPr>
              <w:t>]</w:t>
            </w:r>
          </w:p>
        </w:tc>
        <w:tc>
          <w:tcPr>
            <w:tcW w:w="1978" w:type="dxa"/>
            <w:vAlign w:val="center"/>
          </w:tcPr>
          <w:p w:rsidR="00D73699" w:rsidRDefault="00D73699" w:rsidP="00372D93">
            <w:pPr>
              <w:jc w:val="center"/>
              <w:rPr>
                <w:noProof/>
                <w:color w:val="000000" w:themeColor="text1"/>
                <w:sz w:val="23"/>
                <w:szCs w:val="23"/>
                <w:highlight w:val="green"/>
              </w:rPr>
            </w:pPr>
            <w:r w:rsidRPr="00100094">
              <w:rPr>
                <w:sz w:val="22"/>
              </w:rPr>
              <w:t>x</w:t>
            </w:r>
          </w:p>
        </w:tc>
      </w:tr>
      <w:tr w:rsidR="00D73699" w:rsidTr="00372D93">
        <w:tc>
          <w:tcPr>
            <w:tcW w:w="5178" w:type="dxa"/>
            <w:vAlign w:val="center"/>
          </w:tcPr>
          <w:p w:rsidR="00D73699" w:rsidRDefault="00D73699" w:rsidP="00372D93">
            <w:pPr>
              <w:rPr>
                <w:noProof/>
                <w:color w:val="000000" w:themeColor="text1"/>
                <w:sz w:val="23"/>
                <w:szCs w:val="23"/>
              </w:rPr>
            </w:pPr>
          </w:p>
        </w:tc>
        <w:tc>
          <w:tcPr>
            <w:tcW w:w="1905" w:type="dxa"/>
          </w:tcPr>
          <w:p w:rsidR="00D73699" w:rsidRPr="00025ED6" w:rsidRDefault="00D73699" w:rsidP="00372D93">
            <w:pPr>
              <w:jc w:val="center"/>
              <w:rPr>
                <w:noProof/>
                <w:color w:val="000000" w:themeColor="text1"/>
                <w:sz w:val="23"/>
                <w:szCs w:val="23"/>
              </w:rPr>
            </w:pPr>
            <w:r w:rsidRPr="00025ED6">
              <w:rPr>
                <w:noProof/>
                <w:color w:val="000000" w:themeColor="text1"/>
                <w:sz w:val="23"/>
                <w:szCs w:val="23"/>
              </w:rPr>
              <w:t>[</w:t>
            </w:r>
            <w:r>
              <w:rPr>
                <w:noProof/>
                <w:color w:val="000000" w:themeColor="text1"/>
                <w:sz w:val="23"/>
                <w:szCs w:val="23"/>
              </w:rPr>
              <w:t>x</w:t>
            </w:r>
            <w:r w:rsidRPr="00025ED6">
              <w:rPr>
                <w:noProof/>
                <w:color w:val="000000" w:themeColor="text1"/>
                <w:sz w:val="23"/>
                <w:szCs w:val="23"/>
              </w:rPr>
              <w:t>]</w:t>
            </w:r>
          </w:p>
        </w:tc>
        <w:tc>
          <w:tcPr>
            <w:tcW w:w="1978" w:type="dxa"/>
            <w:vAlign w:val="center"/>
          </w:tcPr>
          <w:p w:rsidR="00D73699" w:rsidRDefault="00D73699" w:rsidP="00372D93">
            <w:pPr>
              <w:jc w:val="center"/>
              <w:rPr>
                <w:noProof/>
                <w:color w:val="000000" w:themeColor="text1"/>
                <w:sz w:val="23"/>
                <w:szCs w:val="23"/>
                <w:highlight w:val="green"/>
              </w:rPr>
            </w:pPr>
            <w:r w:rsidRPr="00100094">
              <w:rPr>
                <w:sz w:val="22"/>
              </w:rPr>
              <w:t>x</w:t>
            </w:r>
          </w:p>
        </w:tc>
      </w:tr>
      <w:tr w:rsidR="00D73699" w:rsidTr="00372D93">
        <w:tc>
          <w:tcPr>
            <w:tcW w:w="5178" w:type="dxa"/>
            <w:vAlign w:val="center"/>
          </w:tcPr>
          <w:p w:rsidR="00D73699" w:rsidRDefault="00D73699" w:rsidP="00372D93">
            <w:pPr>
              <w:rPr>
                <w:noProof/>
                <w:color w:val="000000" w:themeColor="text1"/>
                <w:sz w:val="23"/>
                <w:szCs w:val="23"/>
              </w:rPr>
            </w:pPr>
          </w:p>
        </w:tc>
        <w:tc>
          <w:tcPr>
            <w:tcW w:w="1905" w:type="dxa"/>
          </w:tcPr>
          <w:p w:rsidR="00D73699" w:rsidRPr="00025ED6" w:rsidRDefault="00D73699" w:rsidP="00372D93">
            <w:pPr>
              <w:jc w:val="center"/>
              <w:rPr>
                <w:noProof/>
                <w:color w:val="000000" w:themeColor="text1"/>
                <w:sz w:val="23"/>
                <w:szCs w:val="23"/>
              </w:rPr>
            </w:pPr>
            <w:r w:rsidRPr="00025ED6">
              <w:rPr>
                <w:noProof/>
                <w:color w:val="000000" w:themeColor="text1"/>
                <w:sz w:val="23"/>
                <w:szCs w:val="23"/>
              </w:rPr>
              <w:t>[</w:t>
            </w:r>
            <w:r>
              <w:rPr>
                <w:noProof/>
                <w:color w:val="000000" w:themeColor="text1"/>
                <w:sz w:val="23"/>
                <w:szCs w:val="23"/>
              </w:rPr>
              <w:t>x</w:t>
            </w:r>
            <w:r w:rsidRPr="00025ED6">
              <w:rPr>
                <w:noProof/>
                <w:color w:val="000000" w:themeColor="text1"/>
                <w:sz w:val="23"/>
                <w:szCs w:val="23"/>
              </w:rPr>
              <w:t>]</w:t>
            </w:r>
          </w:p>
        </w:tc>
        <w:tc>
          <w:tcPr>
            <w:tcW w:w="1978" w:type="dxa"/>
            <w:vAlign w:val="center"/>
          </w:tcPr>
          <w:p w:rsidR="00D73699" w:rsidRDefault="00D73699" w:rsidP="00372D93">
            <w:pPr>
              <w:spacing w:line="260" w:lineRule="atLeast"/>
              <w:jc w:val="center"/>
              <w:rPr>
                <w:noProof/>
                <w:color w:val="000000" w:themeColor="text1"/>
                <w:sz w:val="23"/>
                <w:szCs w:val="23"/>
                <w:highlight w:val="green"/>
              </w:rPr>
            </w:pPr>
            <w:r w:rsidRPr="00100094">
              <w:rPr>
                <w:sz w:val="22"/>
              </w:rPr>
              <w:t>x</w:t>
            </w:r>
          </w:p>
        </w:tc>
      </w:tr>
      <w:tr w:rsidR="00D73699" w:rsidTr="00372D93">
        <w:tc>
          <w:tcPr>
            <w:tcW w:w="5178" w:type="dxa"/>
            <w:vAlign w:val="center"/>
          </w:tcPr>
          <w:p w:rsidR="00D73699" w:rsidRDefault="00D73699" w:rsidP="00372D93">
            <w:pPr>
              <w:rPr>
                <w:noProof/>
                <w:color w:val="000000" w:themeColor="text1"/>
                <w:sz w:val="23"/>
                <w:szCs w:val="23"/>
              </w:rPr>
            </w:pPr>
          </w:p>
        </w:tc>
        <w:tc>
          <w:tcPr>
            <w:tcW w:w="1905" w:type="dxa"/>
          </w:tcPr>
          <w:p w:rsidR="00D73699" w:rsidRPr="00D319AA" w:rsidRDefault="00D73699" w:rsidP="00372D93">
            <w:pPr>
              <w:jc w:val="center"/>
              <w:rPr>
                <w:noProof/>
                <w:color w:val="000000" w:themeColor="text1"/>
                <w:sz w:val="23"/>
                <w:szCs w:val="23"/>
              </w:rPr>
            </w:pPr>
            <w:r w:rsidRPr="00025ED6">
              <w:rPr>
                <w:noProof/>
                <w:color w:val="000000" w:themeColor="text1"/>
                <w:sz w:val="23"/>
                <w:szCs w:val="23"/>
              </w:rPr>
              <w:t>[</w:t>
            </w:r>
            <w:r>
              <w:rPr>
                <w:noProof/>
                <w:color w:val="000000" w:themeColor="text1"/>
                <w:sz w:val="23"/>
                <w:szCs w:val="23"/>
              </w:rPr>
              <w:t>x</w:t>
            </w:r>
            <w:r w:rsidRPr="00025ED6">
              <w:rPr>
                <w:noProof/>
                <w:color w:val="000000" w:themeColor="text1"/>
                <w:sz w:val="23"/>
                <w:szCs w:val="23"/>
              </w:rPr>
              <w:t>]</w:t>
            </w:r>
          </w:p>
        </w:tc>
        <w:tc>
          <w:tcPr>
            <w:tcW w:w="1978" w:type="dxa"/>
            <w:vAlign w:val="center"/>
          </w:tcPr>
          <w:p w:rsidR="00D73699" w:rsidRDefault="00D73699" w:rsidP="00372D93">
            <w:pPr>
              <w:spacing w:line="260" w:lineRule="atLeast"/>
              <w:jc w:val="center"/>
              <w:rPr>
                <w:noProof/>
                <w:color w:val="000000" w:themeColor="text1"/>
                <w:sz w:val="23"/>
                <w:szCs w:val="23"/>
                <w:highlight w:val="green"/>
              </w:rPr>
            </w:pPr>
            <w:r w:rsidRPr="00100094">
              <w:rPr>
                <w:sz w:val="22"/>
              </w:rPr>
              <w:t>x</w:t>
            </w:r>
          </w:p>
        </w:tc>
      </w:tr>
      <w:tr w:rsidR="00D73699" w:rsidTr="00372D93">
        <w:tc>
          <w:tcPr>
            <w:tcW w:w="9061" w:type="dxa"/>
            <w:gridSpan w:val="3"/>
            <w:vAlign w:val="center"/>
          </w:tcPr>
          <w:p w:rsidR="00D73699" w:rsidRPr="00DA0219" w:rsidRDefault="00D73699" w:rsidP="00372D93">
            <w:pPr>
              <w:rPr>
                <w:b/>
                <w:bCs/>
                <w:noProof/>
                <w:color w:val="000000" w:themeColor="text1"/>
                <w:sz w:val="23"/>
                <w:szCs w:val="23"/>
                <w:highlight w:val="green"/>
              </w:rPr>
            </w:pPr>
            <w:r w:rsidRPr="00DA0219">
              <w:rPr>
                <w:b/>
                <w:bCs/>
                <w:noProof/>
                <w:color w:val="000000" w:themeColor="text1"/>
                <w:sz w:val="23"/>
                <w:szCs w:val="23"/>
              </w:rPr>
              <w:t>Additional information:</w:t>
            </w:r>
          </w:p>
        </w:tc>
      </w:tr>
      <w:tr w:rsidR="00D73699" w:rsidTr="00372D93">
        <w:tc>
          <w:tcPr>
            <w:tcW w:w="9061" w:type="dxa"/>
            <w:gridSpan w:val="3"/>
            <w:vAlign w:val="center"/>
          </w:tcPr>
          <w:p w:rsidR="00D73699" w:rsidRDefault="00D73699" w:rsidP="00372D93">
            <w:pPr>
              <w:rPr>
                <w:noProof/>
                <w:color w:val="000000" w:themeColor="text1"/>
                <w:sz w:val="23"/>
                <w:szCs w:val="23"/>
                <w:highlight w:val="green"/>
              </w:rPr>
            </w:pPr>
            <w:r w:rsidRPr="00DA0219">
              <w:rPr>
                <w:noProof/>
                <w:color w:val="000000" w:themeColor="text1"/>
                <w:sz w:val="23"/>
                <w:szCs w:val="23"/>
              </w:rPr>
              <w:t>The references of the harmonised standards or other reliable accurate and reproducible methods applied</w:t>
            </w:r>
            <w:r>
              <w:rPr>
                <w:noProof/>
                <w:color w:val="000000" w:themeColor="text1"/>
                <w:sz w:val="23"/>
                <w:szCs w:val="23"/>
              </w:rPr>
              <w:t>:</w:t>
            </w:r>
          </w:p>
        </w:tc>
      </w:tr>
      <w:tr w:rsidR="00D73699" w:rsidTr="00372D93">
        <w:tc>
          <w:tcPr>
            <w:tcW w:w="9061" w:type="dxa"/>
            <w:gridSpan w:val="3"/>
            <w:vAlign w:val="center"/>
          </w:tcPr>
          <w:p w:rsidR="00D73699" w:rsidRDefault="00D73699" w:rsidP="00372D93">
            <w:pPr>
              <w:rPr>
                <w:noProof/>
                <w:color w:val="000000" w:themeColor="text1"/>
                <w:sz w:val="23"/>
                <w:szCs w:val="23"/>
                <w:highlight w:val="green"/>
              </w:rPr>
            </w:pPr>
            <w:r w:rsidRPr="00DA0219">
              <w:rPr>
                <w:noProof/>
                <w:color w:val="000000" w:themeColor="text1"/>
                <w:sz w:val="23"/>
                <w:szCs w:val="23"/>
              </w:rPr>
              <w:t>Where appropriate, identification and signature of the person empowered to bind the supplier</w:t>
            </w:r>
            <w:r>
              <w:rPr>
                <w:noProof/>
                <w:color w:val="000000" w:themeColor="text1"/>
                <w:sz w:val="23"/>
                <w:szCs w:val="23"/>
              </w:rPr>
              <w:t>:</w:t>
            </w:r>
          </w:p>
        </w:tc>
      </w:tr>
      <w:tr w:rsidR="00D73699" w:rsidTr="00372D93">
        <w:tc>
          <w:tcPr>
            <w:tcW w:w="9061" w:type="dxa"/>
            <w:gridSpan w:val="3"/>
            <w:vAlign w:val="center"/>
          </w:tcPr>
          <w:p w:rsidR="00D73699" w:rsidRDefault="00D73699" w:rsidP="00372D93">
            <w:pPr>
              <w:rPr>
                <w:noProof/>
                <w:color w:val="000000" w:themeColor="text1"/>
                <w:sz w:val="23"/>
                <w:szCs w:val="23"/>
                <w:highlight w:val="green"/>
              </w:rPr>
            </w:pPr>
            <w:r w:rsidRPr="00DA0219">
              <w:rPr>
                <w:noProof/>
                <w:color w:val="000000" w:themeColor="text1"/>
                <w:sz w:val="23"/>
                <w:szCs w:val="23"/>
              </w:rPr>
              <w:t>A list of equivalent models, including model identifiers:</w:t>
            </w:r>
          </w:p>
        </w:tc>
      </w:tr>
    </w:tbl>
    <w:p w:rsidR="00D73699" w:rsidRDefault="00D73699" w:rsidP="00D73699">
      <w:pPr>
        <w:rPr>
          <w:szCs w:val="24"/>
        </w:rPr>
      </w:pPr>
    </w:p>
    <w:p w:rsidR="00D73699" w:rsidRDefault="00D73699" w:rsidP="00D73699">
      <w:pPr>
        <w:rPr>
          <w:szCs w:val="24"/>
        </w:rPr>
      </w:pPr>
      <w:r w:rsidRPr="001A2055">
        <w:rPr>
          <w:color w:val="FF0000"/>
          <w:szCs w:val="24"/>
        </w:rPr>
        <w:t>[</w:t>
      </w:r>
      <w:r w:rsidRPr="006D06F0">
        <w:rPr>
          <w:color w:val="FF0000"/>
          <w:szCs w:val="24"/>
        </w:rPr>
        <w:t xml:space="preserve">Table to be </w:t>
      </w:r>
      <w:r>
        <w:rPr>
          <w:color w:val="FF0000"/>
          <w:szCs w:val="24"/>
        </w:rPr>
        <w:t>complete</w:t>
      </w:r>
      <w:r w:rsidRPr="006D06F0">
        <w:rPr>
          <w:color w:val="FF0000"/>
          <w:szCs w:val="24"/>
        </w:rPr>
        <w:t xml:space="preserve">d once draft </w:t>
      </w:r>
      <w:r>
        <w:rPr>
          <w:color w:val="FF0000"/>
          <w:szCs w:val="24"/>
        </w:rPr>
        <w:t>has been</w:t>
      </w:r>
      <w:r w:rsidRPr="006D06F0">
        <w:rPr>
          <w:color w:val="FF0000"/>
          <w:szCs w:val="24"/>
        </w:rPr>
        <w:t xml:space="preserve"> agreed.</w:t>
      </w:r>
      <w:r w:rsidRPr="001A2055">
        <w:rPr>
          <w:color w:val="FF0000"/>
          <w:szCs w:val="24"/>
        </w:rPr>
        <w:t>]</w:t>
      </w:r>
      <w:r>
        <w:rPr>
          <w:szCs w:val="24"/>
        </w:rPr>
        <w:br w:type="page"/>
      </w:r>
    </w:p>
    <w:p w:rsidR="00D73699" w:rsidRPr="00FA0C95" w:rsidRDefault="00D73699" w:rsidP="00D73699">
      <w:pPr>
        <w:jc w:val="center"/>
        <w:rPr>
          <w:szCs w:val="24"/>
        </w:rPr>
      </w:pPr>
      <w:r w:rsidRPr="00FA0C95">
        <w:rPr>
          <w:i/>
          <w:szCs w:val="24"/>
        </w:rPr>
        <w:lastRenderedPageBreak/>
        <w:t>ANNEX</w:t>
      </w:r>
      <w:r w:rsidRPr="00FA0C95">
        <w:rPr>
          <w:i/>
          <w:spacing w:val="22"/>
          <w:szCs w:val="24"/>
        </w:rPr>
        <w:t xml:space="preserve"> </w:t>
      </w:r>
      <w:r w:rsidRPr="00FA0C95">
        <w:rPr>
          <w:i/>
          <w:w w:val="99"/>
          <w:szCs w:val="24"/>
        </w:rPr>
        <w:t>VI</w:t>
      </w:r>
      <w:r>
        <w:rPr>
          <w:i/>
          <w:w w:val="99"/>
          <w:szCs w:val="24"/>
        </w:rPr>
        <w:t>I</w:t>
      </w:r>
    </w:p>
    <w:p w:rsidR="00D73699" w:rsidRPr="00FA0C95" w:rsidRDefault="00D73699" w:rsidP="00D73699">
      <w:pPr>
        <w:spacing w:before="1"/>
        <w:jc w:val="center"/>
        <w:rPr>
          <w:szCs w:val="24"/>
        </w:rPr>
      </w:pPr>
    </w:p>
    <w:p w:rsidR="00D73699" w:rsidRPr="00FA0C95" w:rsidRDefault="00D73699" w:rsidP="00D73699">
      <w:pPr>
        <w:jc w:val="center"/>
        <w:rPr>
          <w:szCs w:val="24"/>
        </w:rPr>
      </w:pPr>
    </w:p>
    <w:p w:rsidR="00D73699" w:rsidRPr="00FA0C95" w:rsidRDefault="00D73699" w:rsidP="00D73699">
      <w:pPr>
        <w:jc w:val="center"/>
        <w:rPr>
          <w:szCs w:val="24"/>
        </w:rPr>
      </w:pPr>
      <w:r w:rsidRPr="003517FD">
        <w:rPr>
          <w:b/>
          <w:szCs w:val="24"/>
        </w:rPr>
        <w:t>Information to be provided in visual advertisements, in technical promotional material or other promotional material, in distance selling except distance selling on the internet</w:t>
      </w:r>
      <w:r w:rsidRPr="003517FD" w:rsidDel="003517FD">
        <w:rPr>
          <w:b/>
          <w:szCs w:val="24"/>
        </w:rPr>
        <w:t xml:space="preserve"> </w:t>
      </w:r>
    </w:p>
    <w:p w:rsidR="00D73699" w:rsidRPr="00FA0C95" w:rsidRDefault="00D73699" w:rsidP="00D73699">
      <w:pPr>
        <w:spacing w:before="8"/>
        <w:rPr>
          <w:szCs w:val="24"/>
        </w:rPr>
      </w:pPr>
    </w:p>
    <w:p w:rsidR="00D73699" w:rsidRPr="00130094" w:rsidRDefault="00D73699" w:rsidP="00D73699">
      <w:pPr>
        <w:pStyle w:val="ListParagraph"/>
        <w:numPr>
          <w:ilvl w:val="4"/>
          <w:numId w:val="21"/>
        </w:numPr>
        <w:spacing w:before="8"/>
        <w:ind w:left="567" w:hanging="567"/>
        <w:jc w:val="both"/>
        <w:rPr>
          <w:sz w:val="24"/>
          <w:szCs w:val="24"/>
          <w:lang w:val="en-GB"/>
        </w:rPr>
      </w:pPr>
      <w:r w:rsidRPr="00130094">
        <w:rPr>
          <w:sz w:val="24"/>
          <w:szCs w:val="24"/>
          <w:lang w:val="en-GB"/>
        </w:rPr>
        <w:t xml:space="preserve">In visual advertisements for </w:t>
      </w:r>
      <w:r>
        <w:rPr>
          <w:sz w:val="24"/>
          <w:szCs w:val="24"/>
          <w:lang w:val="en-GB"/>
        </w:rPr>
        <w:t>professional, scientific and healthcare refrigerated storage cabinets and condensing units</w:t>
      </w:r>
      <w:r w:rsidRPr="00130094">
        <w:rPr>
          <w:sz w:val="24"/>
          <w:szCs w:val="24"/>
          <w:lang w:val="en-GB"/>
        </w:rPr>
        <w:t xml:space="preserve">, for the purposes of ensuring conformity with the requirements laid </w:t>
      </w:r>
      <w:r w:rsidRPr="00DA0219">
        <w:rPr>
          <w:sz w:val="24"/>
          <w:szCs w:val="24"/>
          <w:lang w:val="en-GB"/>
        </w:rPr>
        <w:t>down in point 1(g) of Article 3 and point (c) of Article 4, the</w:t>
      </w:r>
      <w:r w:rsidRPr="00130094">
        <w:rPr>
          <w:sz w:val="24"/>
          <w:szCs w:val="24"/>
          <w:lang w:val="en-GB"/>
        </w:rPr>
        <w:t xml:space="preserve"> energy efficiency class and the range of energy efficiency classes available on the label shall be shown as set out in point 4 of this Annex.</w:t>
      </w:r>
    </w:p>
    <w:p w:rsidR="00D73699" w:rsidRPr="00130094" w:rsidRDefault="00D73699" w:rsidP="00D73699">
      <w:pPr>
        <w:pStyle w:val="ListParagraph"/>
        <w:spacing w:before="8"/>
        <w:ind w:left="4425"/>
        <w:jc w:val="both"/>
        <w:rPr>
          <w:sz w:val="24"/>
          <w:szCs w:val="24"/>
          <w:lang w:val="en-GB"/>
        </w:rPr>
      </w:pPr>
    </w:p>
    <w:p w:rsidR="00D73699" w:rsidRPr="00130094" w:rsidRDefault="00D73699" w:rsidP="00D73699">
      <w:pPr>
        <w:pStyle w:val="ListParagraph"/>
        <w:numPr>
          <w:ilvl w:val="4"/>
          <w:numId w:val="21"/>
        </w:numPr>
        <w:spacing w:before="8"/>
        <w:ind w:left="567" w:hanging="567"/>
        <w:jc w:val="both"/>
        <w:rPr>
          <w:sz w:val="24"/>
          <w:szCs w:val="24"/>
          <w:lang w:val="en-GB"/>
        </w:rPr>
      </w:pPr>
      <w:r w:rsidRPr="00130094">
        <w:rPr>
          <w:sz w:val="24"/>
          <w:szCs w:val="24"/>
          <w:lang w:val="en-GB"/>
        </w:rPr>
        <w:t xml:space="preserve">In technical promotional material or other promotional material for </w:t>
      </w:r>
      <w:r>
        <w:rPr>
          <w:sz w:val="24"/>
          <w:szCs w:val="24"/>
          <w:lang w:val="en-GB"/>
        </w:rPr>
        <w:t>professional, scientific and healthcare refrigerated storage cabinets and condensing units</w:t>
      </w:r>
      <w:r w:rsidRPr="00130094">
        <w:rPr>
          <w:sz w:val="24"/>
          <w:szCs w:val="24"/>
          <w:lang w:val="en-GB"/>
        </w:rPr>
        <w:t xml:space="preserve">, for the purposes of ensuring conformity with the requirements laid down </w:t>
      </w:r>
      <w:r w:rsidRPr="00DA0219">
        <w:rPr>
          <w:sz w:val="24"/>
          <w:szCs w:val="24"/>
          <w:lang w:val="en-GB"/>
        </w:rPr>
        <w:t>in point 1(h) Article 3 and point (d) of Article 4 the energy efficiency class and the range of</w:t>
      </w:r>
      <w:r w:rsidRPr="00130094">
        <w:rPr>
          <w:sz w:val="24"/>
          <w:szCs w:val="24"/>
          <w:lang w:val="en-GB"/>
        </w:rPr>
        <w:t xml:space="preserve"> energy efficiency classes available on the label shall be shown as set out in point 4 of this Annex.</w:t>
      </w:r>
    </w:p>
    <w:p w:rsidR="00D73699" w:rsidRPr="00130094" w:rsidRDefault="00D73699" w:rsidP="00D73699">
      <w:pPr>
        <w:spacing w:before="8"/>
        <w:rPr>
          <w:szCs w:val="24"/>
        </w:rPr>
      </w:pPr>
    </w:p>
    <w:p w:rsidR="00D73699" w:rsidRPr="00130094" w:rsidRDefault="00D73699" w:rsidP="00D73699">
      <w:pPr>
        <w:pStyle w:val="ListParagraph"/>
        <w:numPr>
          <w:ilvl w:val="4"/>
          <w:numId w:val="21"/>
        </w:numPr>
        <w:spacing w:before="8"/>
        <w:ind w:left="567" w:hanging="567"/>
        <w:jc w:val="both"/>
        <w:rPr>
          <w:sz w:val="24"/>
          <w:szCs w:val="24"/>
          <w:lang w:val="en-GB"/>
        </w:rPr>
      </w:pPr>
      <w:r w:rsidRPr="00130094">
        <w:rPr>
          <w:sz w:val="24"/>
          <w:szCs w:val="24"/>
          <w:lang w:val="en-GB"/>
        </w:rPr>
        <w:t xml:space="preserve">Any paper based distance selling of </w:t>
      </w:r>
      <w:r>
        <w:rPr>
          <w:sz w:val="24"/>
          <w:szCs w:val="24"/>
          <w:lang w:val="en-GB"/>
        </w:rPr>
        <w:t>professional, scientific and healthcare refrigerated storage cabinets and condensing units</w:t>
      </w:r>
      <w:r w:rsidRPr="00130094">
        <w:rPr>
          <w:sz w:val="24"/>
          <w:szCs w:val="24"/>
          <w:lang w:val="en-GB"/>
        </w:rPr>
        <w:t xml:space="preserve"> must show the energy efficiency class and the range of energy efficiency classes available on the label as set out in point 4 of this Annex.</w:t>
      </w:r>
    </w:p>
    <w:p w:rsidR="00D73699" w:rsidRPr="00130094" w:rsidRDefault="00D73699" w:rsidP="00D73699">
      <w:pPr>
        <w:spacing w:before="8"/>
        <w:rPr>
          <w:szCs w:val="24"/>
        </w:rPr>
      </w:pPr>
    </w:p>
    <w:p w:rsidR="00D73699" w:rsidRPr="00130094" w:rsidRDefault="00D73699" w:rsidP="00D73699">
      <w:pPr>
        <w:pStyle w:val="ListParagraph"/>
        <w:numPr>
          <w:ilvl w:val="4"/>
          <w:numId w:val="21"/>
        </w:numPr>
        <w:spacing w:before="8"/>
        <w:ind w:left="567" w:hanging="567"/>
        <w:jc w:val="both"/>
        <w:rPr>
          <w:sz w:val="24"/>
          <w:szCs w:val="24"/>
          <w:lang w:val="en-GB"/>
        </w:rPr>
      </w:pPr>
      <w:r w:rsidRPr="00130094">
        <w:rPr>
          <w:sz w:val="24"/>
          <w:szCs w:val="24"/>
          <w:lang w:val="en-GB"/>
        </w:rPr>
        <w:lastRenderedPageBreak/>
        <w:t>The energy efficiency class and the range of energy efficiency classes shall be shown, as indicated in Figure 1, with:</w:t>
      </w:r>
    </w:p>
    <w:p w:rsidR="00D73699" w:rsidRPr="00130094" w:rsidRDefault="00D73699" w:rsidP="00D73699">
      <w:pPr>
        <w:spacing w:before="8"/>
        <w:rPr>
          <w:szCs w:val="24"/>
        </w:rPr>
      </w:pPr>
    </w:p>
    <w:p w:rsidR="00D73699" w:rsidRPr="00130094" w:rsidRDefault="00D73699" w:rsidP="00D73699">
      <w:pPr>
        <w:pStyle w:val="ListParagraph"/>
        <w:numPr>
          <w:ilvl w:val="0"/>
          <w:numId w:val="49"/>
        </w:numPr>
        <w:spacing w:before="8"/>
        <w:ind w:left="1134" w:hanging="567"/>
        <w:jc w:val="both"/>
        <w:rPr>
          <w:sz w:val="24"/>
          <w:szCs w:val="24"/>
          <w:lang w:val="en-GB"/>
        </w:rPr>
      </w:pPr>
      <w:r w:rsidRPr="00130094">
        <w:rPr>
          <w:sz w:val="24"/>
          <w:szCs w:val="24"/>
          <w:lang w:val="en-GB"/>
        </w:rPr>
        <w:t>an arrow containing the letter of the energy efficiency class, in white, Calibri Bold and in a font size at least equivalent to that of the price, if the price is shown, in all other cases clearly visible and legible font size;</w:t>
      </w:r>
    </w:p>
    <w:p w:rsidR="00D73699" w:rsidRPr="003517FD" w:rsidRDefault="00D73699" w:rsidP="00D73699">
      <w:pPr>
        <w:spacing w:before="8"/>
        <w:rPr>
          <w:szCs w:val="24"/>
        </w:rPr>
      </w:pPr>
    </w:p>
    <w:p w:rsidR="00D73699" w:rsidRPr="00130094" w:rsidRDefault="00D73699" w:rsidP="00D73699">
      <w:pPr>
        <w:pStyle w:val="ListParagraph"/>
        <w:numPr>
          <w:ilvl w:val="0"/>
          <w:numId w:val="49"/>
        </w:numPr>
        <w:spacing w:before="8"/>
        <w:ind w:left="1134" w:hanging="567"/>
        <w:jc w:val="both"/>
        <w:rPr>
          <w:sz w:val="24"/>
          <w:szCs w:val="24"/>
          <w:lang w:val="en-GB"/>
        </w:rPr>
      </w:pPr>
      <w:r w:rsidRPr="00130094">
        <w:rPr>
          <w:sz w:val="24"/>
          <w:szCs w:val="24"/>
          <w:lang w:val="en-GB"/>
        </w:rPr>
        <w:t>the colour of the arrow matching the colour of the energy efficiency class;</w:t>
      </w:r>
    </w:p>
    <w:p w:rsidR="00D73699" w:rsidRPr="003517FD" w:rsidRDefault="00D73699" w:rsidP="00D73699">
      <w:pPr>
        <w:spacing w:before="8"/>
        <w:rPr>
          <w:szCs w:val="24"/>
        </w:rPr>
      </w:pPr>
    </w:p>
    <w:p w:rsidR="00D73699" w:rsidRPr="00130094" w:rsidRDefault="00D73699" w:rsidP="00D73699">
      <w:pPr>
        <w:pStyle w:val="ListParagraph"/>
        <w:numPr>
          <w:ilvl w:val="0"/>
          <w:numId w:val="49"/>
        </w:numPr>
        <w:spacing w:before="8"/>
        <w:ind w:left="1134" w:hanging="567"/>
        <w:jc w:val="both"/>
        <w:rPr>
          <w:sz w:val="24"/>
          <w:szCs w:val="24"/>
          <w:lang w:val="en-GB"/>
        </w:rPr>
      </w:pPr>
      <w:r w:rsidRPr="00130094">
        <w:rPr>
          <w:sz w:val="24"/>
          <w:szCs w:val="24"/>
          <w:lang w:val="en-GB"/>
        </w:rPr>
        <w:t>the range of available energy efficiency classes in 100 % black; and</w:t>
      </w:r>
    </w:p>
    <w:p w:rsidR="00D73699" w:rsidRPr="003517FD" w:rsidRDefault="00D73699" w:rsidP="00D73699">
      <w:pPr>
        <w:spacing w:before="8"/>
        <w:rPr>
          <w:szCs w:val="24"/>
        </w:rPr>
      </w:pPr>
    </w:p>
    <w:p w:rsidR="00D73699" w:rsidRPr="00130094" w:rsidRDefault="00D73699" w:rsidP="00D73699">
      <w:pPr>
        <w:pStyle w:val="ListParagraph"/>
        <w:numPr>
          <w:ilvl w:val="0"/>
          <w:numId w:val="49"/>
        </w:numPr>
        <w:spacing w:before="8"/>
        <w:ind w:left="1134" w:hanging="567"/>
        <w:jc w:val="both"/>
        <w:rPr>
          <w:sz w:val="24"/>
          <w:szCs w:val="24"/>
          <w:lang w:val="en-GB"/>
        </w:rPr>
      </w:pPr>
      <w:r w:rsidRPr="00130094">
        <w:rPr>
          <w:sz w:val="24"/>
          <w:szCs w:val="24"/>
          <w:lang w:val="en-GB"/>
        </w:rPr>
        <w:t>the size shall be such that the arrow is clearly visible and legible. The letter in the energy efficiency class arrow shall be positioned in the centre of the rectangular part of the arrow, with a border of 0,5 pt in black around the arrow and the letter of the energy efficiency class.</w:t>
      </w:r>
    </w:p>
    <w:p w:rsidR="00D73699" w:rsidRPr="003517FD" w:rsidRDefault="00D73699" w:rsidP="00D73699">
      <w:pPr>
        <w:spacing w:before="8"/>
        <w:rPr>
          <w:szCs w:val="24"/>
        </w:rPr>
      </w:pPr>
    </w:p>
    <w:p w:rsidR="00D73699" w:rsidRPr="003517FD" w:rsidRDefault="00D73699" w:rsidP="00D73699">
      <w:pPr>
        <w:spacing w:before="8"/>
        <w:ind w:left="567"/>
        <w:rPr>
          <w:szCs w:val="24"/>
        </w:rPr>
      </w:pPr>
      <w:r w:rsidRPr="003517FD">
        <w:rPr>
          <w:szCs w:val="24"/>
        </w:rPr>
        <w:t>By derogation, if the visual advertisement, technical promotional material or other promotional material or paper based distance selling is printed in monochrome, the arrow can be in monochrome in that visual advertisement, technical promotional material, other promotional material or paper based distance selling.</w:t>
      </w:r>
    </w:p>
    <w:p w:rsidR="00D73699" w:rsidRPr="003517FD" w:rsidRDefault="00D73699" w:rsidP="00D73699">
      <w:pPr>
        <w:spacing w:before="8"/>
        <w:rPr>
          <w:szCs w:val="24"/>
        </w:rPr>
      </w:pPr>
    </w:p>
    <w:p w:rsidR="00D73699" w:rsidRPr="0035205E" w:rsidRDefault="00D73699" w:rsidP="00D73699">
      <w:pPr>
        <w:spacing w:before="8"/>
        <w:jc w:val="center"/>
        <w:rPr>
          <w:i/>
          <w:iCs/>
          <w:szCs w:val="24"/>
        </w:rPr>
      </w:pPr>
      <w:r w:rsidRPr="0035205E">
        <w:rPr>
          <w:i/>
          <w:iCs/>
          <w:szCs w:val="24"/>
        </w:rPr>
        <w:t>Figure 1</w:t>
      </w:r>
    </w:p>
    <w:p w:rsidR="00D73699" w:rsidRPr="003517FD" w:rsidRDefault="00D73699" w:rsidP="00D73699">
      <w:pPr>
        <w:spacing w:before="8"/>
        <w:rPr>
          <w:szCs w:val="24"/>
        </w:rPr>
      </w:pPr>
    </w:p>
    <w:p w:rsidR="00D73699" w:rsidRPr="0035205E" w:rsidRDefault="00D73699" w:rsidP="00D73699">
      <w:pPr>
        <w:jc w:val="center"/>
        <w:rPr>
          <w:b/>
          <w:bCs/>
          <w:szCs w:val="24"/>
        </w:rPr>
      </w:pPr>
      <w:r w:rsidRPr="0035205E">
        <w:rPr>
          <w:b/>
          <w:bCs/>
          <w:szCs w:val="24"/>
        </w:rPr>
        <w:lastRenderedPageBreak/>
        <w:t>Coloured/monochrome left/right arrow, with range of energy efficiency classes indicated</w:t>
      </w:r>
    </w:p>
    <w:p w:rsidR="00D73699" w:rsidRPr="003517FD" w:rsidRDefault="00D73699" w:rsidP="00D73699">
      <w:pPr>
        <w:spacing w:before="8"/>
        <w:jc w:val="center"/>
        <w:rPr>
          <w:szCs w:val="24"/>
        </w:rPr>
      </w:pPr>
      <w:r w:rsidRPr="0035205E">
        <w:rPr>
          <w:noProof/>
          <w:szCs w:val="24"/>
          <w:lang w:val="fr-BE" w:eastAsia="fr-BE"/>
        </w:rPr>
        <w:drawing>
          <wp:inline distT="0" distB="0" distL="0" distR="0" wp14:anchorId="155B824F" wp14:editId="72A2BD34">
            <wp:extent cx="4476750" cy="531614"/>
            <wp:effectExtent l="0" t="0" r="0" b="190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24112" cy="537238"/>
                    </a:xfrm>
                    <a:prstGeom prst="rect">
                      <a:avLst/>
                    </a:prstGeom>
                    <a:noFill/>
                    <a:ln>
                      <a:noFill/>
                    </a:ln>
                  </pic:spPr>
                </pic:pic>
              </a:graphicData>
            </a:graphic>
          </wp:inline>
        </w:drawing>
      </w:r>
    </w:p>
    <w:p w:rsidR="00D73699" w:rsidRPr="0035205E" w:rsidRDefault="00D73699" w:rsidP="00D73699">
      <w:pPr>
        <w:pStyle w:val="ListParagraph"/>
        <w:numPr>
          <w:ilvl w:val="4"/>
          <w:numId w:val="21"/>
        </w:numPr>
        <w:ind w:left="567" w:hanging="567"/>
        <w:rPr>
          <w:sz w:val="24"/>
          <w:szCs w:val="24"/>
          <w:lang w:val="en-GB"/>
        </w:rPr>
      </w:pPr>
      <w:r w:rsidRPr="0035205E">
        <w:rPr>
          <w:sz w:val="24"/>
          <w:szCs w:val="24"/>
          <w:lang w:val="en-GB"/>
        </w:rPr>
        <w:t>Telemarketing based distance selling must specifically inform the customer of the energy efficiency class of the product and of the range of energy efficiency classes available on the label, and that the customer can access the full label and the product information sheet through a free access website, or by requesting a printed copy.</w:t>
      </w:r>
    </w:p>
    <w:p w:rsidR="00D73699" w:rsidRPr="0035205E" w:rsidRDefault="00D73699" w:rsidP="00D73699">
      <w:pPr>
        <w:pStyle w:val="ListParagraph"/>
        <w:ind w:left="4425"/>
        <w:rPr>
          <w:sz w:val="24"/>
          <w:szCs w:val="24"/>
          <w:lang w:val="en-GB"/>
        </w:rPr>
      </w:pPr>
    </w:p>
    <w:p w:rsidR="00D73699" w:rsidRDefault="00D73699" w:rsidP="00D73699">
      <w:pPr>
        <w:ind w:left="567" w:hanging="567"/>
      </w:pPr>
      <w:r w:rsidRPr="0035205E">
        <w:rPr>
          <w:szCs w:val="24"/>
        </w:rPr>
        <w:t xml:space="preserve">6.    </w:t>
      </w:r>
      <w:r>
        <w:rPr>
          <w:szCs w:val="24"/>
        </w:rPr>
        <w:tab/>
      </w:r>
      <w:r w:rsidRPr="0035205E">
        <w:rPr>
          <w:szCs w:val="24"/>
        </w:rPr>
        <w:t>For all the situations mentioned in points 1 to 3 and 5, it must be possible for the customer to obtain, on request, a printed copy of the label and the product information sheet.</w:t>
      </w:r>
      <w:r w:rsidRPr="0035205E" w:rsidDel="003517FD">
        <w:rPr>
          <w:szCs w:val="24"/>
        </w:rPr>
        <w:t xml:space="preserve"> </w:t>
      </w:r>
    </w:p>
    <w:p w:rsidR="00D73699" w:rsidRDefault="00D73699" w:rsidP="00D73699"/>
    <w:p w:rsidR="00D73699" w:rsidRPr="00FA0C95" w:rsidRDefault="00D73699" w:rsidP="00D73699">
      <w:pPr>
        <w:sectPr w:rsidR="00D73699" w:rsidRPr="00FA0C95" w:rsidSect="00541997">
          <w:headerReference w:type="even" r:id="rId39"/>
          <w:headerReference w:type="default" r:id="rId40"/>
          <w:footerReference w:type="default" r:id="rId41"/>
          <w:headerReference w:type="first" r:id="rId42"/>
          <w:footerReference w:type="first" r:id="rId43"/>
          <w:pgSz w:w="11920" w:h="16840"/>
          <w:pgMar w:top="980" w:right="1340" w:bottom="280" w:left="1140" w:header="709" w:footer="709" w:gutter="0"/>
          <w:cols w:space="720"/>
          <w:docGrid w:linePitch="326"/>
        </w:sectPr>
      </w:pPr>
    </w:p>
    <w:p w:rsidR="00D73699" w:rsidRPr="00FA0C95" w:rsidRDefault="00D73699" w:rsidP="00D73699">
      <w:pPr>
        <w:jc w:val="center"/>
        <w:rPr>
          <w:szCs w:val="24"/>
        </w:rPr>
      </w:pPr>
      <w:r w:rsidRPr="00FA0C95">
        <w:rPr>
          <w:i/>
          <w:szCs w:val="24"/>
        </w:rPr>
        <w:lastRenderedPageBreak/>
        <w:t>ANNEX</w:t>
      </w:r>
      <w:r w:rsidRPr="00FA0C95">
        <w:rPr>
          <w:i/>
          <w:spacing w:val="23"/>
          <w:szCs w:val="24"/>
        </w:rPr>
        <w:t xml:space="preserve"> </w:t>
      </w:r>
      <w:r w:rsidRPr="00FA0C95">
        <w:rPr>
          <w:i/>
          <w:w w:val="99"/>
          <w:szCs w:val="24"/>
        </w:rPr>
        <w:t>VII</w:t>
      </w:r>
      <w:r>
        <w:rPr>
          <w:i/>
          <w:w w:val="99"/>
          <w:szCs w:val="24"/>
        </w:rPr>
        <w:t>I</w:t>
      </w:r>
    </w:p>
    <w:p w:rsidR="00D73699" w:rsidRPr="00FA0C95" w:rsidRDefault="00D73699" w:rsidP="00D73699">
      <w:pPr>
        <w:spacing w:before="1"/>
        <w:jc w:val="center"/>
        <w:rPr>
          <w:szCs w:val="24"/>
        </w:rPr>
      </w:pPr>
    </w:p>
    <w:p w:rsidR="00D73699" w:rsidRPr="00FA0C95" w:rsidRDefault="00D73699" w:rsidP="00D73699">
      <w:pPr>
        <w:jc w:val="center"/>
        <w:rPr>
          <w:szCs w:val="24"/>
        </w:rPr>
      </w:pPr>
    </w:p>
    <w:p w:rsidR="00D73699" w:rsidRPr="00FA0C95" w:rsidRDefault="00D73699" w:rsidP="00D73699">
      <w:pPr>
        <w:jc w:val="center"/>
        <w:rPr>
          <w:szCs w:val="24"/>
        </w:rPr>
      </w:pPr>
      <w:r w:rsidRPr="00FA0C95">
        <w:rPr>
          <w:b/>
          <w:szCs w:val="24"/>
        </w:rPr>
        <w:t>Information</w:t>
      </w:r>
      <w:r w:rsidRPr="00FA0C95">
        <w:rPr>
          <w:b/>
          <w:spacing w:val="1"/>
          <w:szCs w:val="24"/>
        </w:rPr>
        <w:t xml:space="preserve"> </w:t>
      </w:r>
      <w:r w:rsidRPr="00FA0C95">
        <w:rPr>
          <w:b/>
          <w:szCs w:val="24"/>
        </w:rPr>
        <w:t>to</w:t>
      </w:r>
      <w:r w:rsidRPr="00FA0C95">
        <w:rPr>
          <w:b/>
          <w:spacing w:val="10"/>
          <w:szCs w:val="24"/>
        </w:rPr>
        <w:t xml:space="preserve"> </w:t>
      </w:r>
      <w:r w:rsidRPr="00FA0C95">
        <w:rPr>
          <w:b/>
          <w:szCs w:val="24"/>
        </w:rPr>
        <w:t>be</w:t>
      </w:r>
      <w:r w:rsidRPr="00FA0C95">
        <w:rPr>
          <w:b/>
          <w:spacing w:val="8"/>
          <w:szCs w:val="24"/>
        </w:rPr>
        <w:t xml:space="preserve"> </w:t>
      </w:r>
      <w:r w:rsidRPr="00FA0C95">
        <w:rPr>
          <w:b/>
          <w:szCs w:val="24"/>
        </w:rPr>
        <w:t>provided</w:t>
      </w:r>
      <w:r w:rsidRPr="00FA0C95">
        <w:rPr>
          <w:b/>
          <w:spacing w:val="5"/>
          <w:szCs w:val="24"/>
        </w:rPr>
        <w:t xml:space="preserve"> </w:t>
      </w:r>
      <w:r w:rsidRPr="00FA0C95">
        <w:rPr>
          <w:b/>
          <w:szCs w:val="24"/>
        </w:rPr>
        <w:t>in</w:t>
      </w:r>
      <w:r w:rsidRPr="00FA0C95">
        <w:rPr>
          <w:b/>
          <w:spacing w:val="8"/>
          <w:szCs w:val="24"/>
        </w:rPr>
        <w:t xml:space="preserve"> </w:t>
      </w:r>
      <w:r w:rsidRPr="00FA0C95">
        <w:rPr>
          <w:b/>
          <w:szCs w:val="24"/>
        </w:rPr>
        <w:t>the</w:t>
      </w:r>
      <w:r w:rsidRPr="00FA0C95">
        <w:rPr>
          <w:b/>
          <w:spacing w:val="9"/>
          <w:szCs w:val="24"/>
        </w:rPr>
        <w:t xml:space="preserve"> </w:t>
      </w:r>
      <w:r w:rsidRPr="00FA0C95">
        <w:rPr>
          <w:b/>
          <w:szCs w:val="24"/>
        </w:rPr>
        <w:t>case</w:t>
      </w:r>
      <w:r w:rsidRPr="00FA0C95">
        <w:rPr>
          <w:b/>
          <w:spacing w:val="8"/>
          <w:szCs w:val="24"/>
        </w:rPr>
        <w:t xml:space="preserve"> </w:t>
      </w:r>
      <w:r>
        <w:rPr>
          <w:b/>
          <w:szCs w:val="24"/>
        </w:rPr>
        <w:t>of distance selling through the internet</w:t>
      </w:r>
    </w:p>
    <w:p w:rsidR="00D73699" w:rsidRPr="00FA0C95" w:rsidRDefault="00D73699" w:rsidP="00D73699">
      <w:pPr>
        <w:spacing w:before="8"/>
        <w:rPr>
          <w:szCs w:val="24"/>
        </w:rPr>
      </w:pPr>
    </w:p>
    <w:p w:rsidR="00D73699" w:rsidRPr="00FA0C95" w:rsidRDefault="00D73699" w:rsidP="00D73699">
      <w:pPr>
        <w:pStyle w:val="ListParagraph"/>
        <w:numPr>
          <w:ilvl w:val="1"/>
          <w:numId w:val="29"/>
        </w:numPr>
        <w:spacing w:before="120" w:after="120"/>
        <w:ind w:left="567" w:hanging="567"/>
        <w:contextualSpacing w:val="0"/>
        <w:jc w:val="both"/>
        <w:rPr>
          <w:sz w:val="24"/>
          <w:szCs w:val="24"/>
          <w:lang w:val="en-GB"/>
        </w:rPr>
      </w:pPr>
      <w:r w:rsidRPr="00FA0C95">
        <w:rPr>
          <w:sz w:val="24"/>
          <w:szCs w:val="24"/>
          <w:lang w:val="en-GB"/>
        </w:rPr>
        <w:t>The appropriate label</w:t>
      </w:r>
      <w:r w:rsidRPr="00FA0C95">
        <w:rPr>
          <w:spacing w:val="5"/>
          <w:sz w:val="24"/>
          <w:szCs w:val="24"/>
          <w:lang w:val="en-GB"/>
        </w:rPr>
        <w:t xml:space="preserve"> </w:t>
      </w:r>
      <w:r w:rsidRPr="00FA0C95">
        <w:rPr>
          <w:sz w:val="24"/>
          <w:szCs w:val="24"/>
          <w:lang w:val="en-GB"/>
        </w:rPr>
        <w:t>made</w:t>
      </w:r>
      <w:r w:rsidRPr="00FA0C95">
        <w:rPr>
          <w:spacing w:val="5"/>
          <w:sz w:val="24"/>
          <w:szCs w:val="24"/>
          <w:lang w:val="en-GB"/>
        </w:rPr>
        <w:t xml:space="preserve"> </w:t>
      </w:r>
      <w:r w:rsidRPr="00FA0C95">
        <w:rPr>
          <w:sz w:val="24"/>
          <w:szCs w:val="24"/>
          <w:lang w:val="en-GB"/>
        </w:rPr>
        <w:t>available</w:t>
      </w:r>
      <w:r w:rsidRPr="00FA0C95">
        <w:rPr>
          <w:spacing w:val="2"/>
          <w:sz w:val="24"/>
          <w:szCs w:val="24"/>
          <w:lang w:val="en-GB"/>
        </w:rPr>
        <w:t xml:space="preserve"> </w:t>
      </w:r>
      <w:r w:rsidRPr="00FA0C95">
        <w:rPr>
          <w:sz w:val="24"/>
          <w:szCs w:val="24"/>
          <w:lang w:val="en-GB"/>
        </w:rPr>
        <w:t>by</w:t>
      </w:r>
      <w:r w:rsidRPr="00FA0C95">
        <w:rPr>
          <w:spacing w:val="9"/>
          <w:sz w:val="24"/>
          <w:szCs w:val="24"/>
          <w:lang w:val="en-GB"/>
        </w:rPr>
        <w:t xml:space="preserve"> </w:t>
      </w:r>
      <w:r w:rsidRPr="00FA0C95">
        <w:rPr>
          <w:sz w:val="24"/>
          <w:szCs w:val="24"/>
          <w:lang w:val="en-GB"/>
        </w:rPr>
        <w:t>suppliers</w:t>
      </w:r>
      <w:r w:rsidRPr="00FA0C95">
        <w:rPr>
          <w:spacing w:val="3"/>
          <w:sz w:val="24"/>
          <w:szCs w:val="24"/>
          <w:lang w:val="en-GB"/>
        </w:rPr>
        <w:t xml:space="preserve"> </w:t>
      </w:r>
      <w:r w:rsidRPr="00FA0C95">
        <w:rPr>
          <w:sz w:val="24"/>
          <w:szCs w:val="24"/>
          <w:lang w:val="en-GB"/>
        </w:rPr>
        <w:t>in</w:t>
      </w:r>
      <w:r w:rsidRPr="00FA0C95">
        <w:rPr>
          <w:spacing w:val="7"/>
          <w:sz w:val="24"/>
          <w:szCs w:val="24"/>
          <w:lang w:val="en-GB"/>
        </w:rPr>
        <w:t xml:space="preserve"> </w:t>
      </w:r>
      <w:r w:rsidRPr="00FA0C95">
        <w:rPr>
          <w:sz w:val="24"/>
          <w:szCs w:val="24"/>
          <w:lang w:val="en-GB"/>
        </w:rPr>
        <w:t>accordance</w:t>
      </w:r>
      <w:r w:rsidRPr="00FA0C95">
        <w:rPr>
          <w:spacing w:val="1"/>
          <w:sz w:val="24"/>
          <w:szCs w:val="24"/>
          <w:lang w:val="en-GB"/>
        </w:rPr>
        <w:t xml:space="preserve"> </w:t>
      </w:r>
      <w:r w:rsidRPr="00FA0C95">
        <w:rPr>
          <w:sz w:val="24"/>
          <w:szCs w:val="24"/>
          <w:lang w:val="en-GB"/>
        </w:rPr>
        <w:t xml:space="preserve">with </w:t>
      </w:r>
      <w:r w:rsidRPr="00EA50EB">
        <w:rPr>
          <w:sz w:val="24"/>
          <w:szCs w:val="24"/>
          <w:lang w:val="en-GB"/>
        </w:rPr>
        <w:t>point 1(</w:t>
      </w:r>
      <w:r>
        <w:rPr>
          <w:sz w:val="24"/>
          <w:szCs w:val="24"/>
          <w:lang w:val="en-GB"/>
        </w:rPr>
        <w:t>b</w:t>
      </w:r>
      <w:r w:rsidRPr="00EA50EB">
        <w:rPr>
          <w:sz w:val="24"/>
          <w:szCs w:val="24"/>
          <w:lang w:val="en-GB"/>
        </w:rPr>
        <w:t>) of Article 3</w:t>
      </w:r>
      <w:r w:rsidRPr="00EA50EB" w:rsidDel="00EA50EB">
        <w:rPr>
          <w:sz w:val="24"/>
          <w:szCs w:val="24"/>
          <w:lang w:val="en-GB"/>
        </w:rPr>
        <w:t xml:space="preserve"> </w:t>
      </w:r>
      <w:r w:rsidRPr="00FA0C95">
        <w:rPr>
          <w:sz w:val="24"/>
          <w:szCs w:val="24"/>
          <w:lang w:val="en-GB"/>
        </w:rPr>
        <w:t>shall</w:t>
      </w:r>
      <w:r w:rsidRPr="00FA0C95">
        <w:rPr>
          <w:spacing w:val="26"/>
          <w:sz w:val="24"/>
          <w:szCs w:val="24"/>
          <w:lang w:val="en-GB"/>
        </w:rPr>
        <w:t xml:space="preserve"> </w:t>
      </w:r>
      <w:r w:rsidRPr="00FA0C95">
        <w:rPr>
          <w:sz w:val="24"/>
          <w:szCs w:val="24"/>
          <w:lang w:val="en-GB"/>
        </w:rPr>
        <w:t>be</w:t>
      </w:r>
      <w:r w:rsidRPr="00FA0C95">
        <w:rPr>
          <w:spacing w:val="29"/>
          <w:sz w:val="24"/>
          <w:szCs w:val="24"/>
          <w:lang w:val="en-GB"/>
        </w:rPr>
        <w:t xml:space="preserve"> </w:t>
      </w:r>
      <w:r w:rsidRPr="00FA0C95">
        <w:rPr>
          <w:sz w:val="24"/>
          <w:szCs w:val="24"/>
          <w:lang w:val="en-GB"/>
        </w:rPr>
        <w:t>shown</w:t>
      </w:r>
      <w:r w:rsidRPr="00FA0C95">
        <w:rPr>
          <w:spacing w:val="29"/>
          <w:sz w:val="24"/>
          <w:szCs w:val="24"/>
          <w:lang w:val="en-GB"/>
        </w:rPr>
        <w:t xml:space="preserve"> </w:t>
      </w:r>
      <w:r w:rsidRPr="00FA0C95">
        <w:rPr>
          <w:sz w:val="24"/>
          <w:szCs w:val="24"/>
          <w:lang w:val="en-GB"/>
        </w:rPr>
        <w:t>on</w:t>
      </w:r>
      <w:r w:rsidRPr="00FA0C95">
        <w:rPr>
          <w:spacing w:val="31"/>
          <w:sz w:val="24"/>
          <w:szCs w:val="24"/>
          <w:lang w:val="en-GB"/>
        </w:rPr>
        <w:t xml:space="preserve"> </w:t>
      </w:r>
      <w:r w:rsidRPr="00FA0C95">
        <w:rPr>
          <w:sz w:val="24"/>
          <w:szCs w:val="24"/>
          <w:lang w:val="en-GB"/>
        </w:rPr>
        <w:t>the</w:t>
      </w:r>
      <w:r w:rsidRPr="00FA0C95">
        <w:rPr>
          <w:spacing w:val="28"/>
          <w:sz w:val="24"/>
          <w:szCs w:val="24"/>
          <w:lang w:val="en-GB"/>
        </w:rPr>
        <w:t xml:space="preserve"> </w:t>
      </w:r>
      <w:r w:rsidRPr="00FA0C95">
        <w:rPr>
          <w:sz w:val="24"/>
          <w:szCs w:val="24"/>
          <w:lang w:val="en-GB"/>
        </w:rPr>
        <w:t>display</w:t>
      </w:r>
      <w:r w:rsidRPr="00FA0C95">
        <w:rPr>
          <w:spacing w:val="26"/>
          <w:sz w:val="24"/>
          <w:szCs w:val="24"/>
          <w:lang w:val="en-GB"/>
        </w:rPr>
        <w:t xml:space="preserve"> </w:t>
      </w:r>
      <w:r w:rsidRPr="00FA0C95">
        <w:rPr>
          <w:sz w:val="24"/>
          <w:szCs w:val="24"/>
          <w:lang w:val="en-GB"/>
        </w:rPr>
        <w:t>mechanism</w:t>
      </w:r>
      <w:r w:rsidRPr="00FA0C95">
        <w:rPr>
          <w:spacing w:val="23"/>
          <w:sz w:val="24"/>
          <w:szCs w:val="24"/>
          <w:lang w:val="en-GB"/>
        </w:rPr>
        <w:t xml:space="preserve"> </w:t>
      </w:r>
      <w:r>
        <w:rPr>
          <w:sz w:val="24"/>
          <w:szCs w:val="24"/>
          <w:lang w:val="en-GB"/>
        </w:rPr>
        <w:t xml:space="preserve">in proximity of </w:t>
      </w:r>
      <w:r w:rsidRPr="00FA0C95">
        <w:rPr>
          <w:sz w:val="24"/>
          <w:szCs w:val="24"/>
          <w:lang w:val="en-GB"/>
        </w:rPr>
        <w:t>the</w:t>
      </w:r>
      <w:r w:rsidRPr="00FA0C95">
        <w:rPr>
          <w:spacing w:val="29"/>
          <w:sz w:val="24"/>
          <w:szCs w:val="24"/>
          <w:lang w:val="en-GB"/>
        </w:rPr>
        <w:t xml:space="preserve"> </w:t>
      </w:r>
      <w:r w:rsidRPr="00FA0C95">
        <w:rPr>
          <w:sz w:val="24"/>
          <w:szCs w:val="24"/>
          <w:lang w:val="en-GB"/>
        </w:rPr>
        <w:t>price</w:t>
      </w:r>
      <w:r w:rsidRPr="00FA0C95">
        <w:rPr>
          <w:spacing w:val="25"/>
          <w:sz w:val="24"/>
          <w:szCs w:val="24"/>
          <w:lang w:val="en-GB"/>
        </w:rPr>
        <w:t xml:space="preserve"> </w:t>
      </w:r>
      <w:r w:rsidRPr="00FA0C95">
        <w:rPr>
          <w:sz w:val="24"/>
          <w:szCs w:val="24"/>
          <w:lang w:val="en-GB"/>
        </w:rPr>
        <w:t>of the</w:t>
      </w:r>
      <w:r w:rsidRPr="00FA0C95">
        <w:rPr>
          <w:spacing w:val="28"/>
          <w:sz w:val="24"/>
          <w:szCs w:val="24"/>
          <w:lang w:val="en-GB"/>
        </w:rPr>
        <w:t xml:space="preserve"> </w:t>
      </w:r>
      <w:r w:rsidRPr="00FA0C95">
        <w:rPr>
          <w:sz w:val="24"/>
          <w:szCs w:val="24"/>
          <w:lang w:val="en-GB"/>
        </w:rPr>
        <w:t>product</w:t>
      </w:r>
      <w:r>
        <w:rPr>
          <w:sz w:val="24"/>
          <w:szCs w:val="24"/>
          <w:lang w:val="en-GB"/>
        </w:rPr>
        <w:t>, if the price is shown, and in all cases in proximity to the product</w:t>
      </w:r>
      <w:r w:rsidRPr="00FA0C95">
        <w:rPr>
          <w:sz w:val="24"/>
          <w:szCs w:val="24"/>
          <w:lang w:val="en-GB"/>
        </w:rPr>
        <w:t>.</w:t>
      </w:r>
      <w:r w:rsidRPr="00FA0C95">
        <w:rPr>
          <w:spacing w:val="27"/>
          <w:sz w:val="24"/>
          <w:szCs w:val="24"/>
          <w:lang w:val="en-GB"/>
        </w:rPr>
        <w:t xml:space="preserve"> </w:t>
      </w:r>
      <w:r w:rsidRPr="00FA0C95">
        <w:rPr>
          <w:sz w:val="24"/>
          <w:szCs w:val="24"/>
          <w:lang w:val="en-GB"/>
        </w:rPr>
        <w:t>The size</w:t>
      </w:r>
      <w:r w:rsidRPr="00FA0C95">
        <w:rPr>
          <w:spacing w:val="3"/>
          <w:sz w:val="24"/>
          <w:szCs w:val="24"/>
          <w:lang w:val="en-GB"/>
        </w:rPr>
        <w:t xml:space="preserve"> </w:t>
      </w:r>
      <w:r w:rsidRPr="00FA0C95">
        <w:rPr>
          <w:sz w:val="24"/>
          <w:szCs w:val="24"/>
          <w:lang w:val="en-GB"/>
        </w:rPr>
        <w:t>shall</w:t>
      </w:r>
      <w:r w:rsidRPr="00FA0C95">
        <w:rPr>
          <w:spacing w:val="2"/>
          <w:sz w:val="24"/>
          <w:szCs w:val="24"/>
          <w:lang w:val="en-GB"/>
        </w:rPr>
        <w:t xml:space="preserve"> </w:t>
      </w:r>
      <w:r w:rsidRPr="00FA0C95">
        <w:rPr>
          <w:sz w:val="24"/>
          <w:szCs w:val="24"/>
          <w:lang w:val="en-GB"/>
        </w:rPr>
        <w:t>be</w:t>
      </w:r>
      <w:r w:rsidRPr="00FA0C95">
        <w:rPr>
          <w:spacing w:val="6"/>
          <w:sz w:val="24"/>
          <w:szCs w:val="24"/>
          <w:lang w:val="en-GB"/>
        </w:rPr>
        <w:t xml:space="preserve"> </w:t>
      </w:r>
      <w:r w:rsidRPr="00FA0C95">
        <w:rPr>
          <w:sz w:val="24"/>
          <w:szCs w:val="24"/>
          <w:lang w:val="en-GB"/>
        </w:rPr>
        <w:t>such</w:t>
      </w:r>
      <w:r w:rsidRPr="00FA0C95">
        <w:rPr>
          <w:spacing w:val="5"/>
          <w:sz w:val="24"/>
          <w:szCs w:val="24"/>
          <w:lang w:val="en-GB"/>
        </w:rPr>
        <w:t xml:space="preserve"> </w:t>
      </w:r>
      <w:r w:rsidRPr="00FA0C95">
        <w:rPr>
          <w:sz w:val="24"/>
          <w:szCs w:val="24"/>
          <w:lang w:val="en-GB"/>
        </w:rPr>
        <w:t>that</w:t>
      </w:r>
      <w:r w:rsidRPr="00FA0C95">
        <w:rPr>
          <w:spacing w:val="4"/>
          <w:sz w:val="24"/>
          <w:szCs w:val="24"/>
          <w:lang w:val="en-GB"/>
        </w:rPr>
        <w:t xml:space="preserve"> </w:t>
      </w:r>
      <w:r>
        <w:rPr>
          <w:spacing w:val="4"/>
          <w:sz w:val="24"/>
          <w:szCs w:val="24"/>
          <w:lang w:val="en-GB"/>
        </w:rPr>
        <w:t>the label</w:t>
      </w:r>
      <w:r w:rsidRPr="00FA0C95">
        <w:rPr>
          <w:spacing w:val="5"/>
          <w:sz w:val="24"/>
          <w:szCs w:val="24"/>
          <w:lang w:val="en-GB"/>
        </w:rPr>
        <w:t xml:space="preserve"> </w:t>
      </w:r>
      <w:r w:rsidRPr="00FA0C95">
        <w:rPr>
          <w:sz w:val="24"/>
          <w:szCs w:val="24"/>
          <w:lang w:val="en-GB"/>
        </w:rPr>
        <w:t>is</w:t>
      </w:r>
      <w:r w:rsidRPr="00FA0C95">
        <w:rPr>
          <w:spacing w:val="5"/>
          <w:sz w:val="24"/>
          <w:szCs w:val="24"/>
          <w:lang w:val="en-GB"/>
        </w:rPr>
        <w:t xml:space="preserve"> </w:t>
      </w:r>
      <w:r w:rsidRPr="00FA0C95">
        <w:rPr>
          <w:sz w:val="24"/>
          <w:szCs w:val="24"/>
          <w:lang w:val="en-GB"/>
        </w:rPr>
        <w:t>clearly visible</w:t>
      </w:r>
      <w:r w:rsidRPr="00FA0C95">
        <w:rPr>
          <w:spacing w:val="1"/>
          <w:sz w:val="24"/>
          <w:szCs w:val="24"/>
          <w:lang w:val="en-GB"/>
        </w:rPr>
        <w:t xml:space="preserve"> </w:t>
      </w:r>
      <w:r w:rsidRPr="00FA0C95">
        <w:rPr>
          <w:sz w:val="24"/>
          <w:szCs w:val="24"/>
          <w:lang w:val="en-GB"/>
        </w:rPr>
        <w:t>and</w:t>
      </w:r>
      <w:r w:rsidRPr="00FA0C95">
        <w:rPr>
          <w:spacing w:val="6"/>
          <w:sz w:val="24"/>
          <w:szCs w:val="24"/>
          <w:lang w:val="en-GB"/>
        </w:rPr>
        <w:t xml:space="preserve"> </w:t>
      </w:r>
      <w:r w:rsidRPr="00FA0C95">
        <w:rPr>
          <w:sz w:val="24"/>
          <w:szCs w:val="24"/>
          <w:lang w:val="en-GB"/>
        </w:rPr>
        <w:t>legible</w:t>
      </w:r>
      <w:r w:rsidRPr="00FA0C95">
        <w:rPr>
          <w:spacing w:val="1"/>
          <w:sz w:val="24"/>
          <w:szCs w:val="24"/>
          <w:lang w:val="en-GB"/>
        </w:rPr>
        <w:t xml:space="preserve"> </w:t>
      </w:r>
      <w:r w:rsidRPr="00FA0C95">
        <w:rPr>
          <w:sz w:val="24"/>
          <w:szCs w:val="24"/>
          <w:lang w:val="en-GB"/>
        </w:rPr>
        <w:t>and</w:t>
      </w:r>
      <w:r w:rsidRPr="00FA0C95">
        <w:rPr>
          <w:spacing w:val="6"/>
          <w:sz w:val="24"/>
          <w:szCs w:val="24"/>
          <w:lang w:val="en-GB"/>
        </w:rPr>
        <w:t xml:space="preserve"> </w:t>
      </w:r>
      <w:r w:rsidRPr="00FA0C95">
        <w:rPr>
          <w:sz w:val="24"/>
          <w:szCs w:val="24"/>
          <w:lang w:val="en-GB"/>
        </w:rPr>
        <w:t>shall</w:t>
      </w:r>
      <w:r w:rsidRPr="00FA0C95">
        <w:rPr>
          <w:spacing w:val="3"/>
          <w:sz w:val="24"/>
          <w:szCs w:val="24"/>
          <w:lang w:val="en-GB"/>
        </w:rPr>
        <w:t xml:space="preserve"> </w:t>
      </w:r>
      <w:r w:rsidRPr="00DA0219">
        <w:rPr>
          <w:sz w:val="24"/>
          <w:szCs w:val="24"/>
          <w:lang w:val="en-GB"/>
        </w:rPr>
        <w:t>be proportionate to</w:t>
      </w:r>
      <w:r w:rsidRPr="00DA0219">
        <w:rPr>
          <w:spacing w:val="8"/>
          <w:sz w:val="24"/>
          <w:szCs w:val="24"/>
          <w:lang w:val="en-GB"/>
        </w:rPr>
        <w:t xml:space="preserve"> </w:t>
      </w:r>
      <w:r w:rsidRPr="00DA0219">
        <w:rPr>
          <w:sz w:val="24"/>
          <w:szCs w:val="24"/>
          <w:lang w:val="en-GB"/>
        </w:rPr>
        <w:t>the</w:t>
      </w:r>
      <w:r w:rsidRPr="00DA0219">
        <w:rPr>
          <w:spacing w:val="5"/>
          <w:sz w:val="24"/>
          <w:szCs w:val="24"/>
          <w:lang w:val="en-GB"/>
        </w:rPr>
        <w:t xml:space="preserve"> </w:t>
      </w:r>
      <w:r w:rsidRPr="00DA0219">
        <w:rPr>
          <w:sz w:val="24"/>
          <w:szCs w:val="24"/>
          <w:lang w:val="en-GB"/>
        </w:rPr>
        <w:t>size</w:t>
      </w:r>
      <w:r w:rsidRPr="00DA0219">
        <w:rPr>
          <w:spacing w:val="5"/>
          <w:sz w:val="24"/>
          <w:szCs w:val="24"/>
          <w:lang w:val="en-GB"/>
        </w:rPr>
        <w:t xml:space="preserve"> </w:t>
      </w:r>
      <w:r w:rsidRPr="00DA0219">
        <w:rPr>
          <w:sz w:val="24"/>
          <w:szCs w:val="24"/>
          <w:lang w:val="en-GB"/>
        </w:rPr>
        <w:t>specified</w:t>
      </w:r>
      <w:r w:rsidRPr="00DA0219">
        <w:rPr>
          <w:spacing w:val="1"/>
          <w:sz w:val="24"/>
          <w:szCs w:val="24"/>
          <w:lang w:val="en-GB"/>
        </w:rPr>
        <w:t xml:space="preserve"> </w:t>
      </w:r>
      <w:r w:rsidRPr="00DA0219">
        <w:rPr>
          <w:sz w:val="24"/>
          <w:szCs w:val="24"/>
          <w:lang w:val="en-GB"/>
        </w:rPr>
        <w:t>in</w:t>
      </w:r>
      <w:r w:rsidRPr="00DA0219">
        <w:rPr>
          <w:spacing w:val="8"/>
          <w:sz w:val="24"/>
          <w:szCs w:val="24"/>
          <w:lang w:val="en-GB"/>
        </w:rPr>
        <w:t xml:space="preserve"> </w:t>
      </w:r>
      <w:r w:rsidRPr="00DA0219">
        <w:rPr>
          <w:sz w:val="24"/>
          <w:szCs w:val="24"/>
          <w:lang w:val="en-GB"/>
        </w:rPr>
        <w:t>point</w:t>
      </w:r>
      <w:r w:rsidRPr="00DA0219">
        <w:rPr>
          <w:spacing w:val="6"/>
          <w:sz w:val="24"/>
          <w:szCs w:val="24"/>
          <w:lang w:val="en-GB"/>
        </w:rPr>
        <w:t xml:space="preserve"> </w:t>
      </w:r>
      <w:r w:rsidRPr="00DA0219">
        <w:rPr>
          <w:sz w:val="24"/>
          <w:szCs w:val="24"/>
          <w:lang w:val="en-GB"/>
        </w:rPr>
        <w:t>4</w:t>
      </w:r>
      <w:r w:rsidRPr="00DA0219">
        <w:rPr>
          <w:spacing w:val="8"/>
          <w:sz w:val="24"/>
          <w:szCs w:val="24"/>
          <w:lang w:val="en-GB"/>
        </w:rPr>
        <w:t xml:space="preserve"> </w:t>
      </w:r>
      <w:r w:rsidRPr="00DA0219">
        <w:rPr>
          <w:sz w:val="24"/>
          <w:szCs w:val="24"/>
          <w:lang w:val="en-GB"/>
        </w:rPr>
        <w:t>of</w:t>
      </w:r>
      <w:r w:rsidRPr="00DA0219">
        <w:rPr>
          <w:spacing w:val="8"/>
          <w:sz w:val="24"/>
          <w:szCs w:val="24"/>
          <w:lang w:val="en-GB"/>
        </w:rPr>
        <w:t xml:space="preserve"> </w:t>
      </w:r>
      <w:r w:rsidRPr="00DA0219">
        <w:rPr>
          <w:sz w:val="24"/>
          <w:szCs w:val="24"/>
          <w:lang w:val="en-GB"/>
        </w:rPr>
        <w:t>Annex</w:t>
      </w:r>
      <w:r w:rsidRPr="00DA0219">
        <w:rPr>
          <w:spacing w:val="7"/>
          <w:sz w:val="24"/>
          <w:szCs w:val="24"/>
          <w:lang w:val="en-GB"/>
        </w:rPr>
        <w:t xml:space="preserve"> </w:t>
      </w:r>
      <w:r w:rsidRPr="00DA0219">
        <w:rPr>
          <w:sz w:val="24"/>
          <w:szCs w:val="24"/>
          <w:lang w:val="en-GB"/>
        </w:rPr>
        <w:t>III.</w:t>
      </w:r>
      <w:r w:rsidRPr="00DA0219">
        <w:rPr>
          <w:spacing w:val="3"/>
          <w:sz w:val="24"/>
          <w:szCs w:val="24"/>
          <w:lang w:val="en-GB"/>
        </w:rPr>
        <w:t xml:space="preserve"> </w:t>
      </w:r>
      <w:r w:rsidRPr="00DA0219">
        <w:rPr>
          <w:sz w:val="24"/>
          <w:szCs w:val="24"/>
          <w:lang w:val="en-GB"/>
        </w:rPr>
        <w:t>The</w:t>
      </w:r>
      <w:r w:rsidRPr="00DA0219">
        <w:rPr>
          <w:spacing w:val="7"/>
          <w:sz w:val="24"/>
          <w:szCs w:val="24"/>
          <w:lang w:val="en-GB"/>
        </w:rPr>
        <w:t xml:space="preserve"> </w:t>
      </w:r>
      <w:r w:rsidRPr="00DA0219">
        <w:rPr>
          <w:sz w:val="24"/>
          <w:szCs w:val="24"/>
          <w:lang w:val="en-GB"/>
        </w:rPr>
        <w:t>label</w:t>
      </w:r>
      <w:r w:rsidRPr="00DA0219">
        <w:rPr>
          <w:spacing w:val="4"/>
          <w:sz w:val="24"/>
          <w:szCs w:val="24"/>
          <w:lang w:val="en-GB"/>
        </w:rPr>
        <w:t xml:space="preserve"> </w:t>
      </w:r>
      <w:r w:rsidRPr="00DA0219">
        <w:rPr>
          <w:sz w:val="24"/>
          <w:szCs w:val="24"/>
          <w:lang w:val="en-GB"/>
        </w:rPr>
        <w:t>may</w:t>
      </w:r>
      <w:r w:rsidRPr="00DA0219">
        <w:rPr>
          <w:spacing w:val="6"/>
          <w:sz w:val="24"/>
          <w:szCs w:val="24"/>
          <w:lang w:val="en-GB"/>
        </w:rPr>
        <w:t xml:space="preserve"> </w:t>
      </w:r>
      <w:r w:rsidRPr="00DA0219">
        <w:rPr>
          <w:sz w:val="24"/>
          <w:szCs w:val="24"/>
          <w:lang w:val="en-GB"/>
        </w:rPr>
        <w:t>be displayed</w:t>
      </w:r>
      <w:r w:rsidRPr="00DA0219">
        <w:rPr>
          <w:spacing w:val="8"/>
          <w:sz w:val="24"/>
          <w:szCs w:val="24"/>
          <w:lang w:val="en-GB"/>
        </w:rPr>
        <w:t xml:space="preserve"> </w:t>
      </w:r>
      <w:r w:rsidRPr="00DA0219">
        <w:rPr>
          <w:sz w:val="24"/>
          <w:szCs w:val="24"/>
          <w:lang w:val="en-GB"/>
        </w:rPr>
        <w:t>usi</w:t>
      </w:r>
      <w:r w:rsidRPr="00FA0C95">
        <w:rPr>
          <w:sz w:val="24"/>
          <w:szCs w:val="24"/>
          <w:lang w:val="en-GB"/>
        </w:rPr>
        <w:t>ng</w:t>
      </w:r>
      <w:r w:rsidRPr="00FA0C95">
        <w:rPr>
          <w:spacing w:val="13"/>
          <w:sz w:val="24"/>
          <w:szCs w:val="24"/>
          <w:lang w:val="en-GB"/>
        </w:rPr>
        <w:t xml:space="preserve"> </w:t>
      </w:r>
      <w:r w:rsidRPr="00FA0C95">
        <w:rPr>
          <w:sz w:val="24"/>
          <w:szCs w:val="24"/>
          <w:lang w:val="en-GB"/>
        </w:rPr>
        <w:t>a</w:t>
      </w:r>
      <w:r w:rsidRPr="00FA0C95">
        <w:rPr>
          <w:spacing w:val="13"/>
          <w:sz w:val="24"/>
          <w:szCs w:val="24"/>
          <w:lang w:val="en-GB"/>
        </w:rPr>
        <w:t xml:space="preserve"> </w:t>
      </w:r>
      <w:r w:rsidRPr="00FA0C95">
        <w:rPr>
          <w:sz w:val="24"/>
          <w:szCs w:val="24"/>
          <w:lang w:val="en-GB"/>
        </w:rPr>
        <w:t>nested</w:t>
      </w:r>
      <w:r w:rsidRPr="00FA0C95">
        <w:rPr>
          <w:spacing w:val="11"/>
          <w:sz w:val="24"/>
          <w:szCs w:val="24"/>
          <w:lang w:val="en-GB"/>
        </w:rPr>
        <w:t xml:space="preserve"> </w:t>
      </w:r>
      <w:r w:rsidRPr="00FA0C95">
        <w:rPr>
          <w:sz w:val="24"/>
          <w:szCs w:val="24"/>
          <w:lang w:val="en-GB"/>
        </w:rPr>
        <w:t>display,</w:t>
      </w:r>
      <w:r w:rsidRPr="00FA0C95">
        <w:rPr>
          <w:spacing w:val="10"/>
          <w:sz w:val="24"/>
          <w:szCs w:val="24"/>
          <w:lang w:val="en-GB"/>
        </w:rPr>
        <w:t xml:space="preserve"> </w:t>
      </w:r>
      <w:r w:rsidRPr="00FA0C95">
        <w:rPr>
          <w:sz w:val="24"/>
          <w:szCs w:val="24"/>
          <w:lang w:val="en-GB"/>
        </w:rPr>
        <w:t>in</w:t>
      </w:r>
      <w:r w:rsidRPr="00FA0C95">
        <w:rPr>
          <w:spacing w:val="14"/>
          <w:sz w:val="24"/>
          <w:szCs w:val="24"/>
          <w:lang w:val="en-GB"/>
        </w:rPr>
        <w:t xml:space="preserve"> </w:t>
      </w:r>
      <w:r w:rsidRPr="00FA0C95">
        <w:rPr>
          <w:sz w:val="24"/>
          <w:szCs w:val="24"/>
          <w:lang w:val="en-GB"/>
        </w:rPr>
        <w:t>which</w:t>
      </w:r>
      <w:r w:rsidRPr="00FA0C95">
        <w:rPr>
          <w:spacing w:val="11"/>
          <w:sz w:val="24"/>
          <w:szCs w:val="24"/>
          <w:lang w:val="en-GB"/>
        </w:rPr>
        <w:t xml:space="preserve"> </w:t>
      </w:r>
      <w:r w:rsidRPr="00FA0C95">
        <w:rPr>
          <w:sz w:val="24"/>
          <w:szCs w:val="24"/>
          <w:lang w:val="en-GB"/>
        </w:rPr>
        <w:t>case</w:t>
      </w:r>
      <w:r w:rsidRPr="00FA0C95">
        <w:rPr>
          <w:spacing w:val="11"/>
          <w:sz w:val="24"/>
          <w:szCs w:val="24"/>
          <w:lang w:val="en-GB"/>
        </w:rPr>
        <w:t xml:space="preserve"> </w:t>
      </w:r>
      <w:r w:rsidRPr="00FA0C95">
        <w:rPr>
          <w:sz w:val="24"/>
          <w:szCs w:val="24"/>
          <w:lang w:val="en-GB"/>
        </w:rPr>
        <w:t>the</w:t>
      </w:r>
      <w:r w:rsidRPr="00FA0C95">
        <w:rPr>
          <w:spacing w:val="12"/>
          <w:sz w:val="24"/>
          <w:szCs w:val="24"/>
          <w:lang w:val="en-GB"/>
        </w:rPr>
        <w:t xml:space="preserve"> </w:t>
      </w:r>
      <w:r w:rsidRPr="00FA0C95">
        <w:rPr>
          <w:sz w:val="24"/>
          <w:szCs w:val="24"/>
          <w:lang w:val="en-GB"/>
        </w:rPr>
        <w:t>image</w:t>
      </w:r>
      <w:r w:rsidRPr="00FA0C95">
        <w:rPr>
          <w:spacing w:val="10"/>
          <w:sz w:val="24"/>
          <w:szCs w:val="24"/>
          <w:lang w:val="en-GB"/>
        </w:rPr>
        <w:t xml:space="preserve"> </w:t>
      </w:r>
      <w:r w:rsidRPr="00FA0C95">
        <w:rPr>
          <w:sz w:val="24"/>
          <w:szCs w:val="24"/>
          <w:lang w:val="en-GB"/>
        </w:rPr>
        <w:t>used</w:t>
      </w:r>
      <w:r w:rsidRPr="00FA0C95">
        <w:rPr>
          <w:spacing w:val="13"/>
          <w:sz w:val="24"/>
          <w:szCs w:val="24"/>
          <w:lang w:val="en-GB"/>
        </w:rPr>
        <w:t xml:space="preserve"> </w:t>
      </w:r>
      <w:r w:rsidRPr="00FA0C95">
        <w:rPr>
          <w:sz w:val="24"/>
          <w:szCs w:val="24"/>
          <w:lang w:val="en-GB"/>
        </w:rPr>
        <w:t>for</w:t>
      </w:r>
      <w:r w:rsidRPr="00FA0C95">
        <w:rPr>
          <w:spacing w:val="11"/>
          <w:sz w:val="24"/>
          <w:szCs w:val="24"/>
          <w:lang w:val="en-GB"/>
        </w:rPr>
        <w:t xml:space="preserve"> </w:t>
      </w:r>
      <w:r w:rsidRPr="00FA0C95">
        <w:rPr>
          <w:sz w:val="24"/>
          <w:szCs w:val="24"/>
          <w:lang w:val="en-GB"/>
        </w:rPr>
        <w:t>accessing it</w:t>
      </w:r>
      <w:r w:rsidRPr="00FA0C95">
        <w:rPr>
          <w:spacing w:val="9"/>
          <w:sz w:val="24"/>
          <w:szCs w:val="24"/>
          <w:lang w:val="en-GB"/>
        </w:rPr>
        <w:t xml:space="preserve"> </w:t>
      </w:r>
      <w:r w:rsidRPr="00FA0C95">
        <w:rPr>
          <w:sz w:val="24"/>
          <w:szCs w:val="24"/>
          <w:lang w:val="en-GB"/>
        </w:rPr>
        <w:t>shall</w:t>
      </w:r>
      <w:r w:rsidRPr="00FA0C95">
        <w:rPr>
          <w:spacing w:val="7"/>
          <w:sz w:val="24"/>
          <w:szCs w:val="24"/>
          <w:lang w:val="en-GB"/>
        </w:rPr>
        <w:t xml:space="preserve"> </w:t>
      </w:r>
      <w:r w:rsidRPr="00FA0C95">
        <w:rPr>
          <w:sz w:val="24"/>
          <w:szCs w:val="24"/>
          <w:lang w:val="en-GB"/>
        </w:rPr>
        <w:t>comply</w:t>
      </w:r>
      <w:r w:rsidRPr="00FA0C95">
        <w:rPr>
          <w:spacing w:val="8"/>
          <w:sz w:val="24"/>
          <w:szCs w:val="24"/>
          <w:lang w:val="en-GB"/>
        </w:rPr>
        <w:t xml:space="preserve"> </w:t>
      </w:r>
      <w:r w:rsidRPr="00FA0C95">
        <w:rPr>
          <w:sz w:val="24"/>
          <w:szCs w:val="24"/>
          <w:lang w:val="en-GB"/>
        </w:rPr>
        <w:t>with</w:t>
      </w:r>
      <w:r w:rsidRPr="00FA0C95">
        <w:rPr>
          <w:spacing w:val="9"/>
          <w:sz w:val="24"/>
          <w:szCs w:val="24"/>
          <w:lang w:val="en-GB"/>
        </w:rPr>
        <w:t xml:space="preserve"> </w:t>
      </w:r>
      <w:r w:rsidRPr="00FA0C95">
        <w:rPr>
          <w:sz w:val="24"/>
          <w:szCs w:val="24"/>
          <w:lang w:val="en-GB"/>
        </w:rPr>
        <w:t>the</w:t>
      </w:r>
      <w:r w:rsidRPr="00FA0C95">
        <w:rPr>
          <w:spacing w:val="9"/>
          <w:sz w:val="24"/>
          <w:szCs w:val="24"/>
          <w:lang w:val="en-GB"/>
        </w:rPr>
        <w:t xml:space="preserve"> </w:t>
      </w:r>
      <w:r w:rsidRPr="00FA0C95">
        <w:rPr>
          <w:sz w:val="24"/>
          <w:szCs w:val="24"/>
          <w:lang w:val="en-GB"/>
        </w:rPr>
        <w:t>specifications</w:t>
      </w:r>
      <w:r>
        <w:rPr>
          <w:sz w:val="24"/>
          <w:szCs w:val="24"/>
          <w:lang w:val="en-GB"/>
        </w:rPr>
        <w:t xml:space="preserve"> laid down</w:t>
      </w:r>
      <w:r w:rsidRPr="00FA0C95">
        <w:rPr>
          <w:sz w:val="24"/>
          <w:szCs w:val="24"/>
          <w:lang w:val="en-GB"/>
        </w:rPr>
        <w:t xml:space="preserve"> in</w:t>
      </w:r>
      <w:r w:rsidRPr="00FA0C95">
        <w:rPr>
          <w:spacing w:val="10"/>
          <w:sz w:val="24"/>
          <w:szCs w:val="24"/>
          <w:lang w:val="en-GB"/>
        </w:rPr>
        <w:t xml:space="preserve"> </w:t>
      </w:r>
      <w:r w:rsidRPr="00FA0C95">
        <w:rPr>
          <w:sz w:val="24"/>
          <w:szCs w:val="24"/>
          <w:lang w:val="en-GB"/>
        </w:rPr>
        <w:t>point</w:t>
      </w:r>
      <w:r w:rsidRPr="00FA0C95">
        <w:rPr>
          <w:spacing w:val="10"/>
          <w:sz w:val="24"/>
          <w:szCs w:val="24"/>
          <w:lang w:val="en-GB"/>
        </w:rPr>
        <w:t xml:space="preserve"> </w:t>
      </w:r>
      <w:r w:rsidRPr="00FA0C95">
        <w:rPr>
          <w:sz w:val="24"/>
          <w:szCs w:val="24"/>
          <w:lang w:val="en-GB"/>
        </w:rPr>
        <w:t>3</w:t>
      </w:r>
      <w:r w:rsidRPr="00FA0C95">
        <w:rPr>
          <w:spacing w:val="11"/>
          <w:sz w:val="24"/>
          <w:szCs w:val="24"/>
          <w:lang w:val="en-GB"/>
        </w:rPr>
        <w:t xml:space="preserve"> </w:t>
      </w:r>
      <w:r w:rsidRPr="00FA0C95">
        <w:rPr>
          <w:sz w:val="24"/>
          <w:szCs w:val="24"/>
          <w:lang w:val="en-GB"/>
        </w:rPr>
        <w:t>of</w:t>
      </w:r>
      <w:r w:rsidRPr="00FA0C95">
        <w:rPr>
          <w:spacing w:val="11"/>
          <w:sz w:val="24"/>
          <w:szCs w:val="24"/>
          <w:lang w:val="en-GB"/>
        </w:rPr>
        <w:t xml:space="preserve"> </w:t>
      </w:r>
      <w:r w:rsidRPr="00FA0C95">
        <w:rPr>
          <w:sz w:val="24"/>
          <w:szCs w:val="24"/>
          <w:lang w:val="en-GB"/>
        </w:rPr>
        <w:t>this</w:t>
      </w:r>
      <w:r w:rsidRPr="00FA0C95">
        <w:rPr>
          <w:spacing w:val="8"/>
          <w:sz w:val="24"/>
          <w:szCs w:val="24"/>
          <w:lang w:val="en-GB"/>
        </w:rPr>
        <w:t xml:space="preserve"> </w:t>
      </w:r>
      <w:r w:rsidRPr="00FA0C95">
        <w:rPr>
          <w:sz w:val="24"/>
          <w:szCs w:val="24"/>
          <w:lang w:val="en-GB"/>
        </w:rPr>
        <w:t>Annex.</w:t>
      </w:r>
      <w:r w:rsidRPr="00FA0C95">
        <w:rPr>
          <w:spacing w:val="9"/>
          <w:sz w:val="24"/>
          <w:szCs w:val="24"/>
          <w:lang w:val="en-GB"/>
        </w:rPr>
        <w:t xml:space="preserve"> </w:t>
      </w:r>
      <w:r w:rsidRPr="00FA0C95">
        <w:rPr>
          <w:sz w:val="24"/>
          <w:szCs w:val="24"/>
          <w:lang w:val="en-GB"/>
        </w:rPr>
        <w:t>If</w:t>
      </w:r>
      <w:r w:rsidRPr="00FA0C95">
        <w:rPr>
          <w:spacing w:val="9"/>
          <w:sz w:val="24"/>
          <w:szCs w:val="24"/>
          <w:lang w:val="en-GB"/>
        </w:rPr>
        <w:t xml:space="preserve"> </w:t>
      </w:r>
      <w:r>
        <w:rPr>
          <w:spacing w:val="9"/>
          <w:sz w:val="24"/>
          <w:szCs w:val="24"/>
          <w:lang w:val="en-GB"/>
        </w:rPr>
        <w:t xml:space="preserve">a </w:t>
      </w:r>
      <w:r w:rsidRPr="00FA0C95">
        <w:rPr>
          <w:sz w:val="24"/>
          <w:szCs w:val="24"/>
          <w:lang w:val="en-GB"/>
        </w:rPr>
        <w:t>nested display</w:t>
      </w:r>
      <w:r w:rsidRPr="00FA0C95">
        <w:rPr>
          <w:spacing w:val="38"/>
          <w:sz w:val="24"/>
          <w:szCs w:val="24"/>
          <w:lang w:val="en-GB"/>
        </w:rPr>
        <w:t xml:space="preserve"> </w:t>
      </w:r>
      <w:r w:rsidRPr="00FA0C95">
        <w:rPr>
          <w:sz w:val="24"/>
          <w:szCs w:val="24"/>
          <w:lang w:val="en-GB"/>
        </w:rPr>
        <w:t>is</w:t>
      </w:r>
      <w:r w:rsidRPr="00FA0C95">
        <w:rPr>
          <w:spacing w:val="39"/>
          <w:sz w:val="24"/>
          <w:szCs w:val="24"/>
          <w:lang w:val="en-GB"/>
        </w:rPr>
        <w:t xml:space="preserve"> </w:t>
      </w:r>
      <w:r w:rsidRPr="00FA0C95">
        <w:rPr>
          <w:sz w:val="24"/>
          <w:szCs w:val="24"/>
          <w:lang w:val="en-GB"/>
        </w:rPr>
        <w:t>applied,</w:t>
      </w:r>
      <w:r w:rsidRPr="00FA0C95">
        <w:rPr>
          <w:spacing w:val="38"/>
          <w:sz w:val="24"/>
          <w:szCs w:val="24"/>
          <w:lang w:val="en-GB"/>
        </w:rPr>
        <w:t xml:space="preserve"> </w:t>
      </w:r>
      <w:r w:rsidRPr="00FA0C95">
        <w:rPr>
          <w:sz w:val="24"/>
          <w:szCs w:val="24"/>
          <w:lang w:val="en-GB"/>
        </w:rPr>
        <w:t>the</w:t>
      </w:r>
      <w:r w:rsidRPr="00FA0C95">
        <w:rPr>
          <w:spacing w:val="38"/>
          <w:sz w:val="24"/>
          <w:szCs w:val="24"/>
          <w:lang w:val="en-GB"/>
        </w:rPr>
        <w:t xml:space="preserve"> </w:t>
      </w:r>
      <w:r w:rsidRPr="00FA0C95">
        <w:rPr>
          <w:sz w:val="24"/>
          <w:szCs w:val="24"/>
          <w:lang w:val="en-GB"/>
        </w:rPr>
        <w:t>label</w:t>
      </w:r>
      <w:r w:rsidRPr="00FA0C95">
        <w:rPr>
          <w:spacing w:val="37"/>
          <w:sz w:val="24"/>
          <w:szCs w:val="24"/>
          <w:lang w:val="en-GB"/>
        </w:rPr>
        <w:t xml:space="preserve"> </w:t>
      </w:r>
      <w:r w:rsidRPr="00FA0C95">
        <w:rPr>
          <w:sz w:val="24"/>
          <w:szCs w:val="24"/>
          <w:lang w:val="en-GB"/>
        </w:rPr>
        <w:t>shall</w:t>
      </w:r>
      <w:r w:rsidRPr="00FA0C95">
        <w:rPr>
          <w:spacing w:val="37"/>
          <w:sz w:val="24"/>
          <w:szCs w:val="24"/>
          <w:lang w:val="en-GB"/>
        </w:rPr>
        <w:t xml:space="preserve"> </w:t>
      </w:r>
      <w:r w:rsidRPr="00FA0C95">
        <w:rPr>
          <w:sz w:val="24"/>
          <w:szCs w:val="24"/>
          <w:lang w:val="en-GB"/>
        </w:rPr>
        <w:t>appear</w:t>
      </w:r>
      <w:r w:rsidRPr="00FA0C95">
        <w:rPr>
          <w:spacing w:val="36"/>
          <w:sz w:val="24"/>
          <w:szCs w:val="24"/>
          <w:lang w:val="en-GB"/>
        </w:rPr>
        <w:t xml:space="preserve"> </w:t>
      </w:r>
      <w:r w:rsidRPr="00FA0C95">
        <w:rPr>
          <w:sz w:val="24"/>
          <w:szCs w:val="24"/>
          <w:lang w:val="en-GB"/>
        </w:rPr>
        <w:t>on</w:t>
      </w:r>
      <w:r w:rsidRPr="00FA0C95">
        <w:rPr>
          <w:spacing w:val="42"/>
          <w:sz w:val="24"/>
          <w:szCs w:val="24"/>
          <w:lang w:val="en-GB"/>
        </w:rPr>
        <w:t xml:space="preserve"> </w:t>
      </w:r>
      <w:r w:rsidRPr="00FA0C95">
        <w:rPr>
          <w:sz w:val="24"/>
          <w:szCs w:val="24"/>
          <w:lang w:val="en-GB"/>
        </w:rPr>
        <w:t>the</w:t>
      </w:r>
      <w:r w:rsidRPr="00FA0C95">
        <w:rPr>
          <w:spacing w:val="38"/>
          <w:sz w:val="24"/>
          <w:szCs w:val="24"/>
          <w:lang w:val="en-GB"/>
        </w:rPr>
        <w:t xml:space="preserve"> </w:t>
      </w:r>
      <w:r w:rsidRPr="00FA0C95">
        <w:rPr>
          <w:sz w:val="24"/>
          <w:szCs w:val="24"/>
          <w:lang w:val="en-GB"/>
        </w:rPr>
        <w:t>first</w:t>
      </w:r>
      <w:r w:rsidRPr="00FA0C95">
        <w:rPr>
          <w:spacing w:val="36"/>
          <w:sz w:val="24"/>
          <w:szCs w:val="24"/>
          <w:lang w:val="en-GB"/>
        </w:rPr>
        <w:t xml:space="preserve"> </w:t>
      </w:r>
      <w:r w:rsidRPr="00FA0C95">
        <w:rPr>
          <w:sz w:val="24"/>
          <w:szCs w:val="24"/>
          <w:lang w:val="en-GB"/>
        </w:rPr>
        <w:t>mouse</w:t>
      </w:r>
      <w:r w:rsidRPr="00FA0C95">
        <w:rPr>
          <w:spacing w:val="38"/>
          <w:sz w:val="24"/>
          <w:szCs w:val="24"/>
          <w:lang w:val="en-GB"/>
        </w:rPr>
        <w:t xml:space="preserve"> </w:t>
      </w:r>
      <w:r w:rsidRPr="00FA0C95">
        <w:rPr>
          <w:sz w:val="24"/>
          <w:szCs w:val="24"/>
          <w:lang w:val="en-GB"/>
        </w:rPr>
        <w:t>click,</w:t>
      </w:r>
      <w:r w:rsidRPr="00FA0C95">
        <w:rPr>
          <w:spacing w:val="37"/>
          <w:sz w:val="24"/>
          <w:szCs w:val="24"/>
          <w:lang w:val="en-GB"/>
        </w:rPr>
        <w:t xml:space="preserve"> </w:t>
      </w:r>
      <w:r w:rsidRPr="00FA0C95">
        <w:rPr>
          <w:sz w:val="24"/>
          <w:szCs w:val="24"/>
          <w:lang w:val="en-GB"/>
        </w:rPr>
        <w:t>mouse roll-over</w:t>
      </w:r>
      <w:r w:rsidRPr="00FA0C95">
        <w:rPr>
          <w:spacing w:val="17"/>
          <w:sz w:val="24"/>
          <w:szCs w:val="24"/>
          <w:lang w:val="en-GB"/>
        </w:rPr>
        <w:t xml:space="preserve"> </w:t>
      </w:r>
      <w:r w:rsidRPr="00FA0C95">
        <w:rPr>
          <w:sz w:val="24"/>
          <w:szCs w:val="24"/>
          <w:lang w:val="en-GB"/>
        </w:rPr>
        <w:t>or</w:t>
      </w:r>
      <w:r w:rsidRPr="00FA0C95">
        <w:rPr>
          <w:spacing w:val="24"/>
          <w:sz w:val="24"/>
          <w:szCs w:val="24"/>
          <w:lang w:val="en-GB"/>
        </w:rPr>
        <w:t xml:space="preserve"> </w:t>
      </w:r>
      <w:r w:rsidRPr="00FA0C95">
        <w:rPr>
          <w:sz w:val="24"/>
          <w:szCs w:val="24"/>
          <w:lang w:val="en-GB"/>
        </w:rPr>
        <w:t>tactile</w:t>
      </w:r>
      <w:r w:rsidRPr="00FA0C95">
        <w:rPr>
          <w:spacing w:val="18"/>
          <w:sz w:val="24"/>
          <w:szCs w:val="24"/>
          <w:lang w:val="en-GB"/>
        </w:rPr>
        <w:t xml:space="preserve"> </w:t>
      </w:r>
      <w:r w:rsidRPr="00FA0C95">
        <w:rPr>
          <w:sz w:val="24"/>
          <w:szCs w:val="24"/>
          <w:lang w:val="en-GB"/>
        </w:rPr>
        <w:t>screen</w:t>
      </w:r>
      <w:r w:rsidRPr="00FA0C95">
        <w:rPr>
          <w:spacing w:val="19"/>
          <w:sz w:val="24"/>
          <w:szCs w:val="24"/>
          <w:lang w:val="en-GB"/>
        </w:rPr>
        <w:t xml:space="preserve"> </w:t>
      </w:r>
      <w:r w:rsidRPr="00FA0C95">
        <w:rPr>
          <w:sz w:val="24"/>
          <w:szCs w:val="24"/>
          <w:lang w:val="en-GB"/>
        </w:rPr>
        <w:t>expansion</w:t>
      </w:r>
      <w:r w:rsidRPr="00FA0C95">
        <w:rPr>
          <w:spacing w:val="21"/>
          <w:sz w:val="24"/>
          <w:szCs w:val="24"/>
          <w:lang w:val="en-GB"/>
        </w:rPr>
        <w:t xml:space="preserve"> </w:t>
      </w:r>
      <w:r w:rsidRPr="00FA0C95">
        <w:rPr>
          <w:sz w:val="24"/>
          <w:szCs w:val="24"/>
          <w:lang w:val="en-GB"/>
        </w:rPr>
        <w:t>on</w:t>
      </w:r>
      <w:r w:rsidRPr="00FA0C95">
        <w:rPr>
          <w:spacing w:val="26"/>
          <w:sz w:val="24"/>
          <w:szCs w:val="24"/>
          <w:lang w:val="en-GB"/>
        </w:rPr>
        <w:t xml:space="preserve"> </w:t>
      </w:r>
      <w:r w:rsidRPr="00FA0C95">
        <w:rPr>
          <w:sz w:val="24"/>
          <w:szCs w:val="24"/>
          <w:lang w:val="en-GB"/>
        </w:rPr>
        <w:t>the</w:t>
      </w:r>
      <w:r w:rsidRPr="00FA0C95">
        <w:rPr>
          <w:spacing w:val="23"/>
          <w:sz w:val="24"/>
          <w:szCs w:val="24"/>
          <w:lang w:val="en-GB"/>
        </w:rPr>
        <w:t xml:space="preserve"> </w:t>
      </w:r>
      <w:r w:rsidRPr="00FA0C95">
        <w:rPr>
          <w:sz w:val="24"/>
          <w:szCs w:val="24"/>
          <w:lang w:val="en-GB"/>
        </w:rPr>
        <w:t>image.</w:t>
      </w:r>
    </w:p>
    <w:p w:rsidR="00D73699" w:rsidRPr="00FA0C95" w:rsidRDefault="00D73699" w:rsidP="00D73699">
      <w:pPr>
        <w:pStyle w:val="ListParagraph"/>
        <w:numPr>
          <w:ilvl w:val="1"/>
          <w:numId w:val="29"/>
        </w:numPr>
        <w:spacing w:before="120" w:after="120"/>
        <w:ind w:left="567" w:hanging="567"/>
        <w:contextualSpacing w:val="0"/>
        <w:jc w:val="both"/>
        <w:rPr>
          <w:sz w:val="24"/>
          <w:szCs w:val="24"/>
          <w:lang w:val="en-GB"/>
        </w:rPr>
      </w:pPr>
      <w:r w:rsidRPr="00FA0C95">
        <w:rPr>
          <w:sz w:val="24"/>
          <w:szCs w:val="24"/>
          <w:lang w:val="en-GB"/>
        </w:rPr>
        <w:t>The</w:t>
      </w:r>
      <w:r w:rsidRPr="00FA0C95">
        <w:rPr>
          <w:spacing w:val="27"/>
          <w:sz w:val="24"/>
          <w:szCs w:val="24"/>
          <w:lang w:val="en-GB"/>
        </w:rPr>
        <w:t xml:space="preserve"> </w:t>
      </w:r>
      <w:r w:rsidRPr="00FA0C95">
        <w:rPr>
          <w:sz w:val="24"/>
          <w:szCs w:val="24"/>
          <w:lang w:val="en-GB"/>
        </w:rPr>
        <w:t>image</w:t>
      </w:r>
      <w:r w:rsidRPr="00FA0C95">
        <w:rPr>
          <w:spacing w:val="25"/>
          <w:sz w:val="24"/>
          <w:szCs w:val="24"/>
          <w:lang w:val="en-GB"/>
        </w:rPr>
        <w:t xml:space="preserve"> </w:t>
      </w:r>
      <w:r w:rsidRPr="00FA0C95">
        <w:rPr>
          <w:sz w:val="24"/>
          <w:szCs w:val="24"/>
          <w:lang w:val="en-GB"/>
        </w:rPr>
        <w:t>used</w:t>
      </w:r>
      <w:r w:rsidRPr="00FA0C95">
        <w:rPr>
          <w:spacing w:val="27"/>
          <w:sz w:val="24"/>
          <w:szCs w:val="24"/>
          <w:lang w:val="en-GB"/>
        </w:rPr>
        <w:t xml:space="preserve"> </w:t>
      </w:r>
      <w:r w:rsidRPr="00FA0C95">
        <w:rPr>
          <w:sz w:val="24"/>
          <w:szCs w:val="24"/>
          <w:lang w:val="en-GB"/>
        </w:rPr>
        <w:t>for</w:t>
      </w:r>
      <w:r w:rsidRPr="00FA0C95">
        <w:rPr>
          <w:spacing w:val="27"/>
          <w:sz w:val="24"/>
          <w:szCs w:val="24"/>
          <w:lang w:val="en-GB"/>
        </w:rPr>
        <w:t xml:space="preserve"> </w:t>
      </w:r>
      <w:r w:rsidRPr="00FA0C95">
        <w:rPr>
          <w:sz w:val="24"/>
          <w:szCs w:val="24"/>
          <w:lang w:val="en-GB"/>
        </w:rPr>
        <w:t>accessing</w:t>
      </w:r>
      <w:r w:rsidRPr="00FA0C95">
        <w:rPr>
          <w:spacing w:val="23"/>
          <w:sz w:val="24"/>
          <w:szCs w:val="24"/>
          <w:lang w:val="en-GB"/>
        </w:rPr>
        <w:t xml:space="preserve"> </w:t>
      </w:r>
      <w:r w:rsidRPr="00FA0C95">
        <w:rPr>
          <w:sz w:val="24"/>
          <w:szCs w:val="24"/>
          <w:lang w:val="en-GB"/>
        </w:rPr>
        <w:t>the</w:t>
      </w:r>
      <w:r w:rsidRPr="00FA0C95">
        <w:rPr>
          <w:spacing w:val="27"/>
          <w:sz w:val="24"/>
          <w:szCs w:val="24"/>
          <w:lang w:val="en-GB"/>
        </w:rPr>
        <w:t xml:space="preserve"> </w:t>
      </w:r>
      <w:r w:rsidRPr="00FA0C95">
        <w:rPr>
          <w:sz w:val="24"/>
          <w:szCs w:val="24"/>
          <w:lang w:val="en-GB"/>
        </w:rPr>
        <w:t>label</w:t>
      </w:r>
      <w:r w:rsidRPr="00FA0C95">
        <w:rPr>
          <w:spacing w:val="24"/>
          <w:sz w:val="24"/>
          <w:szCs w:val="24"/>
          <w:lang w:val="en-GB"/>
        </w:rPr>
        <w:t xml:space="preserve"> </w:t>
      </w:r>
      <w:r w:rsidRPr="00FA0C95">
        <w:rPr>
          <w:sz w:val="24"/>
          <w:szCs w:val="24"/>
          <w:lang w:val="en-GB"/>
        </w:rPr>
        <w:t>in</w:t>
      </w:r>
      <w:r w:rsidRPr="00FA0C95">
        <w:rPr>
          <w:spacing w:val="29"/>
          <w:sz w:val="24"/>
          <w:szCs w:val="24"/>
          <w:lang w:val="en-GB"/>
        </w:rPr>
        <w:t xml:space="preserve"> </w:t>
      </w:r>
      <w:r w:rsidRPr="00FA0C95">
        <w:rPr>
          <w:sz w:val="24"/>
          <w:szCs w:val="24"/>
          <w:lang w:val="en-GB"/>
        </w:rPr>
        <w:t>the</w:t>
      </w:r>
      <w:r w:rsidRPr="00FA0C95">
        <w:rPr>
          <w:spacing w:val="26"/>
          <w:sz w:val="24"/>
          <w:szCs w:val="24"/>
          <w:lang w:val="en-GB"/>
        </w:rPr>
        <w:t xml:space="preserve"> </w:t>
      </w:r>
      <w:r w:rsidRPr="00FA0C95">
        <w:rPr>
          <w:sz w:val="24"/>
          <w:szCs w:val="24"/>
          <w:lang w:val="en-GB"/>
        </w:rPr>
        <w:t>case</w:t>
      </w:r>
      <w:r w:rsidRPr="00FA0C95">
        <w:rPr>
          <w:spacing w:val="25"/>
          <w:sz w:val="24"/>
          <w:szCs w:val="24"/>
          <w:lang w:val="en-GB"/>
        </w:rPr>
        <w:t xml:space="preserve"> </w:t>
      </w:r>
      <w:r w:rsidRPr="00FA0C95">
        <w:rPr>
          <w:sz w:val="24"/>
          <w:szCs w:val="24"/>
          <w:lang w:val="en-GB"/>
        </w:rPr>
        <w:t>of</w:t>
      </w:r>
      <w:r w:rsidRPr="00FA0C95">
        <w:rPr>
          <w:spacing w:val="27"/>
          <w:sz w:val="24"/>
          <w:szCs w:val="24"/>
          <w:lang w:val="en-GB"/>
        </w:rPr>
        <w:t xml:space="preserve"> </w:t>
      </w:r>
      <w:r>
        <w:rPr>
          <w:spacing w:val="27"/>
          <w:sz w:val="24"/>
          <w:szCs w:val="24"/>
          <w:lang w:val="en-GB"/>
        </w:rPr>
        <w:t xml:space="preserve">a </w:t>
      </w:r>
      <w:r w:rsidRPr="00FA0C95">
        <w:rPr>
          <w:sz w:val="24"/>
          <w:szCs w:val="24"/>
          <w:lang w:val="en-GB"/>
        </w:rPr>
        <w:t>nested</w:t>
      </w:r>
      <w:r w:rsidRPr="00FA0C95">
        <w:rPr>
          <w:spacing w:val="25"/>
          <w:sz w:val="24"/>
          <w:szCs w:val="24"/>
          <w:lang w:val="en-GB"/>
        </w:rPr>
        <w:t xml:space="preserve"> </w:t>
      </w:r>
      <w:r w:rsidRPr="00FA0C95">
        <w:rPr>
          <w:sz w:val="24"/>
          <w:szCs w:val="24"/>
          <w:lang w:val="en-GB"/>
        </w:rPr>
        <w:t>display</w:t>
      </w:r>
      <w:r w:rsidRPr="00FA0C95">
        <w:rPr>
          <w:spacing w:val="26"/>
          <w:sz w:val="24"/>
          <w:szCs w:val="24"/>
          <w:lang w:val="en-GB"/>
        </w:rPr>
        <w:t xml:space="preserve"> </w:t>
      </w:r>
      <w:r w:rsidRPr="00FA0C95">
        <w:rPr>
          <w:sz w:val="24"/>
          <w:szCs w:val="24"/>
          <w:lang w:val="en-GB"/>
        </w:rPr>
        <w:t xml:space="preserve">shall: </w:t>
      </w:r>
    </w:p>
    <w:p w:rsidR="00D73699" w:rsidRPr="00FA0C95" w:rsidRDefault="00D73699" w:rsidP="00D73699">
      <w:pPr>
        <w:pStyle w:val="ListParagraph"/>
        <w:numPr>
          <w:ilvl w:val="1"/>
          <w:numId w:val="30"/>
        </w:numPr>
        <w:spacing w:before="120" w:after="120"/>
        <w:ind w:left="1134" w:hanging="567"/>
        <w:contextualSpacing w:val="0"/>
        <w:jc w:val="both"/>
        <w:rPr>
          <w:sz w:val="24"/>
          <w:szCs w:val="24"/>
          <w:lang w:val="en-GB"/>
        </w:rPr>
      </w:pPr>
      <w:r w:rsidRPr="00FA0C95">
        <w:rPr>
          <w:sz w:val="24"/>
          <w:szCs w:val="24"/>
          <w:lang w:val="en-GB"/>
        </w:rPr>
        <w:t>be</w:t>
      </w:r>
      <w:r w:rsidRPr="00FA0C95">
        <w:rPr>
          <w:spacing w:val="13"/>
          <w:sz w:val="24"/>
          <w:szCs w:val="24"/>
          <w:lang w:val="en-GB"/>
        </w:rPr>
        <w:t xml:space="preserve"> </w:t>
      </w:r>
      <w:r w:rsidRPr="00FA0C95">
        <w:rPr>
          <w:sz w:val="24"/>
          <w:szCs w:val="24"/>
          <w:lang w:val="en-GB"/>
        </w:rPr>
        <w:t>an</w:t>
      </w:r>
      <w:r w:rsidRPr="00FA0C95">
        <w:rPr>
          <w:spacing w:val="13"/>
          <w:sz w:val="24"/>
          <w:szCs w:val="24"/>
          <w:lang w:val="en-GB"/>
        </w:rPr>
        <w:t xml:space="preserve"> </w:t>
      </w:r>
      <w:r w:rsidRPr="00FA0C95">
        <w:rPr>
          <w:sz w:val="24"/>
          <w:szCs w:val="24"/>
          <w:lang w:val="en-GB"/>
        </w:rPr>
        <w:t>arrow</w:t>
      </w:r>
      <w:r w:rsidRPr="00FA0C95">
        <w:rPr>
          <w:spacing w:val="9"/>
          <w:sz w:val="24"/>
          <w:szCs w:val="24"/>
          <w:lang w:val="en-GB"/>
        </w:rPr>
        <w:t xml:space="preserve"> </w:t>
      </w:r>
      <w:r w:rsidRPr="00FA0C95">
        <w:rPr>
          <w:sz w:val="24"/>
          <w:szCs w:val="24"/>
          <w:lang w:val="en-GB"/>
        </w:rPr>
        <w:t>in</w:t>
      </w:r>
      <w:r w:rsidRPr="00FA0C95">
        <w:rPr>
          <w:spacing w:val="14"/>
          <w:sz w:val="24"/>
          <w:szCs w:val="24"/>
          <w:lang w:val="en-GB"/>
        </w:rPr>
        <w:t xml:space="preserve"> </w:t>
      </w:r>
      <w:r w:rsidRPr="00FA0C95">
        <w:rPr>
          <w:sz w:val="24"/>
          <w:szCs w:val="24"/>
          <w:lang w:val="en-GB"/>
        </w:rPr>
        <w:t>the</w:t>
      </w:r>
      <w:r w:rsidRPr="00FA0C95">
        <w:rPr>
          <w:spacing w:val="13"/>
          <w:sz w:val="24"/>
          <w:szCs w:val="24"/>
          <w:lang w:val="en-GB"/>
        </w:rPr>
        <w:t xml:space="preserve"> </w:t>
      </w:r>
      <w:r w:rsidRPr="00FA0C95">
        <w:rPr>
          <w:sz w:val="24"/>
          <w:szCs w:val="24"/>
          <w:lang w:val="en-GB"/>
        </w:rPr>
        <w:t>colour</w:t>
      </w:r>
      <w:r w:rsidRPr="00FA0C95">
        <w:rPr>
          <w:spacing w:val="11"/>
          <w:sz w:val="24"/>
          <w:szCs w:val="24"/>
          <w:lang w:val="en-GB"/>
        </w:rPr>
        <w:t xml:space="preserve"> </w:t>
      </w:r>
      <w:r w:rsidRPr="00FA0C95">
        <w:rPr>
          <w:sz w:val="24"/>
          <w:szCs w:val="24"/>
          <w:lang w:val="en-GB"/>
        </w:rPr>
        <w:t>corresponding</w:t>
      </w:r>
      <w:r w:rsidRPr="00FA0C95">
        <w:rPr>
          <w:spacing w:val="5"/>
          <w:sz w:val="24"/>
          <w:szCs w:val="24"/>
          <w:lang w:val="en-GB"/>
        </w:rPr>
        <w:t xml:space="preserve"> </w:t>
      </w:r>
      <w:r w:rsidRPr="00FA0C95">
        <w:rPr>
          <w:sz w:val="24"/>
          <w:szCs w:val="24"/>
          <w:lang w:val="en-GB"/>
        </w:rPr>
        <w:t>to</w:t>
      </w:r>
      <w:r w:rsidRPr="00FA0C95">
        <w:rPr>
          <w:spacing w:val="14"/>
          <w:sz w:val="24"/>
          <w:szCs w:val="24"/>
          <w:lang w:val="en-GB"/>
        </w:rPr>
        <w:t xml:space="preserve"> </w:t>
      </w:r>
      <w:r w:rsidRPr="00FA0C95">
        <w:rPr>
          <w:sz w:val="24"/>
          <w:szCs w:val="24"/>
          <w:lang w:val="en-GB"/>
        </w:rPr>
        <w:t>the</w:t>
      </w:r>
      <w:r w:rsidRPr="00FA0C95">
        <w:rPr>
          <w:spacing w:val="13"/>
          <w:sz w:val="24"/>
          <w:szCs w:val="24"/>
          <w:lang w:val="en-GB"/>
        </w:rPr>
        <w:t xml:space="preserve"> </w:t>
      </w:r>
      <w:r w:rsidRPr="00FA0C95">
        <w:rPr>
          <w:sz w:val="24"/>
          <w:szCs w:val="24"/>
          <w:lang w:val="en-GB"/>
        </w:rPr>
        <w:t>energy</w:t>
      </w:r>
      <w:r w:rsidRPr="00FA0C95">
        <w:rPr>
          <w:spacing w:val="10"/>
          <w:sz w:val="24"/>
          <w:szCs w:val="24"/>
          <w:lang w:val="en-GB"/>
        </w:rPr>
        <w:t xml:space="preserve"> </w:t>
      </w:r>
      <w:r w:rsidRPr="00FA0C95">
        <w:rPr>
          <w:sz w:val="24"/>
          <w:szCs w:val="24"/>
          <w:lang w:val="en-GB"/>
        </w:rPr>
        <w:t>efficiency</w:t>
      </w:r>
      <w:r w:rsidRPr="00FA0C95">
        <w:rPr>
          <w:spacing w:val="3"/>
          <w:sz w:val="24"/>
          <w:szCs w:val="24"/>
          <w:lang w:val="en-GB"/>
        </w:rPr>
        <w:t xml:space="preserve"> </w:t>
      </w:r>
      <w:r w:rsidRPr="00FA0C95">
        <w:rPr>
          <w:sz w:val="24"/>
          <w:szCs w:val="24"/>
          <w:lang w:val="en-GB"/>
        </w:rPr>
        <w:t>class</w:t>
      </w:r>
      <w:r w:rsidRPr="00FA0C95">
        <w:rPr>
          <w:spacing w:val="9"/>
          <w:sz w:val="24"/>
          <w:szCs w:val="24"/>
          <w:lang w:val="en-GB"/>
        </w:rPr>
        <w:t xml:space="preserve"> </w:t>
      </w:r>
      <w:r w:rsidRPr="00FA0C95">
        <w:rPr>
          <w:sz w:val="24"/>
          <w:szCs w:val="24"/>
          <w:lang w:val="en-GB"/>
        </w:rPr>
        <w:t>of the</w:t>
      </w:r>
      <w:r w:rsidRPr="00FA0C95">
        <w:rPr>
          <w:spacing w:val="23"/>
          <w:sz w:val="24"/>
          <w:szCs w:val="24"/>
          <w:lang w:val="en-GB"/>
        </w:rPr>
        <w:t xml:space="preserve"> </w:t>
      </w:r>
      <w:r w:rsidRPr="00FA0C95">
        <w:rPr>
          <w:sz w:val="24"/>
          <w:szCs w:val="24"/>
          <w:lang w:val="en-GB"/>
        </w:rPr>
        <w:t>product</w:t>
      </w:r>
      <w:r w:rsidRPr="00FA0C95">
        <w:rPr>
          <w:spacing w:val="21"/>
          <w:sz w:val="24"/>
          <w:szCs w:val="24"/>
          <w:lang w:val="en-GB"/>
        </w:rPr>
        <w:t xml:space="preserve"> </w:t>
      </w:r>
      <w:r w:rsidRPr="00FA0C95">
        <w:rPr>
          <w:sz w:val="24"/>
          <w:szCs w:val="24"/>
          <w:lang w:val="en-GB"/>
        </w:rPr>
        <w:t>on</w:t>
      </w:r>
      <w:r w:rsidRPr="00FA0C95">
        <w:rPr>
          <w:spacing w:val="26"/>
          <w:sz w:val="24"/>
          <w:szCs w:val="24"/>
          <w:lang w:val="en-GB"/>
        </w:rPr>
        <w:t xml:space="preserve"> </w:t>
      </w:r>
      <w:r w:rsidRPr="00FA0C95">
        <w:rPr>
          <w:sz w:val="24"/>
          <w:szCs w:val="24"/>
          <w:lang w:val="en-GB"/>
        </w:rPr>
        <w:t>the</w:t>
      </w:r>
      <w:r w:rsidRPr="00FA0C95">
        <w:rPr>
          <w:spacing w:val="23"/>
          <w:sz w:val="24"/>
          <w:szCs w:val="24"/>
          <w:lang w:val="en-GB"/>
        </w:rPr>
        <w:t xml:space="preserve"> </w:t>
      </w:r>
      <w:r w:rsidRPr="00FA0C95">
        <w:rPr>
          <w:sz w:val="24"/>
          <w:szCs w:val="24"/>
          <w:lang w:val="en-GB"/>
        </w:rPr>
        <w:t>label;</w:t>
      </w:r>
    </w:p>
    <w:p w:rsidR="00D73699" w:rsidRDefault="00D73699" w:rsidP="00D73699">
      <w:pPr>
        <w:pStyle w:val="ListParagraph"/>
        <w:numPr>
          <w:ilvl w:val="1"/>
          <w:numId w:val="30"/>
        </w:numPr>
        <w:spacing w:before="120" w:after="120"/>
        <w:ind w:left="1134" w:hanging="567"/>
        <w:contextualSpacing w:val="0"/>
        <w:jc w:val="both"/>
        <w:rPr>
          <w:sz w:val="24"/>
          <w:szCs w:val="24"/>
          <w:lang w:val="en-GB"/>
        </w:rPr>
      </w:pPr>
      <w:r w:rsidRPr="00FA0C95">
        <w:rPr>
          <w:sz w:val="24"/>
          <w:szCs w:val="24"/>
          <w:lang w:val="en-GB"/>
        </w:rPr>
        <w:t>indicate</w:t>
      </w:r>
      <w:r w:rsidRPr="00FA0C95">
        <w:rPr>
          <w:spacing w:val="19"/>
          <w:sz w:val="24"/>
          <w:szCs w:val="24"/>
          <w:lang w:val="en-GB"/>
        </w:rPr>
        <w:t xml:space="preserve"> </w:t>
      </w:r>
      <w:r w:rsidRPr="00FA0C95">
        <w:rPr>
          <w:sz w:val="24"/>
          <w:szCs w:val="24"/>
          <w:lang w:val="en-GB"/>
        </w:rPr>
        <w:t>the</w:t>
      </w:r>
      <w:r w:rsidRPr="00FA0C95">
        <w:rPr>
          <w:spacing w:val="23"/>
          <w:sz w:val="24"/>
          <w:szCs w:val="24"/>
          <w:lang w:val="en-GB"/>
        </w:rPr>
        <w:t xml:space="preserve"> </w:t>
      </w:r>
      <w:r w:rsidRPr="00FA0C95">
        <w:rPr>
          <w:sz w:val="24"/>
          <w:szCs w:val="24"/>
          <w:lang w:val="en-GB"/>
        </w:rPr>
        <w:t>energy</w:t>
      </w:r>
      <w:r w:rsidRPr="00FA0C95">
        <w:rPr>
          <w:spacing w:val="21"/>
          <w:sz w:val="24"/>
          <w:szCs w:val="24"/>
          <w:lang w:val="en-GB"/>
        </w:rPr>
        <w:t xml:space="preserve"> </w:t>
      </w:r>
      <w:r w:rsidRPr="00FA0C95">
        <w:rPr>
          <w:sz w:val="24"/>
          <w:szCs w:val="24"/>
          <w:lang w:val="en-GB"/>
        </w:rPr>
        <w:t>efficiency</w:t>
      </w:r>
      <w:r w:rsidRPr="00FA0C95">
        <w:rPr>
          <w:spacing w:val="15"/>
          <w:sz w:val="24"/>
          <w:szCs w:val="24"/>
          <w:lang w:val="en-GB"/>
        </w:rPr>
        <w:t xml:space="preserve"> </w:t>
      </w:r>
      <w:r w:rsidRPr="00FA0C95">
        <w:rPr>
          <w:sz w:val="24"/>
          <w:szCs w:val="24"/>
          <w:lang w:val="en-GB"/>
        </w:rPr>
        <w:t>class</w:t>
      </w:r>
      <w:r w:rsidRPr="00FA0C95">
        <w:rPr>
          <w:spacing w:val="22"/>
          <w:sz w:val="24"/>
          <w:szCs w:val="24"/>
          <w:lang w:val="en-GB"/>
        </w:rPr>
        <w:t xml:space="preserve"> </w:t>
      </w:r>
      <w:r w:rsidRPr="00FA0C95">
        <w:rPr>
          <w:sz w:val="24"/>
          <w:szCs w:val="24"/>
          <w:lang w:val="en-GB"/>
        </w:rPr>
        <w:t>of</w:t>
      </w:r>
      <w:r w:rsidRPr="00FA0C95">
        <w:rPr>
          <w:spacing w:val="23"/>
          <w:sz w:val="24"/>
          <w:szCs w:val="24"/>
          <w:lang w:val="en-GB"/>
        </w:rPr>
        <w:t xml:space="preserve"> </w:t>
      </w:r>
      <w:r w:rsidRPr="00FA0C95">
        <w:rPr>
          <w:sz w:val="24"/>
          <w:szCs w:val="24"/>
          <w:lang w:val="en-GB"/>
        </w:rPr>
        <w:t>the</w:t>
      </w:r>
      <w:r w:rsidRPr="00FA0C95">
        <w:rPr>
          <w:spacing w:val="23"/>
          <w:sz w:val="24"/>
          <w:szCs w:val="24"/>
          <w:lang w:val="en-GB"/>
        </w:rPr>
        <w:t xml:space="preserve"> </w:t>
      </w:r>
      <w:r w:rsidRPr="00FA0C95">
        <w:rPr>
          <w:sz w:val="24"/>
          <w:szCs w:val="24"/>
          <w:lang w:val="en-GB"/>
        </w:rPr>
        <w:t>product</w:t>
      </w:r>
      <w:r w:rsidRPr="00FA0C95">
        <w:rPr>
          <w:spacing w:val="21"/>
          <w:sz w:val="24"/>
          <w:szCs w:val="24"/>
          <w:lang w:val="en-GB"/>
        </w:rPr>
        <w:t xml:space="preserve"> </w:t>
      </w:r>
      <w:r w:rsidRPr="00FA0C95">
        <w:rPr>
          <w:sz w:val="24"/>
          <w:szCs w:val="24"/>
          <w:lang w:val="en-GB"/>
        </w:rPr>
        <w:t>in</w:t>
      </w:r>
      <w:r w:rsidRPr="00FA0C95">
        <w:rPr>
          <w:spacing w:val="23"/>
          <w:sz w:val="24"/>
          <w:szCs w:val="24"/>
          <w:lang w:val="en-GB"/>
        </w:rPr>
        <w:t xml:space="preserve"> </w:t>
      </w:r>
      <w:r w:rsidRPr="00FA0C95">
        <w:rPr>
          <w:sz w:val="24"/>
          <w:szCs w:val="24"/>
          <w:lang w:val="en-GB"/>
        </w:rPr>
        <w:t>white</w:t>
      </w:r>
      <w:r>
        <w:rPr>
          <w:sz w:val="24"/>
          <w:szCs w:val="24"/>
          <w:lang w:val="en-GB"/>
        </w:rPr>
        <w:t>, Calibri Bold and</w:t>
      </w:r>
      <w:r w:rsidRPr="00FA0C95">
        <w:rPr>
          <w:spacing w:val="22"/>
          <w:sz w:val="24"/>
          <w:szCs w:val="24"/>
          <w:lang w:val="en-GB"/>
        </w:rPr>
        <w:t xml:space="preserve"> </w:t>
      </w:r>
      <w:r w:rsidRPr="00FA0C95">
        <w:rPr>
          <w:sz w:val="24"/>
          <w:szCs w:val="24"/>
          <w:lang w:val="en-GB"/>
        </w:rPr>
        <w:t>in</w:t>
      </w:r>
      <w:r w:rsidRPr="00FA0C95">
        <w:rPr>
          <w:spacing w:val="24"/>
          <w:sz w:val="24"/>
          <w:szCs w:val="24"/>
          <w:lang w:val="en-GB"/>
        </w:rPr>
        <w:t xml:space="preserve"> </w:t>
      </w:r>
      <w:r>
        <w:rPr>
          <w:sz w:val="24"/>
          <w:szCs w:val="24"/>
          <w:lang w:val="en-GB"/>
        </w:rPr>
        <w:t>a</w:t>
      </w:r>
      <w:r w:rsidRPr="00FA0C95">
        <w:rPr>
          <w:sz w:val="24"/>
          <w:szCs w:val="24"/>
          <w:lang w:val="en-GB"/>
        </w:rPr>
        <w:t xml:space="preserve"> font</w:t>
      </w:r>
      <w:r w:rsidRPr="00FA0C95">
        <w:rPr>
          <w:spacing w:val="23"/>
          <w:sz w:val="24"/>
          <w:szCs w:val="24"/>
          <w:lang w:val="en-GB"/>
        </w:rPr>
        <w:t xml:space="preserve"> </w:t>
      </w:r>
      <w:r w:rsidRPr="00FA0C95">
        <w:rPr>
          <w:sz w:val="24"/>
          <w:szCs w:val="24"/>
          <w:lang w:val="en-GB"/>
        </w:rPr>
        <w:t>size</w:t>
      </w:r>
      <w:r>
        <w:rPr>
          <w:sz w:val="24"/>
          <w:szCs w:val="24"/>
          <w:lang w:val="en-GB"/>
        </w:rPr>
        <w:t xml:space="preserve"> equivalent to that of the</w:t>
      </w:r>
      <w:r w:rsidRPr="00FA0C95">
        <w:rPr>
          <w:spacing w:val="23"/>
          <w:sz w:val="24"/>
          <w:szCs w:val="24"/>
          <w:lang w:val="en-GB"/>
        </w:rPr>
        <w:t xml:space="preserve"> </w:t>
      </w:r>
      <w:r w:rsidRPr="00FA0C95">
        <w:rPr>
          <w:sz w:val="24"/>
          <w:szCs w:val="24"/>
          <w:lang w:val="en-GB"/>
        </w:rPr>
        <w:t>price</w:t>
      </w:r>
      <w:r>
        <w:rPr>
          <w:sz w:val="24"/>
          <w:szCs w:val="24"/>
          <w:lang w:val="en-GB"/>
        </w:rPr>
        <w:t xml:space="preserve">, if the price is shown, in all other cases a clearly </w:t>
      </w:r>
      <w:r w:rsidRPr="00EA50EB">
        <w:rPr>
          <w:sz w:val="24"/>
          <w:szCs w:val="24"/>
          <w:lang w:val="en-GB"/>
        </w:rPr>
        <w:t>visible and legible font size; and</w:t>
      </w:r>
    </w:p>
    <w:p w:rsidR="00D73699" w:rsidRPr="00FA0C95" w:rsidRDefault="00D73699" w:rsidP="00D73699">
      <w:pPr>
        <w:pStyle w:val="ListParagraph"/>
        <w:numPr>
          <w:ilvl w:val="1"/>
          <w:numId w:val="30"/>
        </w:numPr>
        <w:spacing w:before="120" w:after="120"/>
        <w:ind w:left="1134" w:hanging="567"/>
        <w:contextualSpacing w:val="0"/>
        <w:jc w:val="both"/>
        <w:rPr>
          <w:sz w:val="24"/>
          <w:szCs w:val="24"/>
          <w:lang w:val="en-GB"/>
        </w:rPr>
      </w:pPr>
      <w:r w:rsidRPr="00EA50EB">
        <w:rPr>
          <w:sz w:val="24"/>
          <w:szCs w:val="24"/>
          <w:lang w:val="en-GB"/>
        </w:rPr>
        <w:t>have the range of available energy efficiency classes in 100 % black; and</w:t>
      </w:r>
    </w:p>
    <w:p w:rsidR="00D73699" w:rsidRPr="00FA0C95" w:rsidRDefault="00D73699" w:rsidP="00D73699">
      <w:pPr>
        <w:pStyle w:val="ListParagraph"/>
        <w:numPr>
          <w:ilvl w:val="1"/>
          <w:numId w:val="30"/>
        </w:numPr>
        <w:spacing w:before="120" w:after="120"/>
        <w:ind w:left="1134" w:hanging="567"/>
        <w:contextualSpacing w:val="0"/>
        <w:jc w:val="both"/>
        <w:rPr>
          <w:sz w:val="24"/>
          <w:szCs w:val="24"/>
          <w:lang w:val="en-GB"/>
        </w:rPr>
      </w:pPr>
      <w:r w:rsidRPr="00EA50EB">
        <w:rPr>
          <w:position w:val="-1"/>
          <w:sz w:val="24"/>
          <w:szCs w:val="24"/>
          <w:lang w:val="en-GB"/>
        </w:rPr>
        <w:lastRenderedPageBreak/>
        <w:t>have one of the following two formats, and its size shall be such that the arrow is clearly visible and legible. The letter in the energy efficiency class arrow shall be positioned in the centre of the rectangular part of the arrow, with a visible border in 100 % black placed around the arrow and the letter of the energy efficiency class</w:t>
      </w:r>
      <w:r w:rsidRPr="00FA0C95">
        <w:rPr>
          <w:position w:val="-1"/>
          <w:sz w:val="24"/>
          <w:szCs w:val="24"/>
          <w:lang w:val="en-GB"/>
        </w:rPr>
        <w:t>:</w:t>
      </w:r>
    </w:p>
    <w:p w:rsidR="00D73699" w:rsidRDefault="00D73699" w:rsidP="00D73699">
      <w:pPr>
        <w:rPr>
          <w:szCs w:val="24"/>
        </w:rPr>
      </w:pPr>
    </w:p>
    <w:p w:rsidR="00D73699" w:rsidRPr="00EA50EB" w:rsidRDefault="00D73699" w:rsidP="00D73699">
      <w:pPr>
        <w:jc w:val="center"/>
        <w:rPr>
          <w:i/>
          <w:iCs/>
          <w:szCs w:val="24"/>
        </w:rPr>
      </w:pPr>
      <w:r w:rsidRPr="00EA50EB">
        <w:rPr>
          <w:i/>
          <w:iCs/>
          <w:szCs w:val="24"/>
        </w:rPr>
        <w:t>Figure 2</w:t>
      </w:r>
    </w:p>
    <w:p w:rsidR="00D73699" w:rsidRPr="00EA50EB" w:rsidRDefault="00D73699" w:rsidP="00D73699">
      <w:pPr>
        <w:rPr>
          <w:szCs w:val="24"/>
        </w:rPr>
      </w:pPr>
    </w:p>
    <w:p w:rsidR="00D73699" w:rsidRPr="00EA50EB" w:rsidRDefault="00D73699" w:rsidP="00D73699">
      <w:pPr>
        <w:jc w:val="center"/>
        <w:rPr>
          <w:b/>
          <w:bCs/>
          <w:szCs w:val="24"/>
        </w:rPr>
      </w:pPr>
      <w:r w:rsidRPr="00EA50EB">
        <w:rPr>
          <w:b/>
          <w:bCs/>
          <w:szCs w:val="24"/>
        </w:rPr>
        <w:t>Coloured left/right arrow example, with range of energy classes indicated</w:t>
      </w:r>
    </w:p>
    <w:p w:rsidR="00D73699" w:rsidRPr="00FA0C95" w:rsidRDefault="00D73699" w:rsidP="00D73699">
      <w:pPr>
        <w:spacing w:before="5"/>
        <w:rPr>
          <w:szCs w:val="24"/>
        </w:rPr>
      </w:pPr>
    </w:p>
    <w:p w:rsidR="00D73699" w:rsidRPr="00FA0C95" w:rsidRDefault="00D73699" w:rsidP="00D73699">
      <w:pPr>
        <w:jc w:val="center"/>
        <w:rPr>
          <w:szCs w:val="24"/>
        </w:rPr>
      </w:pPr>
      <w:r>
        <w:rPr>
          <w:noProof/>
          <w:szCs w:val="24"/>
          <w:lang w:val="fr-BE" w:eastAsia="fr-BE"/>
        </w:rPr>
        <w:drawing>
          <wp:inline distT="0" distB="0" distL="0" distR="0" wp14:anchorId="6841700B" wp14:editId="31745573">
            <wp:extent cx="1912667" cy="466598"/>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8303" cy="475291"/>
                    </a:xfrm>
                    <a:prstGeom prst="rect">
                      <a:avLst/>
                    </a:prstGeom>
                    <a:noFill/>
                  </pic:spPr>
                </pic:pic>
              </a:graphicData>
            </a:graphic>
          </wp:inline>
        </w:drawing>
      </w:r>
    </w:p>
    <w:p w:rsidR="00D73699" w:rsidRPr="00FA0C95" w:rsidRDefault="00D73699" w:rsidP="00D73699">
      <w:pPr>
        <w:rPr>
          <w:szCs w:val="24"/>
        </w:rPr>
      </w:pPr>
    </w:p>
    <w:p w:rsidR="00D73699" w:rsidRPr="00FA0C95" w:rsidRDefault="00D73699" w:rsidP="00D73699">
      <w:pPr>
        <w:spacing w:before="13"/>
        <w:rPr>
          <w:szCs w:val="24"/>
        </w:rPr>
      </w:pPr>
    </w:p>
    <w:p w:rsidR="00D73699" w:rsidRPr="00EA50EB" w:rsidRDefault="00D73699" w:rsidP="00D73699">
      <w:pPr>
        <w:pStyle w:val="ListParagraph"/>
        <w:numPr>
          <w:ilvl w:val="0"/>
          <w:numId w:val="50"/>
        </w:numPr>
        <w:spacing w:before="42"/>
        <w:ind w:left="567" w:hanging="567"/>
        <w:jc w:val="both"/>
        <w:rPr>
          <w:sz w:val="24"/>
          <w:szCs w:val="24"/>
          <w:lang w:val="en-GB"/>
        </w:rPr>
      </w:pPr>
      <w:r w:rsidRPr="00EA50EB">
        <w:rPr>
          <w:sz w:val="24"/>
          <w:szCs w:val="24"/>
          <w:lang w:val="en-GB"/>
        </w:rPr>
        <w:t>In</w:t>
      </w:r>
      <w:r w:rsidRPr="00EA50EB">
        <w:rPr>
          <w:spacing w:val="13"/>
          <w:sz w:val="24"/>
          <w:szCs w:val="24"/>
          <w:lang w:val="en-GB"/>
        </w:rPr>
        <w:t xml:space="preserve"> </w:t>
      </w:r>
      <w:r w:rsidRPr="00EA50EB">
        <w:rPr>
          <w:sz w:val="24"/>
          <w:szCs w:val="24"/>
          <w:lang w:val="en-GB"/>
        </w:rPr>
        <w:t>the</w:t>
      </w:r>
      <w:r w:rsidRPr="00EA50EB">
        <w:rPr>
          <w:spacing w:val="13"/>
          <w:sz w:val="24"/>
          <w:szCs w:val="24"/>
          <w:lang w:val="en-GB"/>
        </w:rPr>
        <w:t xml:space="preserve"> </w:t>
      </w:r>
      <w:r w:rsidRPr="00EA50EB">
        <w:rPr>
          <w:sz w:val="24"/>
          <w:szCs w:val="24"/>
          <w:lang w:val="en-GB"/>
        </w:rPr>
        <w:t>case</w:t>
      </w:r>
      <w:r w:rsidRPr="00EA50EB">
        <w:rPr>
          <w:spacing w:val="11"/>
          <w:sz w:val="24"/>
          <w:szCs w:val="24"/>
          <w:lang w:val="en-GB"/>
        </w:rPr>
        <w:t xml:space="preserve"> </w:t>
      </w:r>
      <w:r w:rsidRPr="00EA50EB">
        <w:rPr>
          <w:sz w:val="24"/>
          <w:szCs w:val="24"/>
          <w:lang w:val="en-GB"/>
        </w:rPr>
        <w:t>of</w:t>
      </w:r>
      <w:r w:rsidRPr="00EA50EB">
        <w:rPr>
          <w:spacing w:val="13"/>
          <w:sz w:val="24"/>
          <w:szCs w:val="24"/>
          <w:lang w:val="en-GB"/>
        </w:rPr>
        <w:t xml:space="preserve"> a </w:t>
      </w:r>
      <w:r w:rsidRPr="00EA50EB">
        <w:rPr>
          <w:sz w:val="24"/>
          <w:szCs w:val="24"/>
          <w:lang w:val="en-GB"/>
        </w:rPr>
        <w:t>nested</w:t>
      </w:r>
      <w:r w:rsidRPr="00EA50EB">
        <w:rPr>
          <w:spacing w:val="10"/>
          <w:sz w:val="24"/>
          <w:szCs w:val="24"/>
          <w:lang w:val="en-GB"/>
        </w:rPr>
        <w:t xml:space="preserve"> </w:t>
      </w:r>
      <w:r w:rsidRPr="00EA50EB">
        <w:rPr>
          <w:sz w:val="24"/>
          <w:szCs w:val="24"/>
          <w:lang w:val="en-GB"/>
        </w:rPr>
        <w:t>display,</w:t>
      </w:r>
      <w:r w:rsidRPr="00EA50EB">
        <w:rPr>
          <w:spacing w:val="11"/>
          <w:sz w:val="24"/>
          <w:szCs w:val="24"/>
          <w:lang w:val="en-GB"/>
        </w:rPr>
        <w:t xml:space="preserve"> </w:t>
      </w:r>
      <w:r w:rsidRPr="00EA50EB">
        <w:rPr>
          <w:sz w:val="24"/>
          <w:szCs w:val="24"/>
          <w:lang w:val="en-GB"/>
        </w:rPr>
        <w:t>the</w:t>
      </w:r>
      <w:r w:rsidRPr="00EA50EB">
        <w:rPr>
          <w:spacing w:val="13"/>
          <w:sz w:val="24"/>
          <w:szCs w:val="24"/>
          <w:lang w:val="en-GB"/>
        </w:rPr>
        <w:t xml:space="preserve"> </w:t>
      </w:r>
      <w:r w:rsidRPr="00EA50EB">
        <w:rPr>
          <w:sz w:val="24"/>
          <w:szCs w:val="24"/>
          <w:lang w:val="en-GB"/>
        </w:rPr>
        <w:t>sequence</w:t>
      </w:r>
      <w:r w:rsidRPr="00EA50EB">
        <w:rPr>
          <w:spacing w:val="10"/>
          <w:sz w:val="24"/>
          <w:szCs w:val="24"/>
          <w:lang w:val="en-GB"/>
        </w:rPr>
        <w:t xml:space="preserve"> </w:t>
      </w:r>
      <w:r w:rsidRPr="00EA50EB">
        <w:rPr>
          <w:sz w:val="24"/>
          <w:szCs w:val="24"/>
          <w:lang w:val="en-GB"/>
        </w:rPr>
        <w:t>of</w:t>
      </w:r>
      <w:r w:rsidRPr="00EA50EB">
        <w:rPr>
          <w:spacing w:val="13"/>
          <w:sz w:val="24"/>
          <w:szCs w:val="24"/>
          <w:lang w:val="en-GB"/>
        </w:rPr>
        <w:t xml:space="preserve"> </w:t>
      </w:r>
      <w:r w:rsidRPr="00EA50EB">
        <w:rPr>
          <w:sz w:val="24"/>
          <w:szCs w:val="24"/>
          <w:lang w:val="en-GB"/>
        </w:rPr>
        <w:t>display</w:t>
      </w:r>
      <w:r w:rsidRPr="00EA50EB">
        <w:rPr>
          <w:spacing w:val="11"/>
          <w:sz w:val="24"/>
          <w:szCs w:val="24"/>
          <w:lang w:val="en-GB"/>
        </w:rPr>
        <w:t xml:space="preserve"> </w:t>
      </w:r>
      <w:r w:rsidRPr="00EA50EB">
        <w:rPr>
          <w:sz w:val="24"/>
          <w:szCs w:val="24"/>
          <w:lang w:val="en-GB"/>
        </w:rPr>
        <w:t>of</w:t>
      </w:r>
      <w:r w:rsidRPr="00EA50EB">
        <w:rPr>
          <w:spacing w:val="13"/>
          <w:sz w:val="24"/>
          <w:szCs w:val="24"/>
          <w:lang w:val="en-GB"/>
        </w:rPr>
        <w:t xml:space="preserve"> </w:t>
      </w:r>
      <w:r w:rsidRPr="00EA50EB">
        <w:rPr>
          <w:sz w:val="24"/>
          <w:szCs w:val="24"/>
          <w:lang w:val="en-GB"/>
        </w:rPr>
        <w:t>the</w:t>
      </w:r>
      <w:r w:rsidRPr="00EA50EB">
        <w:rPr>
          <w:spacing w:val="12"/>
          <w:sz w:val="24"/>
          <w:szCs w:val="24"/>
          <w:lang w:val="en-GB"/>
        </w:rPr>
        <w:t xml:space="preserve"> </w:t>
      </w:r>
      <w:r w:rsidRPr="00EA50EB">
        <w:rPr>
          <w:sz w:val="24"/>
          <w:szCs w:val="24"/>
          <w:lang w:val="en-GB"/>
        </w:rPr>
        <w:t>label</w:t>
      </w:r>
      <w:r w:rsidRPr="00EA50EB">
        <w:rPr>
          <w:spacing w:val="11"/>
          <w:sz w:val="24"/>
          <w:szCs w:val="24"/>
          <w:lang w:val="en-GB"/>
        </w:rPr>
        <w:t xml:space="preserve"> </w:t>
      </w:r>
      <w:r w:rsidRPr="00EA50EB">
        <w:rPr>
          <w:sz w:val="24"/>
          <w:szCs w:val="24"/>
          <w:lang w:val="en-GB"/>
        </w:rPr>
        <w:t>shall</w:t>
      </w:r>
      <w:r w:rsidRPr="00EA50EB">
        <w:rPr>
          <w:spacing w:val="11"/>
          <w:sz w:val="24"/>
          <w:szCs w:val="24"/>
          <w:lang w:val="en-GB"/>
        </w:rPr>
        <w:t xml:space="preserve"> </w:t>
      </w:r>
      <w:r w:rsidRPr="00EA50EB">
        <w:rPr>
          <w:sz w:val="24"/>
          <w:szCs w:val="24"/>
          <w:lang w:val="en-GB"/>
        </w:rPr>
        <w:t>be</w:t>
      </w:r>
      <w:r w:rsidRPr="00EA50EB">
        <w:rPr>
          <w:spacing w:val="14"/>
          <w:sz w:val="24"/>
          <w:szCs w:val="24"/>
          <w:lang w:val="en-GB"/>
        </w:rPr>
        <w:t xml:space="preserve"> </w:t>
      </w:r>
      <w:r w:rsidRPr="00EA50EB">
        <w:rPr>
          <w:sz w:val="24"/>
          <w:szCs w:val="24"/>
          <w:lang w:val="en-GB"/>
        </w:rPr>
        <w:t>as follows:</w:t>
      </w:r>
    </w:p>
    <w:p w:rsidR="00D73699" w:rsidRPr="00FA0C95" w:rsidRDefault="00D73699" w:rsidP="00D73699">
      <w:pPr>
        <w:spacing w:before="10"/>
        <w:rPr>
          <w:szCs w:val="24"/>
        </w:rPr>
      </w:pPr>
    </w:p>
    <w:p w:rsidR="00D73699" w:rsidRPr="00322083" w:rsidRDefault="00D73699" w:rsidP="00D73699">
      <w:pPr>
        <w:pStyle w:val="ListParagraph"/>
        <w:numPr>
          <w:ilvl w:val="1"/>
          <w:numId w:val="31"/>
        </w:numPr>
        <w:spacing w:before="120" w:after="120"/>
        <w:ind w:left="1134" w:hanging="567"/>
        <w:contextualSpacing w:val="0"/>
        <w:jc w:val="both"/>
        <w:rPr>
          <w:sz w:val="24"/>
          <w:szCs w:val="24"/>
          <w:lang w:val="en-GB"/>
        </w:rPr>
      </w:pPr>
      <w:r w:rsidRPr="00322083">
        <w:rPr>
          <w:sz w:val="24"/>
          <w:szCs w:val="24"/>
          <w:lang w:val="en-GB"/>
        </w:rPr>
        <w:t>the</w:t>
      </w:r>
      <w:r w:rsidRPr="00322083">
        <w:rPr>
          <w:spacing w:val="25"/>
          <w:sz w:val="24"/>
          <w:szCs w:val="24"/>
          <w:lang w:val="en-GB"/>
        </w:rPr>
        <w:t xml:space="preserve"> </w:t>
      </w:r>
      <w:r w:rsidRPr="00322083">
        <w:rPr>
          <w:sz w:val="24"/>
          <w:szCs w:val="24"/>
          <w:lang w:val="en-GB"/>
        </w:rPr>
        <w:t>image</w:t>
      </w:r>
      <w:r w:rsidRPr="00322083">
        <w:rPr>
          <w:spacing w:val="21"/>
          <w:sz w:val="24"/>
          <w:szCs w:val="24"/>
          <w:lang w:val="en-GB"/>
        </w:rPr>
        <w:t xml:space="preserve"> </w:t>
      </w:r>
      <w:r w:rsidRPr="00322083">
        <w:rPr>
          <w:sz w:val="24"/>
          <w:szCs w:val="24"/>
          <w:lang w:val="en-GB"/>
        </w:rPr>
        <w:t>referred</w:t>
      </w:r>
      <w:r w:rsidRPr="00322083">
        <w:rPr>
          <w:spacing w:val="16"/>
          <w:sz w:val="24"/>
          <w:szCs w:val="24"/>
          <w:lang w:val="en-GB"/>
        </w:rPr>
        <w:t xml:space="preserve"> </w:t>
      </w:r>
      <w:r w:rsidRPr="00322083">
        <w:rPr>
          <w:sz w:val="24"/>
          <w:szCs w:val="24"/>
          <w:lang w:val="en-GB"/>
        </w:rPr>
        <w:t>to</w:t>
      </w:r>
      <w:r w:rsidRPr="00322083">
        <w:rPr>
          <w:spacing w:val="25"/>
          <w:sz w:val="24"/>
          <w:szCs w:val="24"/>
          <w:lang w:val="en-GB"/>
        </w:rPr>
        <w:t xml:space="preserve"> </w:t>
      </w:r>
      <w:r w:rsidRPr="00322083">
        <w:rPr>
          <w:sz w:val="24"/>
          <w:szCs w:val="24"/>
          <w:lang w:val="en-GB"/>
        </w:rPr>
        <w:t>in</w:t>
      </w:r>
      <w:r w:rsidRPr="00322083">
        <w:rPr>
          <w:spacing w:val="25"/>
          <w:sz w:val="24"/>
          <w:szCs w:val="24"/>
          <w:lang w:val="en-GB"/>
        </w:rPr>
        <w:t xml:space="preserve"> </w:t>
      </w:r>
      <w:r w:rsidRPr="00322083">
        <w:rPr>
          <w:sz w:val="24"/>
          <w:szCs w:val="24"/>
          <w:lang w:val="en-GB"/>
        </w:rPr>
        <w:t>point</w:t>
      </w:r>
      <w:r w:rsidRPr="00322083">
        <w:rPr>
          <w:spacing w:val="24"/>
          <w:sz w:val="24"/>
          <w:szCs w:val="24"/>
          <w:lang w:val="en-GB"/>
        </w:rPr>
        <w:t xml:space="preserve"> </w:t>
      </w:r>
      <w:r>
        <w:rPr>
          <w:sz w:val="24"/>
          <w:szCs w:val="24"/>
          <w:lang w:val="en-GB"/>
        </w:rPr>
        <w:t>2</w:t>
      </w:r>
      <w:r w:rsidRPr="00322083">
        <w:rPr>
          <w:spacing w:val="26"/>
          <w:sz w:val="24"/>
          <w:szCs w:val="24"/>
          <w:lang w:val="en-GB"/>
        </w:rPr>
        <w:t xml:space="preserve"> </w:t>
      </w:r>
      <w:r w:rsidRPr="00322083">
        <w:rPr>
          <w:sz w:val="24"/>
          <w:szCs w:val="24"/>
          <w:lang w:val="en-GB"/>
        </w:rPr>
        <w:t>of</w:t>
      </w:r>
      <w:r w:rsidRPr="00322083">
        <w:rPr>
          <w:spacing w:val="24"/>
          <w:sz w:val="24"/>
          <w:szCs w:val="24"/>
          <w:lang w:val="en-GB"/>
        </w:rPr>
        <w:t xml:space="preserve"> </w:t>
      </w:r>
      <w:r w:rsidRPr="00322083">
        <w:rPr>
          <w:sz w:val="24"/>
          <w:szCs w:val="24"/>
          <w:lang w:val="en-GB"/>
        </w:rPr>
        <w:t>this</w:t>
      </w:r>
      <w:r w:rsidRPr="00322083">
        <w:rPr>
          <w:spacing w:val="23"/>
          <w:sz w:val="24"/>
          <w:szCs w:val="24"/>
          <w:lang w:val="en-GB"/>
        </w:rPr>
        <w:t xml:space="preserve"> </w:t>
      </w:r>
      <w:r w:rsidRPr="00322083">
        <w:rPr>
          <w:sz w:val="24"/>
          <w:szCs w:val="24"/>
          <w:lang w:val="en-GB"/>
        </w:rPr>
        <w:t>Annex</w:t>
      </w:r>
      <w:r>
        <w:rPr>
          <w:sz w:val="24"/>
          <w:szCs w:val="24"/>
          <w:lang w:val="en-GB"/>
        </w:rPr>
        <w:t xml:space="preserve"> shell be </w:t>
      </w:r>
      <w:r w:rsidRPr="00322083">
        <w:rPr>
          <w:sz w:val="24"/>
          <w:szCs w:val="24"/>
          <w:lang w:val="en-GB"/>
        </w:rPr>
        <w:t>shown</w:t>
      </w:r>
      <w:r w:rsidRPr="00322083">
        <w:rPr>
          <w:spacing w:val="24"/>
          <w:sz w:val="24"/>
          <w:szCs w:val="24"/>
          <w:lang w:val="en-GB"/>
        </w:rPr>
        <w:t xml:space="preserve"> </w:t>
      </w:r>
      <w:r w:rsidRPr="00322083">
        <w:rPr>
          <w:sz w:val="24"/>
          <w:szCs w:val="24"/>
          <w:lang w:val="en-GB"/>
        </w:rPr>
        <w:t>on</w:t>
      </w:r>
      <w:r w:rsidRPr="00322083">
        <w:rPr>
          <w:spacing w:val="26"/>
          <w:sz w:val="24"/>
          <w:szCs w:val="24"/>
          <w:lang w:val="en-GB"/>
        </w:rPr>
        <w:t xml:space="preserve"> </w:t>
      </w:r>
      <w:r w:rsidRPr="00322083">
        <w:rPr>
          <w:sz w:val="24"/>
          <w:szCs w:val="24"/>
          <w:lang w:val="en-GB"/>
        </w:rPr>
        <w:t>the</w:t>
      </w:r>
      <w:r w:rsidRPr="00322083">
        <w:rPr>
          <w:spacing w:val="25"/>
          <w:sz w:val="24"/>
          <w:szCs w:val="24"/>
          <w:lang w:val="en-GB"/>
        </w:rPr>
        <w:t xml:space="preserve"> </w:t>
      </w:r>
      <w:r w:rsidRPr="00322083">
        <w:rPr>
          <w:sz w:val="24"/>
          <w:szCs w:val="24"/>
          <w:lang w:val="en-GB"/>
        </w:rPr>
        <w:t>display mechanism</w:t>
      </w:r>
      <w:r w:rsidRPr="00322083">
        <w:rPr>
          <w:spacing w:val="18"/>
          <w:sz w:val="24"/>
          <w:szCs w:val="24"/>
          <w:lang w:val="en-GB"/>
        </w:rPr>
        <w:t xml:space="preserve"> </w:t>
      </w:r>
      <w:r w:rsidRPr="00322083">
        <w:rPr>
          <w:sz w:val="24"/>
          <w:szCs w:val="24"/>
          <w:lang w:val="en-GB"/>
        </w:rPr>
        <w:t>in</w:t>
      </w:r>
      <w:r w:rsidRPr="00322083">
        <w:rPr>
          <w:spacing w:val="24"/>
          <w:sz w:val="24"/>
          <w:szCs w:val="24"/>
          <w:lang w:val="en-GB"/>
        </w:rPr>
        <w:t xml:space="preserve"> </w:t>
      </w:r>
      <w:r w:rsidRPr="00322083">
        <w:rPr>
          <w:sz w:val="24"/>
          <w:szCs w:val="24"/>
          <w:lang w:val="en-GB"/>
        </w:rPr>
        <w:t>proximity</w:t>
      </w:r>
      <w:r w:rsidRPr="00322083">
        <w:rPr>
          <w:spacing w:val="19"/>
          <w:sz w:val="24"/>
          <w:szCs w:val="24"/>
          <w:lang w:val="en-GB"/>
        </w:rPr>
        <w:t xml:space="preserve"> </w:t>
      </w:r>
      <w:r w:rsidRPr="00322083">
        <w:rPr>
          <w:sz w:val="24"/>
          <w:szCs w:val="24"/>
          <w:lang w:val="en-GB"/>
        </w:rPr>
        <w:t>to</w:t>
      </w:r>
      <w:r w:rsidRPr="00322083">
        <w:rPr>
          <w:spacing w:val="24"/>
          <w:sz w:val="24"/>
          <w:szCs w:val="24"/>
          <w:lang w:val="en-GB"/>
        </w:rPr>
        <w:t xml:space="preserve"> </w:t>
      </w:r>
      <w:r w:rsidRPr="00322083">
        <w:rPr>
          <w:sz w:val="24"/>
          <w:szCs w:val="24"/>
          <w:lang w:val="en-GB"/>
        </w:rPr>
        <w:t>the</w:t>
      </w:r>
      <w:r w:rsidRPr="00322083">
        <w:rPr>
          <w:spacing w:val="23"/>
          <w:sz w:val="24"/>
          <w:szCs w:val="24"/>
          <w:lang w:val="en-GB"/>
        </w:rPr>
        <w:t xml:space="preserve"> </w:t>
      </w:r>
      <w:r w:rsidRPr="00322083">
        <w:rPr>
          <w:sz w:val="24"/>
          <w:szCs w:val="24"/>
          <w:lang w:val="en-GB"/>
        </w:rPr>
        <w:t>price</w:t>
      </w:r>
      <w:r w:rsidRPr="00322083">
        <w:rPr>
          <w:spacing w:val="21"/>
          <w:sz w:val="24"/>
          <w:szCs w:val="24"/>
          <w:lang w:val="en-GB"/>
        </w:rPr>
        <w:t xml:space="preserve"> </w:t>
      </w:r>
      <w:r w:rsidRPr="00322083">
        <w:rPr>
          <w:sz w:val="24"/>
          <w:szCs w:val="24"/>
          <w:lang w:val="en-GB"/>
        </w:rPr>
        <w:t>of</w:t>
      </w:r>
      <w:r w:rsidRPr="00322083">
        <w:rPr>
          <w:spacing w:val="23"/>
          <w:sz w:val="24"/>
          <w:szCs w:val="24"/>
          <w:lang w:val="en-GB"/>
        </w:rPr>
        <w:t xml:space="preserve"> </w:t>
      </w:r>
      <w:r w:rsidRPr="00322083">
        <w:rPr>
          <w:sz w:val="24"/>
          <w:szCs w:val="24"/>
          <w:lang w:val="en-GB"/>
        </w:rPr>
        <w:t>the</w:t>
      </w:r>
      <w:r w:rsidRPr="00322083">
        <w:rPr>
          <w:spacing w:val="23"/>
          <w:sz w:val="24"/>
          <w:szCs w:val="24"/>
          <w:lang w:val="en-GB"/>
        </w:rPr>
        <w:t xml:space="preserve"> </w:t>
      </w:r>
      <w:r w:rsidRPr="00322083">
        <w:rPr>
          <w:sz w:val="24"/>
          <w:szCs w:val="24"/>
          <w:lang w:val="en-GB"/>
        </w:rPr>
        <w:t>product</w:t>
      </w:r>
      <w:r>
        <w:rPr>
          <w:sz w:val="24"/>
          <w:szCs w:val="24"/>
          <w:lang w:val="en-GB"/>
        </w:rPr>
        <w:t>,</w:t>
      </w:r>
      <w:r w:rsidRPr="00EA50EB">
        <w:t xml:space="preserve"> </w:t>
      </w:r>
      <w:r w:rsidRPr="00EA50EB">
        <w:rPr>
          <w:sz w:val="24"/>
          <w:szCs w:val="24"/>
          <w:lang w:val="en-GB"/>
        </w:rPr>
        <w:t>if the price is shown, and in all other cases in proximity to the product</w:t>
      </w:r>
      <w:r w:rsidRPr="00322083">
        <w:rPr>
          <w:sz w:val="24"/>
          <w:szCs w:val="24"/>
          <w:lang w:val="en-GB"/>
        </w:rPr>
        <w:t>;</w:t>
      </w:r>
    </w:p>
    <w:p w:rsidR="00D73699" w:rsidRPr="00322083" w:rsidRDefault="00D73699" w:rsidP="00D73699">
      <w:pPr>
        <w:pStyle w:val="ListParagraph"/>
        <w:numPr>
          <w:ilvl w:val="1"/>
          <w:numId w:val="31"/>
        </w:numPr>
        <w:spacing w:before="120" w:after="120"/>
        <w:ind w:left="1134" w:hanging="567"/>
        <w:contextualSpacing w:val="0"/>
        <w:jc w:val="both"/>
        <w:rPr>
          <w:sz w:val="24"/>
          <w:szCs w:val="24"/>
          <w:lang w:val="en-GB"/>
        </w:rPr>
      </w:pPr>
      <w:r w:rsidRPr="00EA50EB">
        <w:rPr>
          <w:sz w:val="24"/>
          <w:szCs w:val="24"/>
          <w:lang w:val="en-GB"/>
        </w:rPr>
        <w:t>the image shall link to the label set out in Annex III</w:t>
      </w:r>
      <w:r w:rsidRPr="00322083">
        <w:rPr>
          <w:sz w:val="24"/>
          <w:szCs w:val="24"/>
          <w:lang w:val="en-GB"/>
        </w:rPr>
        <w:t>;</w:t>
      </w:r>
    </w:p>
    <w:p w:rsidR="00D73699" w:rsidRDefault="00D73699" w:rsidP="00D73699">
      <w:pPr>
        <w:pStyle w:val="ListParagraph"/>
        <w:numPr>
          <w:ilvl w:val="1"/>
          <w:numId w:val="31"/>
        </w:numPr>
        <w:spacing w:before="120" w:after="120"/>
        <w:ind w:left="1134" w:hanging="567"/>
        <w:contextualSpacing w:val="0"/>
        <w:jc w:val="both"/>
        <w:rPr>
          <w:sz w:val="24"/>
          <w:szCs w:val="24"/>
          <w:lang w:val="en-GB"/>
        </w:rPr>
      </w:pPr>
      <w:r w:rsidRPr="00322083">
        <w:rPr>
          <w:sz w:val="24"/>
          <w:szCs w:val="24"/>
          <w:lang w:val="en-GB"/>
        </w:rPr>
        <w:t xml:space="preserve">the </w:t>
      </w:r>
      <w:r w:rsidRPr="00322083">
        <w:rPr>
          <w:spacing w:val="4"/>
          <w:sz w:val="24"/>
          <w:szCs w:val="24"/>
          <w:lang w:val="en-GB"/>
        </w:rPr>
        <w:t>l</w:t>
      </w:r>
      <w:r w:rsidRPr="00322083">
        <w:rPr>
          <w:sz w:val="24"/>
          <w:szCs w:val="24"/>
          <w:lang w:val="en-GB"/>
        </w:rPr>
        <w:t>abel</w:t>
      </w:r>
      <w:r w:rsidRPr="00322083">
        <w:rPr>
          <w:spacing w:val="2"/>
          <w:sz w:val="24"/>
          <w:szCs w:val="24"/>
          <w:lang w:val="en-GB"/>
        </w:rPr>
        <w:t xml:space="preserve"> </w:t>
      </w:r>
      <w:r w:rsidRPr="00322083">
        <w:rPr>
          <w:sz w:val="24"/>
          <w:szCs w:val="24"/>
          <w:lang w:val="en-GB"/>
        </w:rPr>
        <w:t>is</w:t>
      </w:r>
      <w:r w:rsidRPr="00322083">
        <w:rPr>
          <w:spacing w:val="4"/>
          <w:sz w:val="24"/>
          <w:szCs w:val="24"/>
          <w:lang w:val="en-GB"/>
        </w:rPr>
        <w:t xml:space="preserve"> </w:t>
      </w:r>
      <w:r w:rsidRPr="00322083">
        <w:rPr>
          <w:sz w:val="24"/>
          <w:szCs w:val="24"/>
          <w:lang w:val="en-GB"/>
        </w:rPr>
        <w:t>displayed after a</w:t>
      </w:r>
      <w:r w:rsidRPr="00322083">
        <w:rPr>
          <w:spacing w:val="5"/>
          <w:sz w:val="24"/>
          <w:szCs w:val="24"/>
          <w:lang w:val="en-GB"/>
        </w:rPr>
        <w:t xml:space="preserve"> </w:t>
      </w:r>
      <w:r w:rsidRPr="00322083">
        <w:rPr>
          <w:sz w:val="24"/>
          <w:szCs w:val="24"/>
          <w:lang w:val="en-GB"/>
        </w:rPr>
        <w:t>mouse</w:t>
      </w:r>
      <w:r w:rsidRPr="00322083">
        <w:rPr>
          <w:spacing w:val="3"/>
          <w:sz w:val="24"/>
          <w:szCs w:val="24"/>
          <w:lang w:val="en-GB"/>
        </w:rPr>
        <w:t xml:space="preserve"> </w:t>
      </w:r>
      <w:r w:rsidRPr="00322083">
        <w:rPr>
          <w:sz w:val="24"/>
          <w:szCs w:val="24"/>
          <w:lang w:val="en-GB"/>
        </w:rPr>
        <w:t>click, mouse roll-over</w:t>
      </w:r>
      <w:r>
        <w:rPr>
          <w:spacing w:val="40"/>
          <w:sz w:val="24"/>
          <w:szCs w:val="24"/>
          <w:lang w:val="en-GB"/>
        </w:rPr>
        <w:t xml:space="preserve"> </w:t>
      </w:r>
      <w:r w:rsidRPr="00322083">
        <w:rPr>
          <w:sz w:val="24"/>
          <w:szCs w:val="24"/>
          <w:lang w:val="en-GB"/>
        </w:rPr>
        <w:t>or tactile screen</w:t>
      </w:r>
      <w:r w:rsidRPr="00322083">
        <w:rPr>
          <w:spacing w:val="21"/>
          <w:sz w:val="24"/>
          <w:szCs w:val="24"/>
          <w:lang w:val="en-GB"/>
        </w:rPr>
        <w:t xml:space="preserve"> </w:t>
      </w:r>
      <w:r w:rsidRPr="00322083">
        <w:rPr>
          <w:sz w:val="24"/>
          <w:szCs w:val="24"/>
          <w:lang w:val="en-GB"/>
        </w:rPr>
        <w:t>expansion</w:t>
      </w:r>
      <w:r w:rsidRPr="00322083">
        <w:rPr>
          <w:spacing w:val="21"/>
          <w:sz w:val="24"/>
          <w:szCs w:val="24"/>
          <w:lang w:val="en-GB"/>
        </w:rPr>
        <w:t xml:space="preserve"> </w:t>
      </w:r>
      <w:r w:rsidRPr="00322083">
        <w:rPr>
          <w:sz w:val="24"/>
          <w:szCs w:val="24"/>
          <w:lang w:val="en-GB"/>
        </w:rPr>
        <w:t>on</w:t>
      </w:r>
      <w:r w:rsidRPr="00322083">
        <w:rPr>
          <w:spacing w:val="25"/>
          <w:sz w:val="24"/>
          <w:szCs w:val="24"/>
          <w:lang w:val="en-GB"/>
        </w:rPr>
        <w:t xml:space="preserve"> </w:t>
      </w:r>
      <w:r w:rsidRPr="00322083">
        <w:rPr>
          <w:sz w:val="24"/>
          <w:szCs w:val="24"/>
          <w:lang w:val="en-GB"/>
        </w:rPr>
        <w:t>the</w:t>
      </w:r>
      <w:r w:rsidRPr="00322083">
        <w:rPr>
          <w:spacing w:val="23"/>
          <w:sz w:val="24"/>
          <w:szCs w:val="24"/>
          <w:lang w:val="en-GB"/>
        </w:rPr>
        <w:t xml:space="preserve"> </w:t>
      </w:r>
      <w:r w:rsidRPr="00322083">
        <w:rPr>
          <w:sz w:val="24"/>
          <w:szCs w:val="24"/>
          <w:lang w:val="en-GB"/>
        </w:rPr>
        <w:t>image;</w:t>
      </w:r>
    </w:p>
    <w:p w:rsidR="00D73699" w:rsidRDefault="00D73699" w:rsidP="00D73699">
      <w:pPr>
        <w:pStyle w:val="ListParagraph"/>
        <w:numPr>
          <w:ilvl w:val="1"/>
          <w:numId w:val="31"/>
        </w:numPr>
        <w:spacing w:before="120" w:after="120"/>
        <w:ind w:left="1134" w:hanging="567"/>
        <w:contextualSpacing w:val="0"/>
        <w:jc w:val="both"/>
        <w:rPr>
          <w:sz w:val="24"/>
          <w:szCs w:val="24"/>
          <w:lang w:val="en-GB"/>
        </w:rPr>
      </w:pPr>
      <w:r w:rsidRPr="00322083">
        <w:rPr>
          <w:sz w:val="24"/>
          <w:szCs w:val="24"/>
          <w:lang w:val="en-GB"/>
        </w:rPr>
        <w:t>the</w:t>
      </w:r>
      <w:r w:rsidRPr="00322083">
        <w:rPr>
          <w:spacing w:val="40"/>
          <w:sz w:val="24"/>
          <w:szCs w:val="24"/>
          <w:lang w:val="en-GB"/>
        </w:rPr>
        <w:t xml:space="preserve"> </w:t>
      </w:r>
      <w:r w:rsidRPr="00322083">
        <w:rPr>
          <w:sz w:val="24"/>
          <w:szCs w:val="24"/>
          <w:lang w:val="en-GB"/>
        </w:rPr>
        <w:t>label</w:t>
      </w:r>
      <w:r w:rsidRPr="00322083">
        <w:rPr>
          <w:spacing w:val="39"/>
          <w:sz w:val="24"/>
          <w:szCs w:val="24"/>
          <w:lang w:val="en-GB"/>
        </w:rPr>
        <w:t xml:space="preserve"> </w:t>
      </w:r>
      <w:r>
        <w:rPr>
          <w:sz w:val="24"/>
          <w:szCs w:val="24"/>
          <w:lang w:val="en-GB"/>
        </w:rPr>
        <w:t>shall be</w:t>
      </w:r>
      <w:r w:rsidRPr="00322083">
        <w:rPr>
          <w:spacing w:val="41"/>
          <w:sz w:val="24"/>
          <w:szCs w:val="24"/>
          <w:lang w:val="en-GB"/>
        </w:rPr>
        <w:t xml:space="preserve"> </w:t>
      </w:r>
      <w:r w:rsidRPr="00322083">
        <w:rPr>
          <w:sz w:val="24"/>
          <w:szCs w:val="24"/>
          <w:lang w:val="en-GB"/>
        </w:rPr>
        <w:t>displayed</w:t>
      </w:r>
      <w:r w:rsidRPr="00322083">
        <w:rPr>
          <w:spacing w:val="38"/>
          <w:sz w:val="24"/>
          <w:szCs w:val="24"/>
          <w:lang w:val="en-GB"/>
        </w:rPr>
        <w:t xml:space="preserve"> </w:t>
      </w:r>
      <w:r w:rsidRPr="00322083">
        <w:rPr>
          <w:sz w:val="24"/>
          <w:szCs w:val="24"/>
          <w:lang w:val="en-GB"/>
        </w:rPr>
        <w:t>by pop up,</w:t>
      </w:r>
      <w:r w:rsidRPr="00322083">
        <w:rPr>
          <w:spacing w:val="42"/>
          <w:sz w:val="24"/>
          <w:szCs w:val="24"/>
          <w:lang w:val="en-GB"/>
        </w:rPr>
        <w:t xml:space="preserve"> </w:t>
      </w:r>
      <w:r w:rsidRPr="00322083">
        <w:rPr>
          <w:sz w:val="24"/>
          <w:szCs w:val="24"/>
          <w:lang w:val="en-GB"/>
        </w:rPr>
        <w:t>new</w:t>
      </w:r>
      <w:r w:rsidRPr="00322083">
        <w:rPr>
          <w:spacing w:val="42"/>
          <w:sz w:val="24"/>
          <w:szCs w:val="24"/>
          <w:lang w:val="en-GB"/>
        </w:rPr>
        <w:t xml:space="preserve"> </w:t>
      </w:r>
      <w:r w:rsidRPr="00322083">
        <w:rPr>
          <w:sz w:val="24"/>
          <w:szCs w:val="24"/>
          <w:lang w:val="en-GB"/>
        </w:rPr>
        <w:t>tab,</w:t>
      </w:r>
      <w:r w:rsidRPr="00322083">
        <w:rPr>
          <w:spacing w:val="41"/>
          <w:sz w:val="24"/>
          <w:szCs w:val="24"/>
          <w:lang w:val="en-GB"/>
        </w:rPr>
        <w:t xml:space="preserve"> </w:t>
      </w:r>
      <w:r w:rsidRPr="00322083">
        <w:rPr>
          <w:sz w:val="24"/>
          <w:szCs w:val="24"/>
          <w:lang w:val="en-GB"/>
        </w:rPr>
        <w:t>new</w:t>
      </w:r>
      <w:r w:rsidRPr="00322083">
        <w:rPr>
          <w:spacing w:val="41"/>
          <w:sz w:val="24"/>
          <w:szCs w:val="24"/>
          <w:lang w:val="en-GB"/>
        </w:rPr>
        <w:t xml:space="preserve"> </w:t>
      </w:r>
      <w:r w:rsidRPr="00322083">
        <w:rPr>
          <w:sz w:val="24"/>
          <w:szCs w:val="24"/>
          <w:lang w:val="en-GB"/>
        </w:rPr>
        <w:t>page</w:t>
      </w:r>
      <w:r w:rsidRPr="00322083">
        <w:rPr>
          <w:spacing w:val="41"/>
          <w:sz w:val="24"/>
          <w:szCs w:val="24"/>
          <w:lang w:val="en-GB"/>
        </w:rPr>
        <w:t xml:space="preserve"> </w:t>
      </w:r>
      <w:r w:rsidRPr="00322083">
        <w:rPr>
          <w:sz w:val="24"/>
          <w:szCs w:val="24"/>
          <w:lang w:val="en-GB"/>
        </w:rPr>
        <w:t>or</w:t>
      </w:r>
      <w:r w:rsidRPr="00322083">
        <w:rPr>
          <w:spacing w:val="41"/>
          <w:sz w:val="24"/>
          <w:szCs w:val="24"/>
          <w:lang w:val="en-GB"/>
        </w:rPr>
        <w:t xml:space="preserve"> </w:t>
      </w:r>
      <w:r w:rsidRPr="00322083">
        <w:rPr>
          <w:sz w:val="24"/>
          <w:szCs w:val="24"/>
          <w:lang w:val="en-GB"/>
        </w:rPr>
        <w:t>inset</w:t>
      </w:r>
      <w:r w:rsidRPr="00322083">
        <w:rPr>
          <w:spacing w:val="38"/>
          <w:sz w:val="24"/>
          <w:szCs w:val="24"/>
          <w:lang w:val="en-GB"/>
        </w:rPr>
        <w:t xml:space="preserve"> </w:t>
      </w:r>
      <w:r w:rsidRPr="00322083">
        <w:rPr>
          <w:sz w:val="24"/>
          <w:szCs w:val="24"/>
          <w:lang w:val="en-GB"/>
        </w:rPr>
        <w:t>screen display;</w:t>
      </w:r>
    </w:p>
    <w:p w:rsidR="00D73699" w:rsidRDefault="00D73699" w:rsidP="00D73699">
      <w:pPr>
        <w:pStyle w:val="ListParagraph"/>
        <w:numPr>
          <w:ilvl w:val="1"/>
          <w:numId w:val="31"/>
        </w:numPr>
        <w:spacing w:before="120" w:after="120"/>
        <w:ind w:left="1134" w:hanging="567"/>
        <w:contextualSpacing w:val="0"/>
        <w:jc w:val="both"/>
        <w:rPr>
          <w:sz w:val="24"/>
          <w:szCs w:val="24"/>
          <w:lang w:val="en-GB"/>
        </w:rPr>
      </w:pPr>
      <w:r w:rsidRPr="00322083">
        <w:rPr>
          <w:sz w:val="24"/>
          <w:szCs w:val="24"/>
          <w:lang w:val="en-GB"/>
        </w:rPr>
        <w:lastRenderedPageBreak/>
        <w:t>for</w:t>
      </w:r>
      <w:r w:rsidRPr="00322083">
        <w:rPr>
          <w:spacing w:val="22"/>
          <w:sz w:val="24"/>
          <w:szCs w:val="24"/>
          <w:lang w:val="en-GB"/>
        </w:rPr>
        <w:t xml:space="preserve"> </w:t>
      </w:r>
      <w:r w:rsidRPr="00322083">
        <w:rPr>
          <w:sz w:val="24"/>
          <w:szCs w:val="24"/>
          <w:lang w:val="en-GB"/>
        </w:rPr>
        <w:t>magnification</w:t>
      </w:r>
      <w:r w:rsidRPr="00322083">
        <w:rPr>
          <w:spacing w:val="15"/>
          <w:sz w:val="24"/>
          <w:szCs w:val="24"/>
          <w:lang w:val="en-GB"/>
        </w:rPr>
        <w:t xml:space="preserve"> </w:t>
      </w:r>
      <w:r w:rsidRPr="00322083">
        <w:rPr>
          <w:sz w:val="24"/>
          <w:szCs w:val="24"/>
          <w:lang w:val="en-GB"/>
        </w:rPr>
        <w:t>of</w:t>
      </w:r>
      <w:r w:rsidRPr="00322083">
        <w:rPr>
          <w:spacing w:val="23"/>
          <w:sz w:val="24"/>
          <w:szCs w:val="24"/>
          <w:lang w:val="en-GB"/>
        </w:rPr>
        <w:t xml:space="preserve"> </w:t>
      </w:r>
      <w:r w:rsidRPr="00322083">
        <w:rPr>
          <w:sz w:val="24"/>
          <w:szCs w:val="24"/>
          <w:lang w:val="en-GB"/>
        </w:rPr>
        <w:t>the</w:t>
      </w:r>
      <w:r w:rsidRPr="00322083">
        <w:rPr>
          <w:spacing w:val="23"/>
          <w:sz w:val="24"/>
          <w:szCs w:val="24"/>
          <w:lang w:val="en-GB"/>
        </w:rPr>
        <w:t xml:space="preserve"> </w:t>
      </w:r>
      <w:r w:rsidRPr="00322083">
        <w:rPr>
          <w:sz w:val="24"/>
          <w:szCs w:val="24"/>
          <w:lang w:val="en-GB"/>
        </w:rPr>
        <w:t>label</w:t>
      </w:r>
      <w:r w:rsidRPr="00322083">
        <w:rPr>
          <w:spacing w:val="20"/>
          <w:sz w:val="24"/>
          <w:szCs w:val="24"/>
          <w:lang w:val="en-GB"/>
        </w:rPr>
        <w:t xml:space="preserve"> </w:t>
      </w:r>
      <w:r w:rsidRPr="00322083">
        <w:rPr>
          <w:sz w:val="24"/>
          <w:szCs w:val="24"/>
          <w:lang w:val="en-GB"/>
        </w:rPr>
        <w:t>on</w:t>
      </w:r>
      <w:r w:rsidRPr="00322083">
        <w:rPr>
          <w:spacing w:val="25"/>
          <w:sz w:val="24"/>
          <w:szCs w:val="24"/>
          <w:lang w:val="en-GB"/>
        </w:rPr>
        <w:t xml:space="preserve"> </w:t>
      </w:r>
      <w:r w:rsidRPr="00322083">
        <w:rPr>
          <w:sz w:val="24"/>
          <w:szCs w:val="24"/>
          <w:lang w:val="en-GB"/>
        </w:rPr>
        <w:t>tactile</w:t>
      </w:r>
      <w:r w:rsidRPr="00322083">
        <w:rPr>
          <w:spacing w:val="17"/>
          <w:sz w:val="24"/>
          <w:szCs w:val="24"/>
          <w:lang w:val="en-GB"/>
        </w:rPr>
        <w:t xml:space="preserve"> </w:t>
      </w:r>
      <w:r w:rsidRPr="00322083">
        <w:rPr>
          <w:sz w:val="24"/>
          <w:szCs w:val="24"/>
          <w:lang w:val="en-GB"/>
        </w:rPr>
        <w:t>screens,</w:t>
      </w:r>
      <w:r w:rsidRPr="00322083">
        <w:rPr>
          <w:spacing w:val="19"/>
          <w:sz w:val="24"/>
          <w:szCs w:val="24"/>
          <w:lang w:val="en-GB"/>
        </w:rPr>
        <w:t xml:space="preserve"> </w:t>
      </w:r>
      <w:r w:rsidRPr="00322083">
        <w:rPr>
          <w:sz w:val="24"/>
          <w:szCs w:val="24"/>
          <w:lang w:val="en-GB"/>
        </w:rPr>
        <w:t>the</w:t>
      </w:r>
      <w:r w:rsidRPr="00322083">
        <w:rPr>
          <w:spacing w:val="22"/>
          <w:sz w:val="24"/>
          <w:szCs w:val="24"/>
          <w:lang w:val="en-GB"/>
        </w:rPr>
        <w:t xml:space="preserve"> </w:t>
      </w:r>
      <w:r w:rsidRPr="00322083">
        <w:rPr>
          <w:sz w:val="24"/>
          <w:szCs w:val="24"/>
          <w:lang w:val="en-GB"/>
        </w:rPr>
        <w:t>device</w:t>
      </w:r>
      <w:r w:rsidRPr="00322083">
        <w:rPr>
          <w:spacing w:val="21"/>
          <w:sz w:val="24"/>
          <w:szCs w:val="24"/>
          <w:lang w:val="en-GB"/>
        </w:rPr>
        <w:t xml:space="preserve"> </w:t>
      </w:r>
      <w:r w:rsidRPr="00322083">
        <w:rPr>
          <w:sz w:val="24"/>
          <w:szCs w:val="24"/>
          <w:lang w:val="en-GB"/>
        </w:rPr>
        <w:t>conventions for</w:t>
      </w:r>
      <w:r w:rsidRPr="00322083">
        <w:rPr>
          <w:spacing w:val="23"/>
          <w:sz w:val="24"/>
          <w:szCs w:val="24"/>
          <w:lang w:val="en-GB"/>
        </w:rPr>
        <w:t xml:space="preserve"> </w:t>
      </w:r>
      <w:r w:rsidRPr="00322083">
        <w:rPr>
          <w:sz w:val="24"/>
          <w:szCs w:val="24"/>
          <w:lang w:val="en-GB"/>
        </w:rPr>
        <w:t>tactile</w:t>
      </w:r>
      <w:r w:rsidRPr="00322083">
        <w:rPr>
          <w:spacing w:val="17"/>
          <w:sz w:val="24"/>
          <w:szCs w:val="24"/>
          <w:lang w:val="en-GB"/>
        </w:rPr>
        <w:t xml:space="preserve"> </w:t>
      </w:r>
      <w:r w:rsidRPr="00322083">
        <w:rPr>
          <w:sz w:val="24"/>
          <w:szCs w:val="24"/>
          <w:lang w:val="en-GB"/>
        </w:rPr>
        <w:t>magnification</w:t>
      </w:r>
      <w:r>
        <w:rPr>
          <w:sz w:val="24"/>
          <w:szCs w:val="24"/>
          <w:lang w:val="en-GB"/>
        </w:rPr>
        <w:t xml:space="preserve"> shall</w:t>
      </w:r>
      <w:r w:rsidRPr="00322083">
        <w:rPr>
          <w:spacing w:val="15"/>
          <w:sz w:val="24"/>
          <w:szCs w:val="24"/>
          <w:lang w:val="en-GB"/>
        </w:rPr>
        <w:t xml:space="preserve"> </w:t>
      </w:r>
      <w:r w:rsidRPr="00322083">
        <w:rPr>
          <w:sz w:val="24"/>
          <w:szCs w:val="24"/>
          <w:lang w:val="en-GB"/>
        </w:rPr>
        <w:t>apply;</w:t>
      </w:r>
    </w:p>
    <w:p w:rsidR="00D73699" w:rsidRDefault="00D73699" w:rsidP="00D73699">
      <w:pPr>
        <w:pStyle w:val="ListParagraph"/>
        <w:numPr>
          <w:ilvl w:val="1"/>
          <w:numId w:val="31"/>
        </w:numPr>
        <w:spacing w:before="120" w:after="120"/>
        <w:ind w:left="1134" w:hanging="567"/>
        <w:contextualSpacing w:val="0"/>
        <w:jc w:val="both"/>
        <w:rPr>
          <w:sz w:val="24"/>
          <w:szCs w:val="24"/>
          <w:lang w:val="en-GB"/>
        </w:rPr>
      </w:pPr>
      <w:r w:rsidRPr="00322083">
        <w:rPr>
          <w:sz w:val="24"/>
          <w:szCs w:val="24"/>
          <w:lang w:val="en-GB"/>
        </w:rPr>
        <w:t>the label</w:t>
      </w:r>
      <w:r w:rsidRPr="00322083">
        <w:rPr>
          <w:spacing w:val="1"/>
          <w:sz w:val="24"/>
          <w:szCs w:val="24"/>
          <w:lang w:val="en-GB"/>
        </w:rPr>
        <w:t xml:space="preserve"> </w:t>
      </w:r>
      <w:r>
        <w:rPr>
          <w:sz w:val="24"/>
          <w:szCs w:val="24"/>
          <w:lang w:val="en-GB"/>
        </w:rPr>
        <w:t>shall cease to be displayed</w:t>
      </w:r>
      <w:r w:rsidRPr="00322083">
        <w:rPr>
          <w:sz w:val="24"/>
          <w:szCs w:val="24"/>
          <w:lang w:val="en-GB"/>
        </w:rPr>
        <w:t xml:space="preserve"> by</w:t>
      </w:r>
      <w:r w:rsidRPr="00322083">
        <w:rPr>
          <w:spacing w:val="5"/>
          <w:sz w:val="24"/>
          <w:szCs w:val="24"/>
          <w:lang w:val="en-GB"/>
        </w:rPr>
        <w:t xml:space="preserve"> </w:t>
      </w:r>
      <w:r w:rsidRPr="00322083">
        <w:rPr>
          <w:sz w:val="24"/>
          <w:szCs w:val="24"/>
          <w:lang w:val="en-GB"/>
        </w:rPr>
        <w:t>means of a</w:t>
      </w:r>
      <w:r w:rsidRPr="00322083">
        <w:rPr>
          <w:spacing w:val="5"/>
          <w:sz w:val="24"/>
          <w:szCs w:val="24"/>
          <w:lang w:val="en-GB"/>
        </w:rPr>
        <w:t xml:space="preserve"> </w:t>
      </w:r>
      <w:r w:rsidRPr="00322083">
        <w:rPr>
          <w:sz w:val="24"/>
          <w:szCs w:val="24"/>
          <w:lang w:val="en-GB"/>
        </w:rPr>
        <w:t>close</w:t>
      </w:r>
      <w:r w:rsidRPr="00322083">
        <w:rPr>
          <w:spacing w:val="1"/>
          <w:sz w:val="24"/>
          <w:szCs w:val="24"/>
          <w:lang w:val="en-GB"/>
        </w:rPr>
        <w:t xml:space="preserve"> </w:t>
      </w:r>
      <w:r w:rsidRPr="00322083">
        <w:rPr>
          <w:sz w:val="24"/>
          <w:szCs w:val="24"/>
          <w:lang w:val="en-GB"/>
        </w:rPr>
        <w:t>option</w:t>
      </w:r>
      <w:r w:rsidRPr="00322083">
        <w:rPr>
          <w:spacing w:val="2"/>
          <w:sz w:val="24"/>
          <w:szCs w:val="24"/>
          <w:lang w:val="en-GB"/>
        </w:rPr>
        <w:t xml:space="preserve"> </w:t>
      </w:r>
      <w:r w:rsidRPr="00322083">
        <w:rPr>
          <w:sz w:val="24"/>
          <w:szCs w:val="24"/>
          <w:lang w:val="en-GB"/>
        </w:rPr>
        <w:t>or</w:t>
      </w:r>
      <w:r w:rsidRPr="00322083">
        <w:rPr>
          <w:spacing w:val="3"/>
          <w:sz w:val="24"/>
          <w:szCs w:val="24"/>
          <w:lang w:val="en-GB"/>
        </w:rPr>
        <w:t xml:space="preserve"> </w:t>
      </w:r>
      <w:r w:rsidRPr="00322083">
        <w:rPr>
          <w:sz w:val="24"/>
          <w:szCs w:val="24"/>
          <w:lang w:val="en-GB"/>
        </w:rPr>
        <w:t>other standard</w:t>
      </w:r>
      <w:r w:rsidRPr="00322083">
        <w:rPr>
          <w:spacing w:val="21"/>
          <w:sz w:val="24"/>
          <w:szCs w:val="24"/>
          <w:lang w:val="en-GB"/>
        </w:rPr>
        <w:t xml:space="preserve"> </w:t>
      </w:r>
      <w:r w:rsidRPr="00322083">
        <w:rPr>
          <w:sz w:val="24"/>
          <w:szCs w:val="24"/>
          <w:lang w:val="en-GB"/>
        </w:rPr>
        <w:t>closing</w:t>
      </w:r>
      <w:r w:rsidRPr="00322083">
        <w:rPr>
          <w:spacing w:val="22"/>
          <w:sz w:val="24"/>
          <w:szCs w:val="24"/>
          <w:lang w:val="en-GB"/>
        </w:rPr>
        <w:t xml:space="preserve"> </w:t>
      </w:r>
      <w:r w:rsidRPr="00322083">
        <w:rPr>
          <w:sz w:val="24"/>
          <w:szCs w:val="24"/>
          <w:lang w:val="en-GB"/>
        </w:rPr>
        <w:t>mechanism;</w:t>
      </w:r>
    </w:p>
    <w:p w:rsidR="00D73699" w:rsidRDefault="00D73699" w:rsidP="00D73699">
      <w:pPr>
        <w:pStyle w:val="ListParagraph"/>
        <w:numPr>
          <w:ilvl w:val="1"/>
          <w:numId w:val="31"/>
        </w:numPr>
        <w:spacing w:before="120" w:after="120"/>
        <w:ind w:left="1134" w:hanging="567"/>
        <w:contextualSpacing w:val="0"/>
        <w:jc w:val="both"/>
        <w:rPr>
          <w:sz w:val="24"/>
          <w:szCs w:val="24"/>
          <w:lang w:val="en-GB"/>
        </w:rPr>
      </w:pPr>
      <w:r w:rsidRPr="00322083">
        <w:rPr>
          <w:sz w:val="24"/>
          <w:szCs w:val="24"/>
          <w:lang w:val="en-GB"/>
        </w:rPr>
        <w:t>the</w:t>
      </w:r>
      <w:r w:rsidRPr="00322083">
        <w:rPr>
          <w:spacing w:val="20"/>
          <w:sz w:val="24"/>
          <w:szCs w:val="24"/>
          <w:lang w:val="en-GB"/>
        </w:rPr>
        <w:t xml:space="preserve"> </w:t>
      </w:r>
      <w:r w:rsidRPr="00322083">
        <w:rPr>
          <w:sz w:val="24"/>
          <w:szCs w:val="24"/>
          <w:lang w:val="en-GB"/>
        </w:rPr>
        <w:t>alternative</w:t>
      </w:r>
      <w:r w:rsidRPr="00322083">
        <w:rPr>
          <w:spacing w:val="12"/>
          <w:sz w:val="24"/>
          <w:szCs w:val="24"/>
          <w:lang w:val="en-GB"/>
        </w:rPr>
        <w:t xml:space="preserve"> </w:t>
      </w:r>
      <w:r w:rsidRPr="00322083">
        <w:rPr>
          <w:sz w:val="24"/>
          <w:szCs w:val="24"/>
          <w:lang w:val="en-GB"/>
        </w:rPr>
        <w:t>text</w:t>
      </w:r>
      <w:r w:rsidRPr="00322083">
        <w:rPr>
          <w:spacing w:val="20"/>
          <w:sz w:val="24"/>
          <w:szCs w:val="24"/>
          <w:lang w:val="en-GB"/>
        </w:rPr>
        <w:t xml:space="preserve"> </w:t>
      </w:r>
      <w:r w:rsidRPr="00322083">
        <w:rPr>
          <w:sz w:val="24"/>
          <w:szCs w:val="24"/>
          <w:lang w:val="en-GB"/>
        </w:rPr>
        <w:t>for</w:t>
      </w:r>
      <w:r w:rsidRPr="00322083">
        <w:rPr>
          <w:spacing w:val="21"/>
          <w:sz w:val="24"/>
          <w:szCs w:val="24"/>
          <w:lang w:val="en-GB"/>
        </w:rPr>
        <w:t xml:space="preserve"> </w:t>
      </w:r>
      <w:r w:rsidRPr="00322083">
        <w:rPr>
          <w:sz w:val="24"/>
          <w:szCs w:val="24"/>
          <w:lang w:val="en-GB"/>
        </w:rPr>
        <w:t>the</w:t>
      </w:r>
      <w:r w:rsidRPr="00322083">
        <w:rPr>
          <w:spacing w:val="20"/>
          <w:sz w:val="24"/>
          <w:szCs w:val="24"/>
          <w:lang w:val="en-GB"/>
        </w:rPr>
        <w:t xml:space="preserve"> </w:t>
      </w:r>
      <w:r w:rsidRPr="00322083">
        <w:rPr>
          <w:sz w:val="24"/>
          <w:szCs w:val="24"/>
          <w:lang w:val="en-GB"/>
        </w:rPr>
        <w:t>graphic,</w:t>
      </w:r>
      <w:r w:rsidRPr="00322083">
        <w:rPr>
          <w:spacing w:val="17"/>
          <w:sz w:val="24"/>
          <w:szCs w:val="24"/>
          <w:lang w:val="en-GB"/>
        </w:rPr>
        <w:t xml:space="preserve"> </w:t>
      </w:r>
      <w:r w:rsidRPr="00322083">
        <w:rPr>
          <w:sz w:val="24"/>
          <w:szCs w:val="24"/>
          <w:lang w:val="en-GB"/>
        </w:rPr>
        <w:t>to</w:t>
      </w:r>
      <w:r w:rsidRPr="00322083">
        <w:rPr>
          <w:spacing w:val="21"/>
          <w:sz w:val="24"/>
          <w:szCs w:val="24"/>
          <w:lang w:val="en-GB"/>
        </w:rPr>
        <w:t xml:space="preserve"> </w:t>
      </w:r>
      <w:r w:rsidRPr="00322083">
        <w:rPr>
          <w:sz w:val="24"/>
          <w:szCs w:val="24"/>
          <w:lang w:val="en-GB"/>
        </w:rPr>
        <w:t>be</w:t>
      </w:r>
      <w:r w:rsidRPr="00322083">
        <w:rPr>
          <w:spacing w:val="22"/>
          <w:sz w:val="24"/>
          <w:szCs w:val="24"/>
          <w:lang w:val="en-GB"/>
        </w:rPr>
        <w:t xml:space="preserve"> </w:t>
      </w:r>
      <w:r w:rsidRPr="00322083">
        <w:rPr>
          <w:sz w:val="24"/>
          <w:szCs w:val="24"/>
          <w:lang w:val="en-GB"/>
        </w:rPr>
        <w:t>displayed</w:t>
      </w:r>
      <w:r w:rsidRPr="00322083">
        <w:rPr>
          <w:spacing w:val="17"/>
          <w:sz w:val="24"/>
          <w:szCs w:val="24"/>
          <w:lang w:val="en-GB"/>
        </w:rPr>
        <w:t xml:space="preserve"> </w:t>
      </w:r>
      <w:r w:rsidRPr="00322083">
        <w:rPr>
          <w:sz w:val="24"/>
          <w:szCs w:val="24"/>
          <w:lang w:val="en-GB"/>
        </w:rPr>
        <w:t>on</w:t>
      </w:r>
      <w:r w:rsidRPr="00322083">
        <w:rPr>
          <w:spacing w:val="23"/>
          <w:sz w:val="24"/>
          <w:szCs w:val="24"/>
          <w:lang w:val="en-GB"/>
        </w:rPr>
        <w:t xml:space="preserve"> </w:t>
      </w:r>
      <w:r w:rsidRPr="00322083">
        <w:rPr>
          <w:sz w:val="24"/>
          <w:szCs w:val="24"/>
          <w:lang w:val="en-GB"/>
        </w:rPr>
        <w:t>failure</w:t>
      </w:r>
      <w:r w:rsidRPr="00322083">
        <w:rPr>
          <w:spacing w:val="15"/>
          <w:sz w:val="24"/>
          <w:szCs w:val="24"/>
          <w:lang w:val="en-GB"/>
        </w:rPr>
        <w:t xml:space="preserve"> </w:t>
      </w:r>
      <w:r w:rsidRPr="00322083">
        <w:rPr>
          <w:sz w:val="24"/>
          <w:szCs w:val="24"/>
          <w:lang w:val="en-GB"/>
        </w:rPr>
        <w:t>to</w:t>
      </w:r>
      <w:r w:rsidRPr="00322083">
        <w:rPr>
          <w:spacing w:val="21"/>
          <w:sz w:val="24"/>
          <w:szCs w:val="24"/>
          <w:lang w:val="en-GB"/>
        </w:rPr>
        <w:t xml:space="preserve"> </w:t>
      </w:r>
      <w:r w:rsidRPr="00322083">
        <w:rPr>
          <w:sz w:val="24"/>
          <w:szCs w:val="24"/>
          <w:lang w:val="en-GB"/>
        </w:rPr>
        <w:t>display the</w:t>
      </w:r>
      <w:r w:rsidRPr="00322083">
        <w:rPr>
          <w:spacing w:val="24"/>
          <w:sz w:val="24"/>
          <w:szCs w:val="24"/>
          <w:lang w:val="en-GB"/>
        </w:rPr>
        <w:t xml:space="preserve"> </w:t>
      </w:r>
      <w:r w:rsidRPr="00322083">
        <w:rPr>
          <w:sz w:val="24"/>
          <w:szCs w:val="24"/>
          <w:lang w:val="en-GB"/>
        </w:rPr>
        <w:t>label</w:t>
      </w:r>
      <w:r>
        <w:rPr>
          <w:sz w:val="24"/>
          <w:szCs w:val="24"/>
          <w:lang w:val="en-GB"/>
        </w:rPr>
        <w:t>, shall be</w:t>
      </w:r>
      <w:r>
        <w:rPr>
          <w:spacing w:val="24"/>
          <w:sz w:val="24"/>
          <w:szCs w:val="24"/>
          <w:lang w:val="en-GB"/>
        </w:rPr>
        <w:t xml:space="preserve"> </w:t>
      </w:r>
      <w:r w:rsidRPr="00322083">
        <w:rPr>
          <w:sz w:val="24"/>
          <w:szCs w:val="24"/>
          <w:lang w:val="en-GB"/>
        </w:rPr>
        <w:t>the</w:t>
      </w:r>
      <w:r w:rsidRPr="00322083">
        <w:rPr>
          <w:spacing w:val="23"/>
          <w:sz w:val="24"/>
          <w:szCs w:val="24"/>
          <w:lang w:val="en-GB"/>
        </w:rPr>
        <w:t xml:space="preserve"> </w:t>
      </w:r>
      <w:r w:rsidRPr="00322083">
        <w:rPr>
          <w:sz w:val="24"/>
          <w:szCs w:val="24"/>
          <w:lang w:val="en-GB"/>
        </w:rPr>
        <w:t>energy</w:t>
      </w:r>
      <w:r w:rsidRPr="00322083">
        <w:rPr>
          <w:spacing w:val="23"/>
          <w:sz w:val="24"/>
          <w:szCs w:val="24"/>
          <w:lang w:val="en-GB"/>
        </w:rPr>
        <w:t xml:space="preserve"> </w:t>
      </w:r>
      <w:r w:rsidRPr="00322083">
        <w:rPr>
          <w:sz w:val="24"/>
          <w:szCs w:val="24"/>
          <w:lang w:val="en-GB"/>
        </w:rPr>
        <w:t>efficiency</w:t>
      </w:r>
      <w:r w:rsidRPr="00322083">
        <w:rPr>
          <w:spacing w:val="15"/>
          <w:sz w:val="24"/>
          <w:szCs w:val="24"/>
          <w:lang w:val="en-GB"/>
        </w:rPr>
        <w:t xml:space="preserve"> </w:t>
      </w:r>
      <w:r w:rsidRPr="00322083">
        <w:rPr>
          <w:sz w:val="24"/>
          <w:szCs w:val="24"/>
          <w:lang w:val="en-GB"/>
        </w:rPr>
        <w:t>class</w:t>
      </w:r>
      <w:r w:rsidRPr="00322083">
        <w:rPr>
          <w:spacing w:val="22"/>
          <w:sz w:val="24"/>
          <w:szCs w:val="24"/>
          <w:lang w:val="en-GB"/>
        </w:rPr>
        <w:t xml:space="preserve"> </w:t>
      </w:r>
      <w:r w:rsidRPr="00322083">
        <w:rPr>
          <w:sz w:val="24"/>
          <w:szCs w:val="24"/>
          <w:lang w:val="en-GB"/>
        </w:rPr>
        <w:t>of</w:t>
      </w:r>
      <w:r w:rsidRPr="00322083">
        <w:rPr>
          <w:spacing w:val="25"/>
          <w:sz w:val="24"/>
          <w:szCs w:val="24"/>
          <w:lang w:val="en-GB"/>
        </w:rPr>
        <w:t xml:space="preserve"> </w:t>
      </w:r>
      <w:r w:rsidRPr="00322083">
        <w:rPr>
          <w:sz w:val="24"/>
          <w:szCs w:val="24"/>
          <w:lang w:val="en-GB"/>
        </w:rPr>
        <w:t>the</w:t>
      </w:r>
      <w:r w:rsidRPr="00322083">
        <w:rPr>
          <w:spacing w:val="23"/>
          <w:sz w:val="24"/>
          <w:szCs w:val="24"/>
          <w:lang w:val="en-GB"/>
        </w:rPr>
        <w:t xml:space="preserve"> </w:t>
      </w:r>
      <w:r w:rsidRPr="00322083">
        <w:rPr>
          <w:sz w:val="24"/>
          <w:szCs w:val="24"/>
          <w:lang w:val="en-GB"/>
        </w:rPr>
        <w:t>product</w:t>
      </w:r>
      <w:r w:rsidRPr="00322083">
        <w:rPr>
          <w:spacing w:val="22"/>
          <w:sz w:val="24"/>
          <w:szCs w:val="24"/>
          <w:lang w:val="en-GB"/>
        </w:rPr>
        <w:t xml:space="preserve"> </w:t>
      </w:r>
      <w:r w:rsidRPr="00322083">
        <w:rPr>
          <w:sz w:val="24"/>
          <w:szCs w:val="24"/>
          <w:lang w:val="en-GB"/>
        </w:rPr>
        <w:t>in</w:t>
      </w:r>
      <w:r w:rsidRPr="00322083">
        <w:rPr>
          <w:spacing w:val="24"/>
          <w:sz w:val="24"/>
          <w:szCs w:val="24"/>
          <w:lang w:val="en-GB"/>
        </w:rPr>
        <w:t xml:space="preserve"> </w:t>
      </w:r>
      <w:r>
        <w:rPr>
          <w:sz w:val="24"/>
          <w:szCs w:val="24"/>
          <w:lang w:val="en-GB"/>
        </w:rPr>
        <w:t>a</w:t>
      </w:r>
      <w:r w:rsidRPr="00322083">
        <w:rPr>
          <w:spacing w:val="22"/>
          <w:sz w:val="24"/>
          <w:szCs w:val="24"/>
          <w:lang w:val="en-GB"/>
        </w:rPr>
        <w:t xml:space="preserve"> </w:t>
      </w:r>
      <w:r w:rsidRPr="00322083">
        <w:rPr>
          <w:sz w:val="24"/>
          <w:szCs w:val="24"/>
          <w:lang w:val="en-GB"/>
        </w:rPr>
        <w:t>font size</w:t>
      </w:r>
      <w:r w:rsidRPr="00650757">
        <w:t xml:space="preserve"> </w:t>
      </w:r>
      <w:r w:rsidRPr="00650757">
        <w:rPr>
          <w:sz w:val="24"/>
          <w:szCs w:val="24"/>
          <w:lang w:val="en-GB"/>
        </w:rPr>
        <w:t>equivalent to that of the price, if the price is shown, and in all other cases a clearly visible and legible font size</w:t>
      </w:r>
      <w:r w:rsidRPr="00322083">
        <w:rPr>
          <w:sz w:val="24"/>
          <w:szCs w:val="24"/>
          <w:lang w:val="en-GB"/>
        </w:rPr>
        <w:t>.</w:t>
      </w:r>
    </w:p>
    <w:p w:rsidR="00D73699" w:rsidRDefault="00D73699" w:rsidP="00D73699">
      <w:pPr>
        <w:pStyle w:val="ListParagraph"/>
        <w:spacing w:before="120" w:after="120"/>
        <w:ind w:left="1134"/>
        <w:contextualSpacing w:val="0"/>
        <w:jc w:val="both"/>
        <w:rPr>
          <w:sz w:val="24"/>
          <w:szCs w:val="24"/>
          <w:lang w:val="en-GB"/>
        </w:rPr>
      </w:pPr>
    </w:p>
    <w:p w:rsidR="00D73699" w:rsidRPr="00322083" w:rsidRDefault="00D73699" w:rsidP="00D73699">
      <w:pPr>
        <w:pStyle w:val="ListParagraph"/>
        <w:numPr>
          <w:ilvl w:val="0"/>
          <w:numId w:val="32"/>
        </w:numPr>
        <w:spacing w:before="120" w:after="120"/>
        <w:ind w:left="567" w:hanging="567"/>
        <w:jc w:val="both"/>
        <w:rPr>
          <w:sz w:val="24"/>
          <w:szCs w:val="24"/>
          <w:lang w:val="en-GB"/>
        </w:rPr>
        <w:sectPr w:rsidR="00D73699" w:rsidRPr="00322083" w:rsidSect="00541997">
          <w:pgSz w:w="11920" w:h="16840"/>
          <w:pgMar w:top="980" w:right="1340" w:bottom="280" w:left="1140" w:header="709" w:footer="709" w:gutter="0"/>
          <w:cols w:space="720"/>
          <w:docGrid w:linePitch="326"/>
        </w:sectPr>
      </w:pPr>
      <w:r w:rsidRPr="00322083">
        <w:rPr>
          <w:sz w:val="24"/>
          <w:szCs w:val="24"/>
          <w:lang w:val="en-GB"/>
        </w:rPr>
        <w:t>The</w:t>
      </w:r>
      <w:r w:rsidRPr="00322083">
        <w:rPr>
          <w:spacing w:val="7"/>
          <w:sz w:val="24"/>
          <w:szCs w:val="24"/>
          <w:lang w:val="en-GB"/>
        </w:rPr>
        <w:t xml:space="preserve"> </w:t>
      </w:r>
      <w:r>
        <w:rPr>
          <w:sz w:val="24"/>
          <w:szCs w:val="24"/>
          <w:lang w:val="en-GB"/>
        </w:rPr>
        <w:t>electronic</w:t>
      </w:r>
      <w:r w:rsidRPr="00322083">
        <w:rPr>
          <w:spacing w:val="-1"/>
          <w:sz w:val="24"/>
          <w:szCs w:val="24"/>
          <w:lang w:val="en-GB"/>
        </w:rPr>
        <w:t xml:space="preserve"> </w:t>
      </w:r>
      <w:r w:rsidRPr="00322083">
        <w:rPr>
          <w:sz w:val="24"/>
          <w:szCs w:val="24"/>
          <w:lang w:val="en-GB"/>
        </w:rPr>
        <w:t>product</w:t>
      </w:r>
      <w:r w:rsidRPr="00322083">
        <w:rPr>
          <w:spacing w:val="6"/>
          <w:sz w:val="24"/>
          <w:szCs w:val="24"/>
          <w:lang w:val="en-GB"/>
        </w:rPr>
        <w:t xml:space="preserve"> </w:t>
      </w:r>
      <w:r>
        <w:rPr>
          <w:spacing w:val="6"/>
          <w:sz w:val="24"/>
          <w:szCs w:val="24"/>
          <w:lang w:val="en-GB"/>
        </w:rPr>
        <w:t>information sheet</w:t>
      </w:r>
      <w:r w:rsidRPr="00322083">
        <w:rPr>
          <w:spacing w:val="5"/>
          <w:sz w:val="24"/>
          <w:szCs w:val="24"/>
          <w:lang w:val="en-GB"/>
        </w:rPr>
        <w:t xml:space="preserve"> </w:t>
      </w:r>
      <w:r w:rsidRPr="00322083">
        <w:rPr>
          <w:sz w:val="24"/>
          <w:szCs w:val="24"/>
          <w:lang w:val="en-GB"/>
        </w:rPr>
        <w:t>made</w:t>
      </w:r>
      <w:r w:rsidRPr="00322083">
        <w:rPr>
          <w:spacing w:val="5"/>
          <w:sz w:val="24"/>
          <w:szCs w:val="24"/>
          <w:lang w:val="en-GB"/>
        </w:rPr>
        <w:t xml:space="preserve"> </w:t>
      </w:r>
      <w:r w:rsidRPr="00322083">
        <w:rPr>
          <w:sz w:val="24"/>
          <w:szCs w:val="24"/>
          <w:lang w:val="en-GB"/>
        </w:rPr>
        <w:t>available</w:t>
      </w:r>
      <w:r w:rsidRPr="00322083">
        <w:rPr>
          <w:spacing w:val="2"/>
          <w:sz w:val="24"/>
          <w:szCs w:val="24"/>
          <w:lang w:val="en-GB"/>
        </w:rPr>
        <w:t xml:space="preserve"> </w:t>
      </w:r>
      <w:r w:rsidRPr="00322083">
        <w:rPr>
          <w:sz w:val="24"/>
          <w:szCs w:val="24"/>
          <w:lang w:val="en-GB"/>
        </w:rPr>
        <w:t>by</w:t>
      </w:r>
      <w:r w:rsidRPr="00322083">
        <w:rPr>
          <w:spacing w:val="9"/>
          <w:sz w:val="24"/>
          <w:szCs w:val="24"/>
          <w:lang w:val="en-GB"/>
        </w:rPr>
        <w:t xml:space="preserve"> </w:t>
      </w:r>
      <w:r w:rsidRPr="00322083">
        <w:rPr>
          <w:sz w:val="24"/>
          <w:szCs w:val="24"/>
          <w:lang w:val="en-GB"/>
        </w:rPr>
        <w:t>suppliers</w:t>
      </w:r>
      <w:r w:rsidRPr="00322083">
        <w:rPr>
          <w:spacing w:val="3"/>
          <w:sz w:val="24"/>
          <w:szCs w:val="24"/>
          <w:lang w:val="en-GB"/>
        </w:rPr>
        <w:t xml:space="preserve"> </w:t>
      </w:r>
      <w:r w:rsidRPr="00322083">
        <w:rPr>
          <w:sz w:val="24"/>
          <w:szCs w:val="24"/>
          <w:lang w:val="en-GB"/>
        </w:rPr>
        <w:t>in</w:t>
      </w:r>
      <w:r w:rsidRPr="00322083">
        <w:rPr>
          <w:spacing w:val="9"/>
          <w:sz w:val="24"/>
          <w:szCs w:val="24"/>
          <w:lang w:val="en-GB"/>
        </w:rPr>
        <w:t xml:space="preserve"> </w:t>
      </w:r>
      <w:r w:rsidRPr="00322083">
        <w:rPr>
          <w:sz w:val="24"/>
          <w:szCs w:val="24"/>
          <w:lang w:val="en-GB"/>
        </w:rPr>
        <w:t>accordance</w:t>
      </w:r>
      <w:r w:rsidRPr="00322083">
        <w:rPr>
          <w:spacing w:val="1"/>
          <w:sz w:val="24"/>
          <w:szCs w:val="24"/>
          <w:lang w:val="en-GB"/>
        </w:rPr>
        <w:t xml:space="preserve"> </w:t>
      </w:r>
      <w:r w:rsidRPr="00322083">
        <w:rPr>
          <w:sz w:val="24"/>
          <w:szCs w:val="24"/>
          <w:lang w:val="en-GB"/>
        </w:rPr>
        <w:t xml:space="preserve">with </w:t>
      </w:r>
      <w:r w:rsidRPr="00650757">
        <w:rPr>
          <w:sz w:val="24"/>
          <w:szCs w:val="24"/>
          <w:lang w:val="en-GB"/>
        </w:rPr>
        <w:t>point 1(</w:t>
      </w:r>
      <w:r>
        <w:rPr>
          <w:sz w:val="24"/>
          <w:szCs w:val="24"/>
          <w:lang w:val="en-GB"/>
        </w:rPr>
        <w:t>c</w:t>
      </w:r>
      <w:r w:rsidRPr="00650757">
        <w:rPr>
          <w:sz w:val="24"/>
          <w:szCs w:val="24"/>
          <w:lang w:val="en-GB"/>
        </w:rPr>
        <w:t xml:space="preserve">) of </w:t>
      </w:r>
      <w:r w:rsidRPr="00322083">
        <w:rPr>
          <w:sz w:val="24"/>
          <w:szCs w:val="24"/>
          <w:lang w:val="en-GB"/>
        </w:rPr>
        <w:t>Article</w:t>
      </w:r>
      <w:r w:rsidRPr="00322083">
        <w:rPr>
          <w:spacing w:val="2"/>
          <w:sz w:val="24"/>
          <w:szCs w:val="24"/>
          <w:lang w:val="en-GB"/>
        </w:rPr>
        <w:t xml:space="preserve"> </w:t>
      </w:r>
      <w:r w:rsidRPr="00322083">
        <w:rPr>
          <w:sz w:val="24"/>
          <w:szCs w:val="24"/>
          <w:lang w:val="en-GB"/>
        </w:rPr>
        <w:t>3</w:t>
      </w:r>
      <w:r w:rsidRPr="00322083">
        <w:rPr>
          <w:spacing w:val="2"/>
          <w:sz w:val="24"/>
          <w:szCs w:val="24"/>
          <w:lang w:val="en-GB"/>
        </w:rPr>
        <w:t xml:space="preserve"> </w:t>
      </w:r>
      <w:r w:rsidRPr="00322083">
        <w:rPr>
          <w:sz w:val="24"/>
          <w:szCs w:val="24"/>
          <w:lang w:val="en-GB"/>
        </w:rPr>
        <w:t>shall</w:t>
      </w:r>
      <w:r w:rsidRPr="00322083">
        <w:rPr>
          <w:spacing w:val="5"/>
          <w:sz w:val="24"/>
          <w:szCs w:val="24"/>
          <w:lang w:val="en-GB"/>
        </w:rPr>
        <w:t xml:space="preserve"> </w:t>
      </w:r>
      <w:r w:rsidRPr="00322083">
        <w:rPr>
          <w:sz w:val="24"/>
          <w:szCs w:val="24"/>
          <w:lang w:val="en-GB"/>
        </w:rPr>
        <w:t>be</w:t>
      </w:r>
      <w:r w:rsidRPr="00322083">
        <w:rPr>
          <w:spacing w:val="8"/>
          <w:sz w:val="24"/>
          <w:szCs w:val="24"/>
          <w:lang w:val="en-GB"/>
        </w:rPr>
        <w:t xml:space="preserve"> </w:t>
      </w:r>
      <w:r w:rsidRPr="00322083">
        <w:rPr>
          <w:sz w:val="24"/>
          <w:szCs w:val="24"/>
          <w:lang w:val="en-GB"/>
        </w:rPr>
        <w:t>shown</w:t>
      </w:r>
      <w:r w:rsidRPr="00322083">
        <w:rPr>
          <w:spacing w:val="7"/>
          <w:sz w:val="24"/>
          <w:szCs w:val="24"/>
          <w:lang w:val="en-GB"/>
        </w:rPr>
        <w:t xml:space="preserve"> </w:t>
      </w:r>
      <w:r w:rsidRPr="00322083">
        <w:rPr>
          <w:sz w:val="24"/>
          <w:szCs w:val="24"/>
          <w:lang w:val="en-GB"/>
        </w:rPr>
        <w:t>on</w:t>
      </w:r>
      <w:r w:rsidRPr="00322083">
        <w:rPr>
          <w:spacing w:val="8"/>
          <w:sz w:val="24"/>
          <w:szCs w:val="24"/>
          <w:lang w:val="en-GB"/>
        </w:rPr>
        <w:t xml:space="preserve"> </w:t>
      </w:r>
      <w:r w:rsidRPr="00322083">
        <w:rPr>
          <w:sz w:val="24"/>
          <w:szCs w:val="24"/>
          <w:lang w:val="en-GB"/>
        </w:rPr>
        <w:t>the</w:t>
      </w:r>
      <w:r w:rsidRPr="00322083">
        <w:rPr>
          <w:spacing w:val="8"/>
          <w:sz w:val="24"/>
          <w:szCs w:val="24"/>
          <w:lang w:val="en-GB"/>
        </w:rPr>
        <w:t xml:space="preserve"> </w:t>
      </w:r>
      <w:r w:rsidRPr="00322083">
        <w:rPr>
          <w:sz w:val="24"/>
          <w:szCs w:val="24"/>
          <w:lang w:val="en-GB"/>
        </w:rPr>
        <w:t>display</w:t>
      </w:r>
      <w:r w:rsidRPr="00322083">
        <w:rPr>
          <w:spacing w:val="4"/>
          <w:sz w:val="24"/>
          <w:szCs w:val="24"/>
          <w:lang w:val="en-GB"/>
        </w:rPr>
        <w:t xml:space="preserve"> </w:t>
      </w:r>
      <w:r w:rsidRPr="00322083">
        <w:rPr>
          <w:sz w:val="24"/>
          <w:szCs w:val="24"/>
          <w:lang w:val="en-GB"/>
        </w:rPr>
        <w:t xml:space="preserve">mechanism </w:t>
      </w:r>
      <w:r>
        <w:rPr>
          <w:sz w:val="24"/>
          <w:szCs w:val="24"/>
          <w:lang w:val="en-GB"/>
        </w:rPr>
        <w:t>in proximity to the</w:t>
      </w:r>
      <w:r w:rsidRPr="00322083">
        <w:rPr>
          <w:spacing w:val="7"/>
          <w:sz w:val="24"/>
          <w:szCs w:val="24"/>
          <w:lang w:val="en-GB"/>
        </w:rPr>
        <w:t xml:space="preserve"> </w:t>
      </w:r>
      <w:r w:rsidRPr="00322083">
        <w:rPr>
          <w:sz w:val="24"/>
          <w:szCs w:val="24"/>
          <w:lang w:val="en-GB"/>
        </w:rPr>
        <w:t>price</w:t>
      </w:r>
      <w:r w:rsidRPr="00322083">
        <w:rPr>
          <w:spacing w:val="4"/>
          <w:sz w:val="24"/>
          <w:szCs w:val="24"/>
          <w:lang w:val="en-GB"/>
        </w:rPr>
        <w:t xml:space="preserve"> </w:t>
      </w:r>
      <w:r w:rsidRPr="00322083">
        <w:rPr>
          <w:sz w:val="24"/>
          <w:szCs w:val="24"/>
          <w:lang w:val="en-GB"/>
        </w:rPr>
        <w:t>of</w:t>
      </w:r>
      <w:r w:rsidRPr="00322083">
        <w:rPr>
          <w:spacing w:val="6"/>
          <w:sz w:val="24"/>
          <w:szCs w:val="24"/>
          <w:lang w:val="en-GB"/>
        </w:rPr>
        <w:t xml:space="preserve"> </w:t>
      </w:r>
      <w:r w:rsidRPr="00322083">
        <w:rPr>
          <w:sz w:val="24"/>
          <w:szCs w:val="24"/>
          <w:lang w:val="en-GB"/>
        </w:rPr>
        <w:t>the product</w:t>
      </w:r>
      <w:r>
        <w:rPr>
          <w:sz w:val="24"/>
          <w:szCs w:val="24"/>
          <w:lang w:val="en-GB"/>
        </w:rPr>
        <w:t>,</w:t>
      </w:r>
      <w:r w:rsidRPr="00322083">
        <w:rPr>
          <w:spacing w:val="2"/>
          <w:sz w:val="24"/>
          <w:szCs w:val="24"/>
          <w:lang w:val="en-GB"/>
        </w:rPr>
        <w:t xml:space="preserve"> </w:t>
      </w:r>
      <w:r w:rsidRPr="00650757">
        <w:rPr>
          <w:spacing w:val="2"/>
          <w:sz w:val="24"/>
          <w:szCs w:val="24"/>
          <w:lang w:val="en-GB"/>
        </w:rPr>
        <w:t xml:space="preserve">if the price is shown, and in all other cases in proximity to the product. </w:t>
      </w:r>
      <w:r w:rsidRPr="00322083">
        <w:rPr>
          <w:sz w:val="24"/>
          <w:szCs w:val="24"/>
          <w:lang w:val="en-GB"/>
        </w:rPr>
        <w:t>The</w:t>
      </w:r>
      <w:r w:rsidRPr="00322083">
        <w:rPr>
          <w:spacing w:val="5"/>
          <w:sz w:val="24"/>
          <w:szCs w:val="24"/>
          <w:lang w:val="en-GB"/>
        </w:rPr>
        <w:t xml:space="preserve"> </w:t>
      </w:r>
      <w:r w:rsidRPr="00322083">
        <w:rPr>
          <w:sz w:val="24"/>
          <w:szCs w:val="24"/>
          <w:lang w:val="en-GB"/>
        </w:rPr>
        <w:t>size</w:t>
      </w:r>
      <w:r w:rsidRPr="00322083">
        <w:rPr>
          <w:spacing w:val="4"/>
          <w:sz w:val="24"/>
          <w:szCs w:val="24"/>
          <w:lang w:val="en-GB"/>
        </w:rPr>
        <w:t xml:space="preserve"> </w:t>
      </w:r>
      <w:r w:rsidRPr="00322083">
        <w:rPr>
          <w:sz w:val="24"/>
          <w:szCs w:val="24"/>
          <w:lang w:val="en-GB"/>
        </w:rPr>
        <w:t>shall</w:t>
      </w:r>
      <w:r w:rsidRPr="00322083">
        <w:rPr>
          <w:spacing w:val="2"/>
          <w:sz w:val="24"/>
          <w:szCs w:val="24"/>
          <w:lang w:val="en-GB"/>
        </w:rPr>
        <w:t xml:space="preserve"> </w:t>
      </w:r>
      <w:r w:rsidRPr="00322083">
        <w:rPr>
          <w:sz w:val="24"/>
          <w:szCs w:val="24"/>
          <w:lang w:val="en-GB"/>
        </w:rPr>
        <w:t>be</w:t>
      </w:r>
      <w:r w:rsidRPr="00322083">
        <w:rPr>
          <w:spacing w:val="6"/>
          <w:sz w:val="24"/>
          <w:szCs w:val="24"/>
          <w:lang w:val="en-GB"/>
        </w:rPr>
        <w:t xml:space="preserve"> </w:t>
      </w:r>
      <w:r w:rsidRPr="00322083">
        <w:rPr>
          <w:sz w:val="24"/>
          <w:szCs w:val="24"/>
          <w:lang w:val="en-GB"/>
        </w:rPr>
        <w:t>such</w:t>
      </w:r>
      <w:r w:rsidRPr="00322083">
        <w:rPr>
          <w:spacing w:val="4"/>
          <w:sz w:val="24"/>
          <w:szCs w:val="24"/>
          <w:lang w:val="en-GB"/>
        </w:rPr>
        <w:t xml:space="preserve"> </w:t>
      </w:r>
      <w:r w:rsidRPr="00322083">
        <w:rPr>
          <w:sz w:val="24"/>
          <w:szCs w:val="24"/>
          <w:lang w:val="en-GB"/>
        </w:rPr>
        <w:t>that</w:t>
      </w:r>
      <w:r w:rsidRPr="00322083">
        <w:rPr>
          <w:spacing w:val="4"/>
          <w:sz w:val="24"/>
          <w:szCs w:val="24"/>
          <w:lang w:val="en-GB"/>
        </w:rPr>
        <w:t xml:space="preserve"> </w:t>
      </w:r>
      <w:r w:rsidRPr="00322083">
        <w:rPr>
          <w:sz w:val="24"/>
          <w:szCs w:val="24"/>
          <w:lang w:val="en-GB"/>
        </w:rPr>
        <w:t>the</w:t>
      </w:r>
      <w:r w:rsidRPr="00322083">
        <w:rPr>
          <w:spacing w:val="6"/>
          <w:sz w:val="24"/>
          <w:szCs w:val="24"/>
          <w:lang w:val="en-GB"/>
        </w:rPr>
        <w:t xml:space="preserve"> </w:t>
      </w:r>
      <w:r w:rsidRPr="00322083">
        <w:rPr>
          <w:sz w:val="24"/>
          <w:szCs w:val="24"/>
          <w:lang w:val="en-GB"/>
        </w:rPr>
        <w:t>product</w:t>
      </w:r>
      <w:r w:rsidRPr="00322083">
        <w:rPr>
          <w:spacing w:val="2"/>
          <w:sz w:val="24"/>
          <w:szCs w:val="24"/>
          <w:lang w:val="en-GB"/>
        </w:rPr>
        <w:t xml:space="preserve"> </w:t>
      </w:r>
      <w:r>
        <w:rPr>
          <w:sz w:val="24"/>
          <w:szCs w:val="24"/>
          <w:lang w:val="en-GB"/>
        </w:rPr>
        <w:t>information sheet</w:t>
      </w:r>
      <w:r w:rsidRPr="00322083">
        <w:rPr>
          <w:spacing w:val="1"/>
          <w:sz w:val="24"/>
          <w:szCs w:val="24"/>
          <w:lang w:val="en-GB"/>
        </w:rPr>
        <w:t xml:space="preserve"> </w:t>
      </w:r>
      <w:r w:rsidRPr="00322083">
        <w:rPr>
          <w:sz w:val="24"/>
          <w:szCs w:val="24"/>
          <w:lang w:val="en-GB"/>
        </w:rPr>
        <w:t>is</w:t>
      </w:r>
      <w:r w:rsidRPr="00322083">
        <w:rPr>
          <w:spacing w:val="4"/>
          <w:sz w:val="24"/>
          <w:szCs w:val="24"/>
          <w:lang w:val="en-GB"/>
        </w:rPr>
        <w:t xml:space="preserve"> </w:t>
      </w:r>
      <w:r w:rsidRPr="00322083">
        <w:rPr>
          <w:sz w:val="24"/>
          <w:szCs w:val="24"/>
          <w:lang w:val="en-GB"/>
        </w:rPr>
        <w:t>clearly visible</w:t>
      </w:r>
      <w:r w:rsidRPr="00322083">
        <w:rPr>
          <w:spacing w:val="1"/>
          <w:sz w:val="24"/>
          <w:szCs w:val="24"/>
          <w:lang w:val="en-GB"/>
        </w:rPr>
        <w:t xml:space="preserve"> </w:t>
      </w:r>
      <w:r w:rsidRPr="00322083">
        <w:rPr>
          <w:sz w:val="24"/>
          <w:szCs w:val="24"/>
          <w:lang w:val="en-GB"/>
        </w:rPr>
        <w:t>and legible. The</w:t>
      </w:r>
      <w:r w:rsidRPr="00322083">
        <w:rPr>
          <w:spacing w:val="3"/>
          <w:sz w:val="24"/>
          <w:szCs w:val="24"/>
          <w:lang w:val="en-GB"/>
        </w:rPr>
        <w:t xml:space="preserve"> </w:t>
      </w:r>
      <w:r w:rsidRPr="00322083">
        <w:rPr>
          <w:sz w:val="24"/>
          <w:szCs w:val="24"/>
          <w:lang w:val="en-GB"/>
        </w:rPr>
        <w:t>product</w:t>
      </w:r>
      <w:r w:rsidRPr="00322083">
        <w:rPr>
          <w:spacing w:val="1"/>
          <w:sz w:val="24"/>
          <w:szCs w:val="24"/>
          <w:lang w:val="en-GB"/>
        </w:rPr>
        <w:t xml:space="preserve"> </w:t>
      </w:r>
      <w:r>
        <w:rPr>
          <w:spacing w:val="1"/>
          <w:sz w:val="24"/>
          <w:szCs w:val="24"/>
          <w:lang w:val="en-GB"/>
        </w:rPr>
        <w:t>information sheet</w:t>
      </w:r>
      <w:r w:rsidRPr="00322083">
        <w:rPr>
          <w:sz w:val="24"/>
          <w:szCs w:val="24"/>
          <w:lang w:val="en-GB"/>
        </w:rPr>
        <w:t xml:space="preserve"> may</w:t>
      </w:r>
      <w:r w:rsidRPr="00322083">
        <w:rPr>
          <w:spacing w:val="3"/>
          <w:sz w:val="24"/>
          <w:szCs w:val="24"/>
          <w:lang w:val="en-GB"/>
        </w:rPr>
        <w:t xml:space="preserve"> </w:t>
      </w:r>
      <w:r w:rsidRPr="00322083">
        <w:rPr>
          <w:sz w:val="24"/>
          <w:szCs w:val="24"/>
          <w:lang w:val="en-GB"/>
        </w:rPr>
        <w:t>be</w:t>
      </w:r>
      <w:r w:rsidRPr="00322083">
        <w:rPr>
          <w:spacing w:val="5"/>
          <w:sz w:val="24"/>
          <w:szCs w:val="24"/>
          <w:lang w:val="en-GB"/>
        </w:rPr>
        <w:t xml:space="preserve"> </w:t>
      </w:r>
      <w:r w:rsidRPr="00322083">
        <w:rPr>
          <w:sz w:val="24"/>
          <w:szCs w:val="24"/>
          <w:lang w:val="en-GB"/>
        </w:rPr>
        <w:t>displayed</w:t>
      </w:r>
      <w:r w:rsidRPr="00322083">
        <w:rPr>
          <w:spacing w:val="1"/>
          <w:sz w:val="24"/>
          <w:szCs w:val="24"/>
          <w:lang w:val="en-GB"/>
        </w:rPr>
        <w:t xml:space="preserve"> </w:t>
      </w:r>
      <w:r w:rsidRPr="00322083">
        <w:rPr>
          <w:sz w:val="24"/>
          <w:szCs w:val="24"/>
          <w:lang w:val="en-GB"/>
        </w:rPr>
        <w:t>using</w:t>
      </w:r>
      <w:r w:rsidRPr="00322083">
        <w:rPr>
          <w:spacing w:val="4"/>
          <w:sz w:val="24"/>
          <w:szCs w:val="24"/>
          <w:lang w:val="en-GB"/>
        </w:rPr>
        <w:t xml:space="preserve"> </w:t>
      </w:r>
      <w:r w:rsidRPr="00322083">
        <w:rPr>
          <w:sz w:val="24"/>
          <w:szCs w:val="24"/>
          <w:lang w:val="en-GB"/>
        </w:rPr>
        <w:t>a</w:t>
      </w:r>
      <w:r w:rsidRPr="00322083">
        <w:rPr>
          <w:spacing w:val="5"/>
          <w:sz w:val="24"/>
          <w:szCs w:val="24"/>
          <w:lang w:val="en-GB"/>
        </w:rPr>
        <w:t xml:space="preserve"> </w:t>
      </w:r>
      <w:r w:rsidRPr="00322083">
        <w:rPr>
          <w:sz w:val="24"/>
          <w:szCs w:val="24"/>
          <w:lang w:val="en-GB"/>
        </w:rPr>
        <w:t>nested</w:t>
      </w:r>
      <w:r w:rsidRPr="00322083">
        <w:rPr>
          <w:spacing w:val="2"/>
          <w:sz w:val="24"/>
          <w:szCs w:val="24"/>
          <w:lang w:val="en-GB"/>
        </w:rPr>
        <w:t xml:space="preserve"> </w:t>
      </w:r>
      <w:r w:rsidRPr="00322083">
        <w:rPr>
          <w:sz w:val="24"/>
          <w:szCs w:val="24"/>
          <w:lang w:val="en-GB"/>
        </w:rPr>
        <w:t>display,</w:t>
      </w:r>
      <w:r w:rsidRPr="00322083">
        <w:rPr>
          <w:spacing w:val="1"/>
          <w:sz w:val="24"/>
          <w:szCs w:val="24"/>
          <w:lang w:val="en-GB"/>
        </w:rPr>
        <w:t xml:space="preserve"> </w:t>
      </w:r>
      <w:r w:rsidRPr="00650757">
        <w:rPr>
          <w:spacing w:val="1"/>
          <w:sz w:val="24"/>
          <w:szCs w:val="24"/>
          <w:lang w:val="en-GB"/>
        </w:rPr>
        <w:t>or by referring to the product database</w:t>
      </w:r>
      <w:r>
        <w:rPr>
          <w:spacing w:val="1"/>
          <w:sz w:val="24"/>
          <w:szCs w:val="24"/>
          <w:lang w:val="en-GB"/>
        </w:rPr>
        <w:t>,</w:t>
      </w:r>
      <w:r w:rsidRPr="00650757">
        <w:rPr>
          <w:spacing w:val="1"/>
          <w:sz w:val="24"/>
          <w:szCs w:val="24"/>
          <w:lang w:val="en-GB"/>
        </w:rPr>
        <w:t xml:space="preserve"> </w:t>
      </w:r>
      <w:r w:rsidRPr="00322083">
        <w:rPr>
          <w:sz w:val="24"/>
          <w:szCs w:val="24"/>
          <w:lang w:val="en-GB"/>
        </w:rPr>
        <w:t>in</w:t>
      </w:r>
      <w:r w:rsidRPr="00322083">
        <w:rPr>
          <w:spacing w:val="4"/>
          <w:sz w:val="24"/>
          <w:szCs w:val="24"/>
          <w:lang w:val="en-GB"/>
        </w:rPr>
        <w:t xml:space="preserve"> </w:t>
      </w:r>
      <w:r w:rsidRPr="00322083">
        <w:rPr>
          <w:sz w:val="24"/>
          <w:szCs w:val="24"/>
          <w:lang w:val="en-GB"/>
        </w:rPr>
        <w:t>which case</w:t>
      </w:r>
      <w:r w:rsidRPr="00322083">
        <w:rPr>
          <w:spacing w:val="5"/>
          <w:sz w:val="24"/>
          <w:szCs w:val="24"/>
          <w:lang w:val="en-GB"/>
        </w:rPr>
        <w:t xml:space="preserve"> </w:t>
      </w:r>
      <w:r w:rsidRPr="00322083">
        <w:rPr>
          <w:sz w:val="24"/>
          <w:szCs w:val="24"/>
          <w:lang w:val="en-GB"/>
        </w:rPr>
        <w:t>the</w:t>
      </w:r>
      <w:r w:rsidRPr="00322083">
        <w:rPr>
          <w:spacing w:val="6"/>
          <w:sz w:val="24"/>
          <w:szCs w:val="24"/>
          <w:lang w:val="en-GB"/>
        </w:rPr>
        <w:t xml:space="preserve"> </w:t>
      </w:r>
      <w:r w:rsidRPr="00322083">
        <w:rPr>
          <w:sz w:val="24"/>
          <w:szCs w:val="24"/>
          <w:lang w:val="en-GB"/>
        </w:rPr>
        <w:t>link</w:t>
      </w:r>
      <w:r w:rsidRPr="00322083">
        <w:rPr>
          <w:spacing w:val="5"/>
          <w:sz w:val="24"/>
          <w:szCs w:val="24"/>
          <w:lang w:val="en-GB"/>
        </w:rPr>
        <w:t xml:space="preserve"> </w:t>
      </w:r>
      <w:r w:rsidRPr="00322083">
        <w:rPr>
          <w:sz w:val="24"/>
          <w:szCs w:val="24"/>
          <w:lang w:val="en-GB"/>
        </w:rPr>
        <w:t>used</w:t>
      </w:r>
      <w:r w:rsidRPr="00322083">
        <w:rPr>
          <w:spacing w:val="6"/>
          <w:sz w:val="24"/>
          <w:szCs w:val="24"/>
          <w:lang w:val="en-GB"/>
        </w:rPr>
        <w:t xml:space="preserve"> </w:t>
      </w:r>
      <w:r w:rsidRPr="00322083">
        <w:rPr>
          <w:sz w:val="24"/>
          <w:szCs w:val="24"/>
          <w:lang w:val="en-GB"/>
        </w:rPr>
        <w:t>for</w:t>
      </w:r>
      <w:r w:rsidRPr="00322083">
        <w:rPr>
          <w:spacing w:val="4"/>
          <w:sz w:val="24"/>
          <w:szCs w:val="24"/>
          <w:lang w:val="en-GB"/>
        </w:rPr>
        <w:t xml:space="preserve"> </w:t>
      </w:r>
      <w:r w:rsidRPr="00322083">
        <w:rPr>
          <w:sz w:val="24"/>
          <w:szCs w:val="24"/>
          <w:lang w:val="en-GB"/>
        </w:rPr>
        <w:t>accessing</w:t>
      </w:r>
      <w:r w:rsidRPr="00322083">
        <w:rPr>
          <w:spacing w:val="1"/>
          <w:sz w:val="24"/>
          <w:szCs w:val="24"/>
          <w:lang w:val="en-GB"/>
        </w:rPr>
        <w:t xml:space="preserve"> </w:t>
      </w:r>
      <w:r>
        <w:rPr>
          <w:sz w:val="24"/>
          <w:szCs w:val="24"/>
          <w:lang w:val="en-GB"/>
        </w:rPr>
        <w:t>the product information sheet</w:t>
      </w:r>
      <w:r w:rsidRPr="00322083">
        <w:rPr>
          <w:spacing w:val="7"/>
          <w:sz w:val="24"/>
          <w:szCs w:val="24"/>
          <w:lang w:val="en-GB"/>
        </w:rPr>
        <w:t xml:space="preserve"> </w:t>
      </w:r>
      <w:r w:rsidRPr="00322083">
        <w:rPr>
          <w:sz w:val="24"/>
          <w:szCs w:val="24"/>
          <w:lang w:val="en-GB"/>
        </w:rPr>
        <w:t>shall</w:t>
      </w:r>
      <w:r w:rsidRPr="00322083">
        <w:rPr>
          <w:spacing w:val="4"/>
          <w:sz w:val="24"/>
          <w:szCs w:val="24"/>
          <w:lang w:val="en-GB"/>
        </w:rPr>
        <w:t xml:space="preserve"> </w:t>
      </w:r>
      <w:r w:rsidRPr="00322083">
        <w:rPr>
          <w:sz w:val="24"/>
          <w:szCs w:val="24"/>
          <w:lang w:val="en-GB"/>
        </w:rPr>
        <w:t>clearly and</w:t>
      </w:r>
      <w:r w:rsidRPr="00322083">
        <w:rPr>
          <w:spacing w:val="6"/>
          <w:sz w:val="24"/>
          <w:szCs w:val="24"/>
          <w:lang w:val="en-GB"/>
        </w:rPr>
        <w:t xml:space="preserve"> </w:t>
      </w:r>
      <w:r w:rsidRPr="00322083">
        <w:rPr>
          <w:sz w:val="24"/>
          <w:szCs w:val="24"/>
          <w:lang w:val="en-GB"/>
        </w:rPr>
        <w:t>legibly</w:t>
      </w:r>
      <w:r w:rsidRPr="00322083">
        <w:rPr>
          <w:spacing w:val="3"/>
          <w:sz w:val="24"/>
          <w:szCs w:val="24"/>
          <w:lang w:val="en-GB"/>
        </w:rPr>
        <w:t xml:space="preserve"> </w:t>
      </w:r>
      <w:r w:rsidRPr="00322083">
        <w:rPr>
          <w:sz w:val="24"/>
          <w:szCs w:val="24"/>
          <w:lang w:val="en-GB"/>
        </w:rPr>
        <w:t>indicate</w:t>
      </w:r>
      <w:r w:rsidRPr="00322083">
        <w:rPr>
          <w:spacing w:val="2"/>
          <w:sz w:val="24"/>
          <w:szCs w:val="24"/>
          <w:lang w:val="en-GB"/>
        </w:rPr>
        <w:t xml:space="preserve"> </w:t>
      </w:r>
      <w:r w:rsidRPr="00322083">
        <w:rPr>
          <w:spacing w:val="-2"/>
          <w:sz w:val="24"/>
          <w:szCs w:val="24"/>
          <w:lang w:val="en-GB"/>
        </w:rPr>
        <w:t>‘</w:t>
      </w:r>
      <w:r w:rsidRPr="00322083">
        <w:rPr>
          <w:sz w:val="24"/>
          <w:szCs w:val="24"/>
          <w:lang w:val="en-GB"/>
        </w:rPr>
        <w:t xml:space="preserve">Product </w:t>
      </w:r>
      <w:r>
        <w:rPr>
          <w:sz w:val="24"/>
          <w:szCs w:val="24"/>
          <w:lang w:val="en-GB"/>
        </w:rPr>
        <w:t>information sheet</w:t>
      </w:r>
      <w:r w:rsidRPr="00322083">
        <w:rPr>
          <w:spacing w:val="-2"/>
          <w:sz w:val="24"/>
          <w:szCs w:val="24"/>
          <w:lang w:val="en-GB"/>
        </w:rPr>
        <w:t>’</w:t>
      </w:r>
      <w:r w:rsidRPr="00322083">
        <w:rPr>
          <w:sz w:val="24"/>
          <w:szCs w:val="24"/>
          <w:lang w:val="en-GB"/>
        </w:rPr>
        <w:t>.</w:t>
      </w:r>
      <w:r w:rsidRPr="00322083">
        <w:rPr>
          <w:spacing w:val="31"/>
          <w:sz w:val="24"/>
          <w:szCs w:val="24"/>
          <w:lang w:val="en-GB"/>
        </w:rPr>
        <w:t xml:space="preserve"> </w:t>
      </w:r>
      <w:r w:rsidRPr="00322083">
        <w:rPr>
          <w:sz w:val="24"/>
          <w:szCs w:val="24"/>
          <w:lang w:val="en-GB"/>
        </w:rPr>
        <w:t>If</w:t>
      </w:r>
      <w:r w:rsidRPr="00322083">
        <w:rPr>
          <w:spacing w:val="33"/>
          <w:sz w:val="24"/>
          <w:szCs w:val="24"/>
          <w:lang w:val="en-GB"/>
        </w:rPr>
        <w:t xml:space="preserve"> </w:t>
      </w:r>
      <w:r>
        <w:rPr>
          <w:spacing w:val="33"/>
          <w:sz w:val="24"/>
          <w:szCs w:val="24"/>
          <w:lang w:val="en-GB"/>
        </w:rPr>
        <w:t xml:space="preserve">a </w:t>
      </w:r>
      <w:r w:rsidRPr="00322083">
        <w:rPr>
          <w:sz w:val="24"/>
          <w:szCs w:val="24"/>
          <w:lang w:val="en-GB"/>
        </w:rPr>
        <w:t>nested</w:t>
      </w:r>
      <w:r w:rsidRPr="00322083">
        <w:rPr>
          <w:spacing w:val="31"/>
          <w:sz w:val="24"/>
          <w:szCs w:val="24"/>
          <w:lang w:val="en-GB"/>
        </w:rPr>
        <w:t xml:space="preserve"> </w:t>
      </w:r>
      <w:r w:rsidRPr="00322083">
        <w:rPr>
          <w:sz w:val="24"/>
          <w:szCs w:val="24"/>
          <w:lang w:val="en-GB"/>
        </w:rPr>
        <w:t>display</w:t>
      </w:r>
      <w:r w:rsidRPr="00322083">
        <w:rPr>
          <w:spacing w:val="31"/>
          <w:sz w:val="24"/>
          <w:szCs w:val="24"/>
          <w:lang w:val="en-GB"/>
        </w:rPr>
        <w:t xml:space="preserve"> </w:t>
      </w:r>
      <w:r w:rsidRPr="00322083">
        <w:rPr>
          <w:sz w:val="24"/>
          <w:szCs w:val="24"/>
          <w:lang w:val="en-GB"/>
        </w:rPr>
        <w:t>is</w:t>
      </w:r>
      <w:r w:rsidRPr="00322083">
        <w:rPr>
          <w:spacing w:val="34"/>
          <w:sz w:val="24"/>
          <w:szCs w:val="24"/>
          <w:lang w:val="en-GB"/>
        </w:rPr>
        <w:t xml:space="preserve"> </w:t>
      </w:r>
      <w:r w:rsidRPr="00322083">
        <w:rPr>
          <w:sz w:val="24"/>
          <w:szCs w:val="24"/>
          <w:lang w:val="en-GB"/>
        </w:rPr>
        <w:t>used,</w:t>
      </w:r>
      <w:r w:rsidRPr="00322083">
        <w:rPr>
          <w:spacing w:val="34"/>
          <w:sz w:val="24"/>
          <w:szCs w:val="24"/>
          <w:lang w:val="en-GB"/>
        </w:rPr>
        <w:t xml:space="preserve"> </w:t>
      </w:r>
      <w:r w:rsidRPr="00322083">
        <w:rPr>
          <w:sz w:val="24"/>
          <w:szCs w:val="24"/>
          <w:lang w:val="en-GB"/>
        </w:rPr>
        <w:t>the</w:t>
      </w:r>
      <w:r w:rsidRPr="00322083">
        <w:rPr>
          <w:spacing w:val="33"/>
          <w:sz w:val="24"/>
          <w:szCs w:val="24"/>
          <w:lang w:val="en-GB"/>
        </w:rPr>
        <w:t xml:space="preserve"> </w:t>
      </w:r>
      <w:r>
        <w:rPr>
          <w:sz w:val="24"/>
          <w:szCs w:val="24"/>
          <w:lang w:val="en-GB"/>
        </w:rPr>
        <w:t xml:space="preserve">information sheet </w:t>
      </w:r>
      <w:r w:rsidRPr="00322083">
        <w:rPr>
          <w:sz w:val="24"/>
          <w:szCs w:val="24"/>
          <w:lang w:val="en-GB"/>
        </w:rPr>
        <w:t>shall</w:t>
      </w:r>
      <w:r w:rsidRPr="00322083">
        <w:rPr>
          <w:spacing w:val="32"/>
          <w:sz w:val="24"/>
          <w:szCs w:val="24"/>
          <w:lang w:val="en-GB"/>
        </w:rPr>
        <w:t xml:space="preserve"> </w:t>
      </w:r>
      <w:r w:rsidRPr="00322083">
        <w:rPr>
          <w:sz w:val="24"/>
          <w:szCs w:val="24"/>
          <w:lang w:val="en-GB"/>
        </w:rPr>
        <w:t>appear</w:t>
      </w:r>
      <w:r w:rsidRPr="00322083">
        <w:rPr>
          <w:spacing w:val="30"/>
          <w:sz w:val="24"/>
          <w:szCs w:val="24"/>
          <w:lang w:val="en-GB"/>
        </w:rPr>
        <w:t xml:space="preserve"> </w:t>
      </w:r>
      <w:r w:rsidRPr="00322083">
        <w:rPr>
          <w:sz w:val="24"/>
          <w:szCs w:val="24"/>
          <w:lang w:val="en-GB"/>
        </w:rPr>
        <w:t>on</w:t>
      </w:r>
      <w:r w:rsidRPr="00322083">
        <w:rPr>
          <w:spacing w:val="37"/>
          <w:sz w:val="24"/>
          <w:szCs w:val="24"/>
          <w:lang w:val="en-GB"/>
        </w:rPr>
        <w:t xml:space="preserve"> </w:t>
      </w:r>
      <w:r w:rsidRPr="00322083">
        <w:rPr>
          <w:sz w:val="24"/>
          <w:szCs w:val="24"/>
          <w:lang w:val="en-GB"/>
        </w:rPr>
        <w:t>the</w:t>
      </w:r>
      <w:r w:rsidRPr="00322083">
        <w:rPr>
          <w:spacing w:val="33"/>
          <w:sz w:val="24"/>
          <w:szCs w:val="24"/>
          <w:lang w:val="en-GB"/>
        </w:rPr>
        <w:t xml:space="preserve"> </w:t>
      </w:r>
      <w:r w:rsidRPr="00322083">
        <w:rPr>
          <w:sz w:val="24"/>
          <w:szCs w:val="24"/>
          <w:lang w:val="en-GB"/>
        </w:rPr>
        <w:t>first</w:t>
      </w:r>
      <w:r w:rsidRPr="00322083">
        <w:rPr>
          <w:spacing w:val="30"/>
          <w:sz w:val="24"/>
          <w:szCs w:val="24"/>
          <w:lang w:val="en-GB"/>
        </w:rPr>
        <w:t xml:space="preserve"> </w:t>
      </w:r>
      <w:r w:rsidRPr="00322083">
        <w:rPr>
          <w:sz w:val="24"/>
          <w:szCs w:val="24"/>
          <w:lang w:val="en-GB"/>
        </w:rPr>
        <w:t>mouse click,</w:t>
      </w:r>
      <w:r w:rsidRPr="00322083">
        <w:rPr>
          <w:spacing w:val="22"/>
          <w:sz w:val="24"/>
          <w:szCs w:val="24"/>
          <w:lang w:val="en-GB"/>
        </w:rPr>
        <w:t xml:space="preserve"> </w:t>
      </w:r>
      <w:r w:rsidRPr="00322083">
        <w:rPr>
          <w:sz w:val="24"/>
          <w:szCs w:val="24"/>
          <w:lang w:val="en-GB"/>
        </w:rPr>
        <w:t>mouse</w:t>
      </w:r>
      <w:r w:rsidRPr="00322083">
        <w:rPr>
          <w:spacing w:val="22"/>
          <w:sz w:val="24"/>
          <w:szCs w:val="24"/>
          <w:lang w:val="en-GB"/>
        </w:rPr>
        <w:t xml:space="preserve"> </w:t>
      </w:r>
      <w:r w:rsidRPr="00322083">
        <w:rPr>
          <w:sz w:val="24"/>
          <w:szCs w:val="24"/>
          <w:lang w:val="en-GB"/>
        </w:rPr>
        <w:t>roll-over</w:t>
      </w:r>
      <w:r w:rsidRPr="00322083">
        <w:rPr>
          <w:spacing w:val="18"/>
          <w:sz w:val="24"/>
          <w:szCs w:val="24"/>
          <w:lang w:val="en-GB"/>
        </w:rPr>
        <w:t xml:space="preserve"> </w:t>
      </w:r>
      <w:r w:rsidRPr="00322083">
        <w:rPr>
          <w:sz w:val="24"/>
          <w:szCs w:val="24"/>
          <w:lang w:val="en-GB"/>
        </w:rPr>
        <w:t>or</w:t>
      </w:r>
      <w:r w:rsidRPr="00322083">
        <w:rPr>
          <w:spacing w:val="23"/>
          <w:sz w:val="24"/>
          <w:szCs w:val="24"/>
          <w:lang w:val="en-GB"/>
        </w:rPr>
        <w:t xml:space="preserve"> </w:t>
      </w:r>
      <w:r w:rsidRPr="00322083">
        <w:rPr>
          <w:sz w:val="24"/>
          <w:szCs w:val="24"/>
          <w:lang w:val="en-GB"/>
        </w:rPr>
        <w:t>tactile</w:t>
      </w:r>
      <w:r w:rsidRPr="00322083">
        <w:rPr>
          <w:spacing w:val="17"/>
          <w:sz w:val="24"/>
          <w:szCs w:val="24"/>
          <w:lang w:val="en-GB"/>
        </w:rPr>
        <w:t xml:space="preserve"> </w:t>
      </w:r>
      <w:r w:rsidRPr="00322083">
        <w:rPr>
          <w:sz w:val="24"/>
          <w:szCs w:val="24"/>
          <w:lang w:val="en-GB"/>
        </w:rPr>
        <w:t>screen</w:t>
      </w:r>
      <w:r w:rsidRPr="00322083">
        <w:rPr>
          <w:spacing w:val="20"/>
          <w:sz w:val="24"/>
          <w:szCs w:val="24"/>
          <w:lang w:val="en-GB"/>
        </w:rPr>
        <w:t xml:space="preserve"> </w:t>
      </w:r>
      <w:r w:rsidRPr="00322083">
        <w:rPr>
          <w:sz w:val="24"/>
          <w:szCs w:val="24"/>
          <w:lang w:val="en-GB"/>
        </w:rPr>
        <w:t>expansion</w:t>
      </w:r>
      <w:r w:rsidRPr="00322083">
        <w:rPr>
          <w:spacing w:val="22"/>
          <w:sz w:val="24"/>
          <w:szCs w:val="24"/>
          <w:lang w:val="en-GB"/>
        </w:rPr>
        <w:t xml:space="preserve"> </w:t>
      </w:r>
      <w:r w:rsidRPr="00322083">
        <w:rPr>
          <w:sz w:val="24"/>
          <w:szCs w:val="24"/>
          <w:lang w:val="en-GB"/>
        </w:rPr>
        <w:t>on</w:t>
      </w:r>
      <w:r w:rsidRPr="00322083">
        <w:rPr>
          <w:spacing w:val="25"/>
          <w:sz w:val="24"/>
          <w:szCs w:val="24"/>
          <w:lang w:val="en-GB"/>
        </w:rPr>
        <w:t xml:space="preserve"> </w:t>
      </w:r>
      <w:r w:rsidRPr="00322083">
        <w:rPr>
          <w:sz w:val="24"/>
          <w:szCs w:val="24"/>
          <w:lang w:val="en-GB"/>
        </w:rPr>
        <w:t>the</w:t>
      </w:r>
      <w:r w:rsidRPr="00322083">
        <w:rPr>
          <w:spacing w:val="22"/>
          <w:sz w:val="24"/>
          <w:szCs w:val="24"/>
          <w:lang w:val="en-GB"/>
        </w:rPr>
        <w:t xml:space="preserve"> </w:t>
      </w:r>
      <w:r w:rsidRPr="00322083">
        <w:rPr>
          <w:sz w:val="24"/>
          <w:szCs w:val="24"/>
          <w:lang w:val="en-GB"/>
        </w:rPr>
        <w:t>link.</w:t>
      </w:r>
    </w:p>
    <w:p w:rsidR="00D73699" w:rsidRDefault="00D73699" w:rsidP="00D73699">
      <w:pPr>
        <w:rPr>
          <w:i/>
          <w:szCs w:val="24"/>
        </w:rPr>
      </w:pPr>
      <w:r>
        <w:rPr>
          <w:i/>
          <w:szCs w:val="24"/>
        </w:rPr>
        <w:lastRenderedPageBreak/>
        <w:br w:type="page"/>
      </w:r>
    </w:p>
    <w:p w:rsidR="00D73699" w:rsidRPr="003A49F5" w:rsidRDefault="00D73699" w:rsidP="00D73699">
      <w:pPr>
        <w:spacing w:before="3"/>
        <w:jc w:val="center"/>
        <w:rPr>
          <w:szCs w:val="24"/>
        </w:rPr>
      </w:pPr>
      <w:r w:rsidRPr="003A49F5">
        <w:rPr>
          <w:i/>
          <w:szCs w:val="24"/>
        </w:rPr>
        <w:lastRenderedPageBreak/>
        <w:t>ANNEX</w:t>
      </w:r>
      <w:r w:rsidRPr="003A49F5">
        <w:rPr>
          <w:i/>
          <w:spacing w:val="22"/>
          <w:szCs w:val="24"/>
        </w:rPr>
        <w:t xml:space="preserve"> </w:t>
      </w:r>
      <w:r>
        <w:rPr>
          <w:i/>
          <w:spacing w:val="22"/>
          <w:szCs w:val="24"/>
        </w:rPr>
        <w:t>I</w:t>
      </w:r>
      <w:r w:rsidRPr="003A49F5">
        <w:rPr>
          <w:i/>
          <w:w w:val="99"/>
          <w:szCs w:val="24"/>
        </w:rPr>
        <w:t>X</w:t>
      </w:r>
    </w:p>
    <w:p w:rsidR="00D73699" w:rsidRPr="003A49F5" w:rsidRDefault="00D73699" w:rsidP="00D73699">
      <w:pPr>
        <w:spacing w:before="14"/>
        <w:jc w:val="center"/>
        <w:rPr>
          <w:szCs w:val="24"/>
        </w:rPr>
      </w:pPr>
    </w:p>
    <w:p w:rsidR="00D73699" w:rsidRPr="003A49F5" w:rsidRDefault="00D73699" w:rsidP="00D73699">
      <w:pPr>
        <w:jc w:val="center"/>
        <w:rPr>
          <w:szCs w:val="24"/>
        </w:rPr>
      </w:pPr>
      <w:r>
        <w:rPr>
          <w:b/>
          <w:szCs w:val="24"/>
        </w:rPr>
        <w:t>V</w:t>
      </w:r>
      <w:r w:rsidRPr="003A49F5">
        <w:rPr>
          <w:b/>
          <w:szCs w:val="24"/>
        </w:rPr>
        <w:t>erification</w:t>
      </w:r>
      <w:r>
        <w:rPr>
          <w:b/>
          <w:szCs w:val="24"/>
        </w:rPr>
        <w:t xml:space="preserve"> procedure for</w:t>
      </w:r>
      <w:r w:rsidRPr="003A49F5">
        <w:rPr>
          <w:b/>
          <w:spacing w:val="24"/>
          <w:szCs w:val="24"/>
        </w:rPr>
        <w:t xml:space="preserve"> </w:t>
      </w:r>
      <w:r w:rsidRPr="003A49F5">
        <w:rPr>
          <w:b/>
          <w:szCs w:val="24"/>
        </w:rPr>
        <w:t>market</w:t>
      </w:r>
      <w:r w:rsidRPr="003A49F5">
        <w:rPr>
          <w:b/>
          <w:spacing w:val="20"/>
          <w:szCs w:val="24"/>
        </w:rPr>
        <w:t xml:space="preserve"> </w:t>
      </w:r>
      <w:r w:rsidRPr="003A49F5">
        <w:rPr>
          <w:b/>
          <w:szCs w:val="24"/>
        </w:rPr>
        <w:t>surveillance</w:t>
      </w:r>
      <w:r w:rsidRPr="003A49F5">
        <w:rPr>
          <w:b/>
          <w:spacing w:val="16"/>
          <w:szCs w:val="24"/>
        </w:rPr>
        <w:t xml:space="preserve"> </w:t>
      </w:r>
      <w:r>
        <w:rPr>
          <w:b/>
          <w:spacing w:val="16"/>
          <w:szCs w:val="24"/>
        </w:rPr>
        <w:t>purposes</w:t>
      </w:r>
    </w:p>
    <w:p w:rsidR="00D73699" w:rsidRDefault="00D73699" w:rsidP="00D73699">
      <w:pPr>
        <w:rPr>
          <w:szCs w:val="24"/>
        </w:rPr>
      </w:pPr>
    </w:p>
    <w:p w:rsidR="00D73699" w:rsidRPr="003A49F5" w:rsidRDefault="00D73699" w:rsidP="00D73699">
      <w:pPr>
        <w:rPr>
          <w:szCs w:val="24"/>
        </w:rPr>
      </w:pPr>
      <w:r w:rsidRPr="003A49F5">
        <w:rPr>
          <w:szCs w:val="24"/>
        </w:rPr>
        <w:t>The</w:t>
      </w:r>
      <w:r w:rsidRPr="003A49F5">
        <w:rPr>
          <w:spacing w:val="10"/>
          <w:szCs w:val="24"/>
        </w:rPr>
        <w:t xml:space="preserve"> </w:t>
      </w:r>
      <w:r w:rsidRPr="003A49F5">
        <w:rPr>
          <w:szCs w:val="24"/>
        </w:rPr>
        <w:t>verification tolerances</w:t>
      </w:r>
      <w:r w:rsidRPr="003A49F5">
        <w:rPr>
          <w:spacing w:val="3"/>
          <w:szCs w:val="24"/>
        </w:rPr>
        <w:t xml:space="preserve"> </w:t>
      </w:r>
      <w:r>
        <w:rPr>
          <w:szCs w:val="24"/>
        </w:rPr>
        <w:t>defined</w:t>
      </w:r>
      <w:r w:rsidRPr="003A49F5">
        <w:rPr>
          <w:spacing w:val="11"/>
          <w:szCs w:val="24"/>
        </w:rPr>
        <w:t xml:space="preserve"> </w:t>
      </w:r>
      <w:r w:rsidRPr="003A49F5">
        <w:rPr>
          <w:szCs w:val="24"/>
        </w:rPr>
        <w:t>in</w:t>
      </w:r>
      <w:r w:rsidRPr="003A49F5">
        <w:rPr>
          <w:spacing w:val="12"/>
          <w:szCs w:val="24"/>
        </w:rPr>
        <w:t xml:space="preserve"> </w:t>
      </w:r>
      <w:r w:rsidRPr="003A49F5">
        <w:rPr>
          <w:szCs w:val="24"/>
        </w:rPr>
        <w:t>this</w:t>
      </w:r>
      <w:r w:rsidRPr="003A49F5">
        <w:rPr>
          <w:spacing w:val="10"/>
          <w:szCs w:val="24"/>
        </w:rPr>
        <w:t xml:space="preserve"> </w:t>
      </w:r>
      <w:r w:rsidRPr="003A49F5">
        <w:rPr>
          <w:szCs w:val="24"/>
        </w:rPr>
        <w:t>Annex</w:t>
      </w:r>
      <w:r w:rsidRPr="003A49F5">
        <w:rPr>
          <w:spacing w:val="11"/>
          <w:szCs w:val="24"/>
        </w:rPr>
        <w:t xml:space="preserve"> </w:t>
      </w:r>
      <w:r w:rsidRPr="003A49F5">
        <w:rPr>
          <w:szCs w:val="24"/>
        </w:rPr>
        <w:t>relate</w:t>
      </w:r>
      <w:r w:rsidRPr="003A49F5">
        <w:rPr>
          <w:spacing w:val="4"/>
          <w:szCs w:val="24"/>
        </w:rPr>
        <w:t xml:space="preserve"> </w:t>
      </w:r>
      <w:r w:rsidRPr="003A49F5">
        <w:rPr>
          <w:szCs w:val="24"/>
        </w:rPr>
        <w:t>only</w:t>
      </w:r>
      <w:r w:rsidRPr="003A49F5">
        <w:rPr>
          <w:spacing w:val="11"/>
          <w:szCs w:val="24"/>
        </w:rPr>
        <w:t xml:space="preserve"> </w:t>
      </w:r>
      <w:r w:rsidRPr="003A49F5">
        <w:rPr>
          <w:szCs w:val="24"/>
        </w:rPr>
        <w:t>to</w:t>
      </w:r>
      <w:r w:rsidRPr="003A49F5">
        <w:rPr>
          <w:spacing w:val="12"/>
          <w:szCs w:val="24"/>
        </w:rPr>
        <w:t xml:space="preserve"> </w:t>
      </w:r>
      <w:r w:rsidRPr="003A49F5">
        <w:rPr>
          <w:szCs w:val="24"/>
        </w:rPr>
        <w:t>the</w:t>
      </w:r>
      <w:r w:rsidRPr="003A49F5">
        <w:rPr>
          <w:spacing w:val="11"/>
          <w:szCs w:val="24"/>
        </w:rPr>
        <w:t xml:space="preserve"> </w:t>
      </w:r>
      <w:r w:rsidRPr="003A49F5">
        <w:rPr>
          <w:szCs w:val="24"/>
        </w:rPr>
        <w:t>verification by</w:t>
      </w:r>
      <w:r w:rsidRPr="003A49F5">
        <w:rPr>
          <w:spacing w:val="26"/>
          <w:szCs w:val="24"/>
        </w:rPr>
        <w:t xml:space="preserve"> </w:t>
      </w:r>
      <w:r w:rsidRPr="003A49F5">
        <w:rPr>
          <w:szCs w:val="24"/>
        </w:rPr>
        <w:t>Member</w:t>
      </w:r>
      <w:r w:rsidRPr="003A49F5">
        <w:rPr>
          <w:spacing w:val="22"/>
          <w:szCs w:val="24"/>
        </w:rPr>
        <w:t xml:space="preserve"> </w:t>
      </w:r>
      <w:r w:rsidRPr="003A49F5">
        <w:rPr>
          <w:szCs w:val="24"/>
        </w:rPr>
        <w:t>State</w:t>
      </w:r>
      <w:r w:rsidRPr="003A49F5">
        <w:rPr>
          <w:spacing w:val="21"/>
          <w:szCs w:val="24"/>
        </w:rPr>
        <w:t xml:space="preserve"> </w:t>
      </w:r>
      <w:r w:rsidRPr="003A49F5">
        <w:rPr>
          <w:szCs w:val="24"/>
        </w:rPr>
        <w:t>authorities</w:t>
      </w:r>
      <w:r w:rsidRPr="003A49F5">
        <w:rPr>
          <w:spacing w:val="16"/>
          <w:szCs w:val="24"/>
        </w:rPr>
        <w:t xml:space="preserve"> </w:t>
      </w:r>
      <w:r w:rsidRPr="003A49F5">
        <w:rPr>
          <w:szCs w:val="24"/>
        </w:rPr>
        <w:t>of the</w:t>
      </w:r>
      <w:r w:rsidRPr="003A49F5">
        <w:rPr>
          <w:spacing w:val="25"/>
          <w:szCs w:val="24"/>
        </w:rPr>
        <w:t xml:space="preserve"> </w:t>
      </w:r>
      <w:r>
        <w:rPr>
          <w:szCs w:val="24"/>
        </w:rPr>
        <w:t>declared values</w:t>
      </w:r>
      <w:r w:rsidRPr="003A49F5">
        <w:rPr>
          <w:spacing w:val="15"/>
          <w:szCs w:val="24"/>
        </w:rPr>
        <w:t xml:space="preserve"> </w:t>
      </w:r>
      <w:r w:rsidRPr="003A49F5">
        <w:rPr>
          <w:szCs w:val="24"/>
        </w:rPr>
        <w:t>and</w:t>
      </w:r>
      <w:r w:rsidRPr="003A49F5">
        <w:rPr>
          <w:spacing w:val="26"/>
          <w:szCs w:val="24"/>
        </w:rPr>
        <w:t xml:space="preserve"> </w:t>
      </w:r>
      <w:r w:rsidRPr="003A49F5">
        <w:rPr>
          <w:szCs w:val="24"/>
        </w:rPr>
        <w:t>shall</w:t>
      </w:r>
      <w:r w:rsidRPr="003A49F5">
        <w:rPr>
          <w:spacing w:val="22"/>
          <w:szCs w:val="24"/>
        </w:rPr>
        <w:t xml:space="preserve"> </w:t>
      </w:r>
      <w:r w:rsidRPr="003A49F5">
        <w:rPr>
          <w:szCs w:val="24"/>
        </w:rPr>
        <w:t>not</w:t>
      </w:r>
      <w:r w:rsidRPr="003A49F5">
        <w:rPr>
          <w:spacing w:val="25"/>
          <w:szCs w:val="24"/>
        </w:rPr>
        <w:t xml:space="preserve"> </w:t>
      </w:r>
      <w:r w:rsidRPr="003A49F5">
        <w:rPr>
          <w:szCs w:val="24"/>
        </w:rPr>
        <w:t>be</w:t>
      </w:r>
      <w:r w:rsidRPr="003A49F5">
        <w:rPr>
          <w:spacing w:val="26"/>
          <w:szCs w:val="24"/>
        </w:rPr>
        <w:t xml:space="preserve"> </w:t>
      </w:r>
      <w:r w:rsidRPr="003A49F5">
        <w:rPr>
          <w:szCs w:val="24"/>
        </w:rPr>
        <w:t>used</w:t>
      </w:r>
      <w:r w:rsidRPr="003A49F5">
        <w:rPr>
          <w:spacing w:val="24"/>
          <w:szCs w:val="24"/>
        </w:rPr>
        <w:t xml:space="preserve"> </w:t>
      </w:r>
      <w:r w:rsidRPr="003A49F5">
        <w:rPr>
          <w:szCs w:val="24"/>
        </w:rPr>
        <w:t>by the supplier as</w:t>
      </w:r>
      <w:r w:rsidRPr="003A49F5">
        <w:rPr>
          <w:spacing w:val="6"/>
          <w:szCs w:val="24"/>
        </w:rPr>
        <w:t xml:space="preserve"> </w:t>
      </w:r>
      <w:r w:rsidRPr="003A49F5">
        <w:rPr>
          <w:szCs w:val="24"/>
        </w:rPr>
        <w:t>an allowed tolerance</w:t>
      </w:r>
      <w:r w:rsidRPr="003A49F5">
        <w:rPr>
          <w:spacing w:val="40"/>
          <w:szCs w:val="24"/>
        </w:rPr>
        <w:t xml:space="preserve"> </w:t>
      </w:r>
      <w:r w:rsidRPr="003A49F5">
        <w:rPr>
          <w:szCs w:val="24"/>
        </w:rPr>
        <w:t>to establish the</w:t>
      </w:r>
      <w:r w:rsidRPr="003A49F5">
        <w:rPr>
          <w:spacing w:val="4"/>
          <w:szCs w:val="24"/>
        </w:rPr>
        <w:t xml:space="preserve"> </w:t>
      </w:r>
      <w:r w:rsidRPr="003A49F5">
        <w:rPr>
          <w:szCs w:val="24"/>
        </w:rPr>
        <w:t>values</w:t>
      </w:r>
      <w:r w:rsidRPr="003A49F5">
        <w:rPr>
          <w:spacing w:val="4"/>
          <w:szCs w:val="24"/>
        </w:rPr>
        <w:t xml:space="preserve"> </w:t>
      </w:r>
      <w:r w:rsidRPr="003A49F5">
        <w:rPr>
          <w:szCs w:val="24"/>
        </w:rPr>
        <w:t>in</w:t>
      </w:r>
      <w:r w:rsidRPr="003A49F5">
        <w:rPr>
          <w:spacing w:val="5"/>
          <w:szCs w:val="24"/>
        </w:rPr>
        <w:t xml:space="preserve"> </w:t>
      </w:r>
      <w:r w:rsidRPr="003A49F5">
        <w:rPr>
          <w:szCs w:val="24"/>
        </w:rPr>
        <w:t>the</w:t>
      </w:r>
      <w:r w:rsidRPr="003A49F5">
        <w:rPr>
          <w:spacing w:val="5"/>
          <w:szCs w:val="24"/>
        </w:rPr>
        <w:t xml:space="preserve"> </w:t>
      </w:r>
      <w:r w:rsidRPr="003A49F5">
        <w:rPr>
          <w:szCs w:val="24"/>
        </w:rPr>
        <w:t>technical documentation</w:t>
      </w:r>
      <w:r>
        <w:rPr>
          <w:szCs w:val="24"/>
        </w:rPr>
        <w:t xml:space="preserve"> or in interpreting those values with a view to achieving compliance or to communicate better performance by any means</w:t>
      </w:r>
      <w:r w:rsidRPr="003A49F5">
        <w:rPr>
          <w:szCs w:val="24"/>
        </w:rPr>
        <w:t>.</w:t>
      </w:r>
      <w:r>
        <w:rPr>
          <w:szCs w:val="24"/>
        </w:rPr>
        <w:t xml:space="preserve"> </w:t>
      </w:r>
      <w:r w:rsidRPr="003A49F5">
        <w:rPr>
          <w:szCs w:val="24"/>
        </w:rPr>
        <w:t>The values</w:t>
      </w:r>
      <w:r w:rsidRPr="003A49F5">
        <w:rPr>
          <w:spacing w:val="4"/>
          <w:szCs w:val="24"/>
        </w:rPr>
        <w:t xml:space="preserve"> </w:t>
      </w:r>
      <w:r w:rsidRPr="003A49F5">
        <w:rPr>
          <w:szCs w:val="24"/>
        </w:rPr>
        <w:t xml:space="preserve">and classes </w:t>
      </w:r>
      <w:r>
        <w:rPr>
          <w:szCs w:val="24"/>
        </w:rPr>
        <w:t xml:space="preserve">published </w:t>
      </w:r>
      <w:r w:rsidRPr="003A49F5">
        <w:rPr>
          <w:szCs w:val="24"/>
        </w:rPr>
        <w:t>on</w:t>
      </w:r>
      <w:r w:rsidRPr="003A49F5">
        <w:rPr>
          <w:spacing w:val="8"/>
          <w:szCs w:val="24"/>
        </w:rPr>
        <w:t xml:space="preserve"> </w:t>
      </w:r>
      <w:r w:rsidRPr="003A49F5">
        <w:rPr>
          <w:szCs w:val="24"/>
        </w:rPr>
        <w:t>the</w:t>
      </w:r>
      <w:r w:rsidRPr="003A49F5">
        <w:rPr>
          <w:spacing w:val="6"/>
          <w:szCs w:val="24"/>
        </w:rPr>
        <w:t xml:space="preserve"> </w:t>
      </w:r>
      <w:r w:rsidRPr="003A49F5">
        <w:rPr>
          <w:szCs w:val="24"/>
        </w:rPr>
        <w:t>label</w:t>
      </w:r>
      <w:r w:rsidRPr="003A49F5">
        <w:rPr>
          <w:spacing w:val="4"/>
          <w:szCs w:val="24"/>
        </w:rPr>
        <w:t xml:space="preserve"> </w:t>
      </w:r>
      <w:r w:rsidRPr="003A49F5">
        <w:rPr>
          <w:szCs w:val="24"/>
        </w:rPr>
        <w:t>or in</w:t>
      </w:r>
      <w:r w:rsidRPr="003A49F5">
        <w:rPr>
          <w:spacing w:val="7"/>
          <w:szCs w:val="24"/>
        </w:rPr>
        <w:t xml:space="preserve"> </w:t>
      </w:r>
      <w:r w:rsidRPr="003A49F5">
        <w:rPr>
          <w:szCs w:val="24"/>
        </w:rPr>
        <w:t>the</w:t>
      </w:r>
      <w:r w:rsidRPr="003A49F5">
        <w:rPr>
          <w:spacing w:val="6"/>
          <w:szCs w:val="24"/>
        </w:rPr>
        <w:t xml:space="preserve"> </w:t>
      </w:r>
      <w:r w:rsidRPr="003A49F5">
        <w:rPr>
          <w:szCs w:val="24"/>
        </w:rPr>
        <w:t>product</w:t>
      </w:r>
      <w:r>
        <w:rPr>
          <w:szCs w:val="24"/>
        </w:rPr>
        <w:t xml:space="preserve"> information sheet</w:t>
      </w:r>
      <w:r w:rsidRPr="003A49F5">
        <w:rPr>
          <w:szCs w:val="24"/>
        </w:rPr>
        <w:t xml:space="preserve"> shall</w:t>
      </w:r>
      <w:r w:rsidRPr="003A49F5">
        <w:rPr>
          <w:spacing w:val="5"/>
          <w:szCs w:val="24"/>
        </w:rPr>
        <w:t xml:space="preserve"> </w:t>
      </w:r>
      <w:r w:rsidRPr="003A49F5">
        <w:rPr>
          <w:szCs w:val="24"/>
        </w:rPr>
        <w:t>not</w:t>
      </w:r>
      <w:r w:rsidRPr="003A49F5">
        <w:rPr>
          <w:spacing w:val="6"/>
          <w:szCs w:val="24"/>
        </w:rPr>
        <w:t xml:space="preserve"> </w:t>
      </w:r>
      <w:r w:rsidRPr="003A49F5">
        <w:rPr>
          <w:szCs w:val="24"/>
        </w:rPr>
        <w:t>be</w:t>
      </w:r>
      <w:r w:rsidRPr="003A49F5">
        <w:rPr>
          <w:spacing w:val="7"/>
          <w:szCs w:val="24"/>
        </w:rPr>
        <w:t xml:space="preserve"> </w:t>
      </w:r>
      <w:r w:rsidRPr="003A49F5">
        <w:rPr>
          <w:szCs w:val="24"/>
        </w:rPr>
        <w:t>more</w:t>
      </w:r>
      <w:r w:rsidRPr="003A49F5">
        <w:rPr>
          <w:spacing w:val="5"/>
          <w:szCs w:val="24"/>
        </w:rPr>
        <w:t xml:space="preserve"> </w:t>
      </w:r>
      <w:r w:rsidRPr="003A49F5">
        <w:rPr>
          <w:szCs w:val="24"/>
        </w:rPr>
        <w:t>favourable for</w:t>
      </w:r>
      <w:r w:rsidRPr="003A49F5">
        <w:rPr>
          <w:spacing w:val="6"/>
          <w:szCs w:val="24"/>
        </w:rPr>
        <w:t xml:space="preserve"> </w:t>
      </w:r>
      <w:r w:rsidRPr="003A49F5">
        <w:rPr>
          <w:szCs w:val="24"/>
        </w:rPr>
        <w:t>the</w:t>
      </w:r>
      <w:r w:rsidRPr="003A49F5">
        <w:rPr>
          <w:spacing w:val="6"/>
          <w:szCs w:val="24"/>
        </w:rPr>
        <w:t xml:space="preserve"> </w:t>
      </w:r>
      <w:r w:rsidRPr="003A49F5">
        <w:rPr>
          <w:szCs w:val="24"/>
        </w:rPr>
        <w:t>supplier</w:t>
      </w:r>
      <w:r w:rsidRPr="003A49F5">
        <w:rPr>
          <w:spacing w:val="2"/>
          <w:szCs w:val="24"/>
        </w:rPr>
        <w:t xml:space="preserve"> </w:t>
      </w:r>
      <w:r w:rsidRPr="003A49F5">
        <w:rPr>
          <w:szCs w:val="24"/>
        </w:rPr>
        <w:t>than</w:t>
      </w:r>
      <w:r w:rsidRPr="003A49F5">
        <w:rPr>
          <w:spacing w:val="7"/>
          <w:szCs w:val="24"/>
        </w:rPr>
        <w:t xml:space="preserve"> </w:t>
      </w:r>
      <w:r w:rsidRPr="003A49F5">
        <w:rPr>
          <w:szCs w:val="24"/>
        </w:rPr>
        <w:t>the</w:t>
      </w:r>
      <w:r w:rsidRPr="003A49F5">
        <w:rPr>
          <w:spacing w:val="6"/>
          <w:szCs w:val="24"/>
        </w:rPr>
        <w:t xml:space="preserve"> </w:t>
      </w:r>
      <w:r w:rsidRPr="003A49F5">
        <w:rPr>
          <w:szCs w:val="24"/>
        </w:rPr>
        <w:t>values</w:t>
      </w:r>
      <w:r w:rsidRPr="003A49F5">
        <w:rPr>
          <w:spacing w:val="4"/>
          <w:szCs w:val="24"/>
        </w:rPr>
        <w:t xml:space="preserve"> </w:t>
      </w:r>
      <w:r>
        <w:rPr>
          <w:szCs w:val="24"/>
        </w:rPr>
        <w:t xml:space="preserve">declared </w:t>
      </w:r>
      <w:r w:rsidRPr="003A49F5">
        <w:rPr>
          <w:szCs w:val="24"/>
        </w:rPr>
        <w:t>in</w:t>
      </w:r>
      <w:r w:rsidRPr="003A49F5">
        <w:rPr>
          <w:spacing w:val="7"/>
          <w:szCs w:val="24"/>
        </w:rPr>
        <w:t xml:space="preserve"> </w:t>
      </w:r>
      <w:r w:rsidRPr="003A49F5">
        <w:rPr>
          <w:szCs w:val="24"/>
        </w:rPr>
        <w:t>the technical</w:t>
      </w:r>
      <w:r w:rsidRPr="003A49F5">
        <w:rPr>
          <w:spacing w:val="17"/>
          <w:szCs w:val="24"/>
        </w:rPr>
        <w:t xml:space="preserve"> </w:t>
      </w:r>
      <w:r w:rsidRPr="003A49F5">
        <w:rPr>
          <w:szCs w:val="24"/>
        </w:rPr>
        <w:t>documentation.</w:t>
      </w:r>
    </w:p>
    <w:p w:rsidR="00D73699" w:rsidRPr="003A49F5" w:rsidRDefault="00D73699" w:rsidP="00D73699">
      <w:pPr>
        <w:rPr>
          <w:szCs w:val="24"/>
        </w:rPr>
      </w:pPr>
    </w:p>
    <w:p w:rsidR="00D73699" w:rsidRDefault="00D73699" w:rsidP="00D73699">
      <w:pPr>
        <w:ind w:firstLine="1"/>
        <w:rPr>
          <w:szCs w:val="24"/>
        </w:rPr>
      </w:pPr>
      <w:r w:rsidRPr="00BF6CED">
        <w:rPr>
          <w:szCs w:val="24"/>
        </w:rPr>
        <w:t>Where a model has been designed to be able to detect it is being tested (e.g. by recognizing the test conditions or test cycle), and to react specifically by automatically altering its performance during the test with the objective of reaching a more favourable level for any of the parameters specified in this Regulation or included in the technical documentation or included in any of the documentation provided, the model and all equivalent models shall be considered not compliant.</w:t>
      </w:r>
    </w:p>
    <w:p w:rsidR="00D73699" w:rsidRDefault="00D73699" w:rsidP="00D73699">
      <w:pPr>
        <w:ind w:firstLine="1"/>
        <w:rPr>
          <w:szCs w:val="24"/>
        </w:rPr>
      </w:pPr>
    </w:p>
    <w:p w:rsidR="00D73699" w:rsidRPr="003A49F5" w:rsidRDefault="00D73699" w:rsidP="00D73699">
      <w:pPr>
        <w:ind w:firstLine="1"/>
        <w:rPr>
          <w:szCs w:val="24"/>
        </w:rPr>
      </w:pPr>
      <w:r>
        <w:rPr>
          <w:szCs w:val="24"/>
        </w:rPr>
        <w:t>As part of</w:t>
      </w:r>
      <w:r w:rsidRPr="003A49F5">
        <w:rPr>
          <w:spacing w:val="10"/>
          <w:szCs w:val="24"/>
        </w:rPr>
        <w:t xml:space="preserve"> </w:t>
      </w:r>
      <w:r w:rsidRPr="003A49F5">
        <w:rPr>
          <w:szCs w:val="24"/>
        </w:rPr>
        <w:t>verifying</w:t>
      </w:r>
      <w:r w:rsidRPr="003A49F5">
        <w:rPr>
          <w:spacing w:val="5"/>
          <w:szCs w:val="24"/>
        </w:rPr>
        <w:t xml:space="preserve"> </w:t>
      </w:r>
      <w:r w:rsidRPr="003A49F5">
        <w:rPr>
          <w:szCs w:val="24"/>
        </w:rPr>
        <w:t>the</w:t>
      </w:r>
      <w:r w:rsidRPr="003A49F5">
        <w:rPr>
          <w:spacing w:val="9"/>
          <w:szCs w:val="24"/>
        </w:rPr>
        <w:t xml:space="preserve"> </w:t>
      </w:r>
      <w:r w:rsidRPr="003A49F5">
        <w:rPr>
          <w:szCs w:val="24"/>
        </w:rPr>
        <w:t>compliance</w:t>
      </w:r>
      <w:r w:rsidRPr="003A49F5">
        <w:rPr>
          <w:spacing w:val="3"/>
          <w:szCs w:val="24"/>
        </w:rPr>
        <w:t xml:space="preserve"> </w:t>
      </w:r>
      <w:r w:rsidRPr="003A49F5">
        <w:rPr>
          <w:szCs w:val="24"/>
        </w:rPr>
        <w:t>of</w:t>
      </w:r>
      <w:r w:rsidRPr="003A49F5">
        <w:rPr>
          <w:spacing w:val="9"/>
          <w:szCs w:val="24"/>
        </w:rPr>
        <w:t xml:space="preserve"> </w:t>
      </w:r>
      <w:r w:rsidRPr="003A49F5">
        <w:rPr>
          <w:szCs w:val="24"/>
        </w:rPr>
        <w:t>a</w:t>
      </w:r>
      <w:r w:rsidRPr="003A49F5">
        <w:rPr>
          <w:spacing w:val="11"/>
          <w:szCs w:val="24"/>
        </w:rPr>
        <w:t xml:space="preserve"> </w:t>
      </w:r>
      <w:r w:rsidRPr="003A49F5">
        <w:rPr>
          <w:szCs w:val="24"/>
        </w:rPr>
        <w:t>product</w:t>
      </w:r>
      <w:r w:rsidRPr="003A49F5">
        <w:rPr>
          <w:spacing w:val="7"/>
          <w:szCs w:val="24"/>
        </w:rPr>
        <w:t xml:space="preserve"> </w:t>
      </w:r>
      <w:r w:rsidRPr="003A49F5">
        <w:rPr>
          <w:szCs w:val="24"/>
        </w:rPr>
        <w:t>model</w:t>
      </w:r>
      <w:r w:rsidRPr="003A49F5">
        <w:rPr>
          <w:spacing w:val="7"/>
          <w:szCs w:val="24"/>
        </w:rPr>
        <w:t xml:space="preserve"> </w:t>
      </w:r>
      <w:r w:rsidRPr="003A49F5">
        <w:rPr>
          <w:szCs w:val="24"/>
        </w:rPr>
        <w:t>with</w:t>
      </w:r>
      <w:r w:rsidRPr="003A49F5">
        <w:rPr>
          <w:spacing w:val="8"/>
          <w:szCs w:val="24"/>
        </w:rPr>
        <w:t xml:space="preserve"> </w:t>
      </w:r>
      <w:r w:rsidRPr="003A49F5">
        <w:rPr>
          <w:szCs w:val="24"/>
        </w:rPr>
        <w:t>the</w:t>
      </w:r>
      <w:r w:rsidRPr="003A49F5">
        <w:rPr>
          <w:spacing w:val="9"/>
          <w:szCs w:val="24"/>
        </w:rPr>
        <w:t xml:space="preserve"> </w:t>
      </w:r>
      <w:r w:rsidRPr="003A49F5">
        <w:rPr>
          <w:szCs w:val="24"/>
        </w:rPr>
        <w:t>requirements laid down in this</w:t>
      </w:r>
      <w:r w:rsidRPr="003A49F5">
        <w:rPr>
          <w:spacing w:val="7"/>
          <w:szCs w:val="24"/>
        </w:rPr>
        <w:t xml:space="preserve"> </w:t>
      </w:r>
      <w:r w:rsidRPr="003A49F5">
        <w:rPr>
          <w:szCs w:val="24"/>
        </w:rPr>
        <w:t>Regulation, the</w:t>
      </w:r>
      <w:r w:rsidRPr="003A49F5">
        <w:rPr>
          <w:spacing w:val="11"/>
          <w:szCs w:val="24"/>
        </w:rPr>
        <w:t xml:space="preserve"> </w:t>
      </w:r>
      <w:r w:rsidRPr="003A49F5">
        <w:rPr>
          <w:szCs w:val="24"/>
        </w:rPr>
        <w:t>authorities</w:t>
      </w:r>
      <w:r w:rsidRPr="003A49F5">
        <w:rPr>
          <w:spacing w:val="4"/>
          <w:szCs w:val="24"/>
        </w:rPr>
        <w:t xml:space="preserve"> </w:t>
      </w:r>
      <w:r w:rsidRPr="003A49F5">
        <w:rPr>
          <w:szCs w:val="24"/>
        </w:rPr>
        <w:t>of</w:t>
      </w:r>
      <w:r w:rsidRPr="003A49F5">
        <w:rPr>
          <w:spacing w:val="12"/>
          <w:szCs w:val="24"/>
        </w:rPr>
        <w:t xml:space="preserve"> </w:t>
      </w:r>
      <w:r w:rsidRPr="003A49F5">
        <w:rPr>
          <w:szCs w:val="24"/>
        </w:rPr>
        <w:t>the</w:t>
      </w:r>
      <w:r w:rsidRPr="003A49F5">
        <w:rPr>
          <w:spacing w:val="12"/>
          <w:szCs w:val="24"/>
        </w:rPr>
        <w:t xml:space="preserve"> </w:t>
      </w:r>
      <w:r w:rsidRPr="003A49F5">
        <w:rPr>
          <w:szCs w:val="24"/>
        </w:rPr>
        <w:t>Member</w:t>
      </w:r>
      <w:r w:rsidRPr="003A49F5">
        <w:rPr>
          <w:spacing w:val="8"/>
          <w:szCs w:val="24"/>
        </w:rPr>
        <w:t xml:space="preserve"> </w:t>
      </w:r>
      <w:r w:rsidRPr="003A49F5">
        <w:rPr>
          <w:szCs w:val="24"/>
        </w:rPr>
        <w:t>States</w:t>
      </w:r>
      <w:r w:rsidRPr="003A49F5">
        <w:rPr>
          <w:spacing w:val="7"/>
          <w:szCs w:val="24"/>
        </w:rPr>
        <w:t xml:space="preserve"> </w:t>
      </w:r>
      <w:r w:rsidRPr="003A49F5">
        <w:rPr>
          <w:szCs w:val="24"/>
        </w:rPr>
        <w:t>shall</w:t>
      </w:r>
      <w:r w:rsidRPr="003A49F5">
        <w:rPr>
          <w:spacing w:val="11"/>
          <w:szCs w:val="24"/>
        </w:rPr>
        <w:t xml:space="preserve"> </w:t>
      </w:r>
      <w:r w:rsidRPr="003A49F5">
        <w:rPr>
          <w:szCs w:val="24"/>
        </w:rPr>
        <w:t>apply</w:t>
      </w:r>
      <w:r w:rsidRPr="003A49F5">
        <w:rPr>
          <w:spacing w:val="10"/>
          <w:szCs w:val="24"/>
        </w:rPr>
        <w:t xml:space="preserve"> </w:t>
      </w:r>
      <w:r w:rsidRPr="003A49F5">
        <w:rPr>
          <w:szCs w:val="24"/>
        </w:rPr>
        <w:t>the</w:t>
      </w:r>
      <w:r w:rsidRPr="003A49F5">
        <w:rPr>
          <w:spacing w:val="12"/>
          <w:szCs w:val="24"/>
        </w:rPr>
        <w:t xml:space="preserve"> </w:t>
      </w:r>
      <w:r w:rsidRPr="003A49F5">
        <w:rPr>
          <w:szCs w:val="24"/>
        </w:rPr>
        <w:t>following</w:t>
      </w:r>
      <w:r w:rsidRPr="003A49F5">
        <w:rPr>
          <w:spacing w:val="7"/>
          <w:szCs w:val="24"/>
        </w:rPr>
        <w:t xml:space="preserve"> </w:t>
      </w:r>
      <w:r w:rsidRPr="003A49F5">
        <w:rPr>
          <w:szCs w:val="24"/>
        </w:rPr>
        <w:t>procedure:</w:t>
      </w:r>
    </w:p>
    <w:p w:rsidR="00D73699" w:rsidRPr="003A49F5" w:rsidRDefault="00D73699" w:rsidP="00D73699">
      <w:pPr>
        <w:rPr>
          <w:szCs w:val="24"/>
        </w:rPr>
      </w:pPr>
    </w:p>
    <w:p w:rsidR="00D73699" w:rsidRPr="00E23DE7" w:rsidRDefault="00D73699" w:rsidP="00D73699">
      <w:pPr>
        <w:pStyle w:val="ListParagraph"/>
        <w:numPr>
          <w:ilvl w:val="2"/>
          <w:numId w:val="36"/>
        </w:numPr>
        <w:spacing w:before="120" w:after="120"/>
        <w:ind w:left="567" w:hanging="567"/>
        <w:contextualSpacing w:val="0"/>
        <w:jc w:val="both"/>
        <w:rPr>
          <w:sz w:val="24"/>
          <w:szCs w:val="24"/>
          <w:lang w:val="en-GB"/>
        </w:rPr>
      </w:pPr>
      <w:r w:rsidRPr="00E23DE7">
        <w:rPr>
          <w:sz w:val="24"/>
          <w:szCs w:val="24"/>
          <w:lang w:val="en-GB"/>
        </w:rPr>
        <w:t>The</w:t>
      </w:r>
      <w:r w:rsidRPr="00E23DE7">
        <w:rPr>
          <w:spacing w:val="24"/>
          <w:sz w:val="24"/>
          <w:szCs w:val="24"/>
          <w:lang w:val="en-GB"/>
        </w:rPr>
        <w:t xml:space="preserve"> </w:t>
      </w:r>
      <w:r w:rsidRPr="00E23DE7">
        <w:rPr>
          <w:sz w:val="24"/>
          <w:szCs w:val="24"/>
          <w:lang w:val="en-GB"/>
        </w:rPr>
        <w:t>Member</w:t>
      </w:r>
      <w:r w:rsidRPr="00E23DE7">
        <w:rPr>
          <w:spacing w:val="21"/>
          <w:sz w:val="24"/>
          <w:szCs w:val="24"/>
          <w:lang w:val="en-GB"/>
        </w:rPr>
        <w:t xml:space="preserve"> </w:t>
      </w:r>
      <w:r w:rsidRPr="00E23DE7">
        <w:rPr>
          <w:sz w:val="24"/>
          <w:szCs w:val="24"/>
          <w:lang w:val="en-GB"/>
        </w:rPr>
        <w:t>State</w:t>
      </w:r>
      <w:r w:rsidRPr="00E23DE7">
        <w:rPr>
          <w:spacing w:val="20"/>
          <w:sz w:val="24"/>
          <w:szCs w:val="24"/>
          <w:lang w:val="en-GB"/>
        </w:rPr>
        <w:t xml:space="preserve"> </w:t>
      </w:r>
      <w:r w:rsidRPr="00E23DE7">
        <w:rPr>
          <w:sz w:val="24"/>
          <w:szCs w:val="24"/>
          <w:lang w:val="en-GB"/>
        </w:rPr>
        <w:t>authorities</w:t>
      </w:r>
      <w:r w:rsidRPr="00E23DE7">
        <w:rPr>
          <w:spacing w:val="16"/>
          <w:sz w:val="24"/>
          <w:szCs w:val="24"/>
          <w:lang w:val="en-GB"/>
        </w:rPr>
        <w:t xml:space="preserve"> </w:t>
      </w:r>
      <w:r w:rsidRPr="00E23DE7">
        <w:rPr>
          <w:sz w:val="24"/>
          <w:szCs w:val="24"/>
          <w:lang w:val="en-GB"/>
        </w:rPr>
        <w:t>shall</w:t>
      </w:r>
      <w:r w:rsidRPr="00E23DE7">
        <w:rPr>
          <w:spacing w:val="21"/>
          <w:sz w:val="24"/>
          <w:szCs w:val="24"/>
          <w:lang w:val="en-GB"/>
        </w:rPr>
        <w:t xml:space="preserve"> </w:t>
      </w:r>
      <w:r w:rsidRPr="00E23DE7">
        <w:rPr>
          <w:sz w:val="24"/>
          <w:szCs w:val="24"/>
          <w:lang w:val="en-GB"/>
        </w:rPr>
        <w:t>verify</w:t>
      </w:r>
      <w:r w:rsidRPr="00E23DE7">
        <w:rPr>
          <w:spacing w:val="20"/>
          <w:sz w:val="24"/>
          <w:szCs w:val="24"/>
          <w:lang w:val="en-GB"/>
        </w:rPr>
        <w:t xml:space="preserve"> </w:t>
      </w:r>
      <w:r w:rsidRPr="00E23DE7">
        <w:rPr>
          <w:sz w:val="24"/>
          <w:szCs w:val="24"/>
          <w:lang w:val="en-GB"/>
        </w:rPr>
        <w:t>one</w:t>
      </w:r>
      <w:r w:rsidRPr="00E23DE7">
        <w:rPr>
          <w:spacing w:val="24"/>
          <w:sz w:val="24"/>
          <w:szCs w:val="24"/>
          <w:lang w:val="en-GB"/>
        </w:rPr>
        <w:t xml:space="preserve"> </w:t>
      </w:r>
      <w:r w:rsidRPr="00E23DE7">
        <w:rPr>
          <w:sz w:val="24"/>
          <w:szCs w:val="24"/>
          <w:lang w:val="en-GB"/>
        </w:rPr>
        <w:t>single</w:t>
      </w:r>
      <w:r w:rsidRPr="00E23DE7">
        <w:rPr>
          <w:spacing w:val="21"/>
          <w:sz w:val="24"/>
          <w:szCs w:val="24"/>
          <w:lang w:val="en-GB"/>
        </w:rPr>
        <w:t xml:space="preserve"> </w:t>
      </w:r>
      <w:r w:rsidRPr="00E23DE7">
        <w:rPr>
          <w:sz w:val="24"/>
          <w:szCs w:val="24"/>
          <w:lang w:val="en-GB"/>
        </w:rPr>
        <w:t>unit</w:t>
      </w:r>
      <w:r w:rsidRPr="00E23DE7">
        <w:rPr>
          <w:spacing w:val="23"/>
          <w:sz w:val="24"/>
          <w:szCs w:val="24"/>
          <w:lang w:val="en-GB"/>
        </w:rPr>
        <w:t xml:space="preserve"> </w:t>
      </w:r>
      <w:r>
        <w:rPr>
          <w:sz w:val="24"/>
          <w:szCs w:val="24"/>
          <w:lang w:val="en-GB"/>
        </w:rPr>
        <w:t>per</w:t>
      </w:r>
      <w:r w:rsidRPr="00E23DE7">
        <w:rPr>
          <w:spacing w:val="22"/>
          <w:sz w:val="24"/>
          <w:szCs w:val="24"/>
          <w:lang w:val="en-GB"/>
        </w:rPr>
        <w:t xml:space="preserve"> </w:t>
      </w:r>
      <w:r w:rsidRPr="00E23DE7">
        <w:rPr>
          <w:sz w:val="24"/>
          <w:szCs w:val="24"/>
          <w:lang w:val="en-GB"/>
        </w:rPr>
        <w:t>model.</w:t>
      </w:r>
    </w:p>
    <w:p w:rsidR="00D73699" w:rsidRDefault="00D73699" w:rsidP="00D73699">
      <w:pPr>
        <w:pStyle w:val="ListParagraph"/>
        <w:numPr>
          <w:ilvl w:val="2"/>
          <w:numId w:val="36"/>
        </w:numPr>
        <w:spacing w:before="120" w:after="120"/>
        <w:ind w:left="567" w:hanging="567"/>
        <w:contextualSpacing w:val="0"/>
        <w:jc w:val="both"/>
        <w:rPr>
          <w:sz w:val="24"/>
          <w:szCs w:val="24"/>
          <w:lang w:val="en-GB"/>
        </w:rPr>
      </w:pPr>
      <w:r w:rsidRPr="00E23DE7">
        <w:rPr>
          <w:sz w:val="24"/>
          <w:szCs w:val="24"/>
          <w:lang w:val="en-GB"/>
        </w:rPr>
        <w:lastRenderedPageBreak/>
        <w:t>The</w:t>
      </w:r>
      <w:r w:rsidRPr="00E23DE7">
        <w:rPr>
          <w:spacing w:val="8"/>
          <w:sz w:val="24"/>
          <w:szCs w:val="24"/>
          <w:lang w:val="en-GB"/>
        </w:rPr>
        <w:t xml:space="preserve"> </w:t>
      </w:r>
      <w:r w:rsidRPr="00E23DE7">
        <w:rPr>
          <w:sz w:val="24"/>
          <w:szCs w:val="24"/>
          <w:lang w:val="en-GB"/>
        </w:rPr>
        <w:t>model</w:t>
      </w:r>
      <w:r w:rsidRPr="00E23DE7">
        <w:rPr>
          <w:spacing w:val="8"/>
          <w:sz w:val="24"/>
          <w:szCs w:val="24"/>
          <w:lang w:val="en-GB"/>
        </w:rPr>
        <w:t xml:space="preserve"> </w:t>
      </w:r>
      <w:r w:rsidRPr="00E23DE7">
        <w:rPr>
          <w:sz w:val="24"/>
          <w:szCs w:val="24"/>
          <w:lang w:val="en-GB"/>
        </w:rPr>
        <w:t>shall</w:t>
      </w:r>
      <w:r w:rsidRPr="00E23DE7">
        <w:rPr>
          <w:spacing w:val="7"/>
          <w:sz w:val="24"/>
          <w:szCs w:val="24"/>
          <w:lang w:val="en-GB"/>
        </w:rPr>
        <w:t xml:space="preserve"> </w:t>
      </w:r>
      <w:r w:rsidRPr="00E23DE7">
        <w:rPr>
          <w:sz w:val="24"/>
          <w:szCs w:val="24"/>
          <w:lang w:val="en-GB"/>
        </w:rPr>
        <w:t>be</w:t>
      </w:r>
      <w:r w:rsidRPr="00E23DE7">
        <w:rPr>
          <w:spacing w:val="9"/>
          <w:sz w:val="24"/>
          <w:szCs w:val="24"/>
          <w:lang w:val="en-GB"/>
        </w:rPr>
        <w:t xml:space="preserve"> </w:t>
      </w:r>
      <w:r w:rsidRPr="00E23DE7">
        <w:rPr>
          <w:sz w:val="24"/>
          <w:szCs w:val="24"/>
          <w:lang w:val="en-GB"/>
        </w:rPr>
        <w:t>considered</w:t>
      </w:r>
      <w:r w:rsidRPr="00E23DE7">
        <w:rPr>
          <w:spacing w:val="5"/>
          <w:sz w:val="24"/>
          <w:szCs w:val="24"/>
          <w:lang w:val="en-GB"/>
        </w:rPr>
        <w:t xml:space="preserve"> </w:t>
      </w:r>
      <w:r w:rsidRPr="00E23DE7">
        <w:rPr>
          <w:sz w:val="24"/>
          <w:szCs w:val="24"/>
          <w:lang w:val="en-GB"/>
        </w:rPr>
        <w:t>to</w:t>
      </w:r>
      <w:r w:rsidRPr="00E23DE7">
        <w:rPr>
          <w:spacing w:val="10"/>
          <w:sz w:val="24"/>
          <w:szCs w:val="24"/>
          <w:lang w:val="en-GB"/>
        </w:rPr>
        <w:t xml:space="preserve"> </w:t>
      </w:r>
      <w:r w:rsidRPr="00E23DE7">
        <w:rPr>
          <w:sz w:val="24"/>
          <w:szCs w:val="24"/>
          <w:lang w:val="en-GB"/>
        </w:rPr>
        <w:t>comply</w:t>
      </w:r>
      <w:r w:rsidRPr="00E23DE7">
        <w:rPr>
          <w:spacing w:val="7"/>
          <w:sz w:val="24"/>
          <w:szCs w:val="24"/>
          <w:lang w:val="en-GB"/>
        </w:rPr>
        <w:t xml:space="preserve"> </w:t>
      </w:r>
      <w:r w:rsidRPr="00E23DE7">
        <w:rPr>
          <w:sz w:val="24"/>
          <w:szCs w:val="24"/>
          <w:lang w:val="en-GB"/>
        </w:rPr>
        <w:t>with</w:t>
      </w:r>
      <w:r w:rsidRPr="00E23DE7">
        <w:rPr>
          <w:spacing w:val="8"/>
          <w:sz w:val="24"/>
          <w:szCs w:val="24"/>
          <w:lang w:val="en-GB"/>
        </w:rPr>
        <w:t xml:space="preserve"> </w:t>
      </w:r>
      <w:r w:rsidRPr="00E23DE7">
        <w:rPr>
          <w:sz w:val="24"/>
          <w:szCs w:val="24"/>
          <w:lang w:val="en-GB"/>
        </w:rPr>
        <w:t>the</w:t>
      </w:r>
      <w:r w:rsidRPr="00E23DE7">
        <w:rPr>
          <w:spacing w:val="9"/>
          <w:sz w:val="24"/>
          <w:szCs w:val="24"/>
          <w:lang w:val="en-GB"/>
        </w:rPr>
        <w:t xml:space="preserve"> </w:t>
      </w:r>
      <w:r w:rsidRPr="00E23DE7">
        <w:rPr>
          <w:sz w:val="24"/>
          <w:szCs w:val="24"/>
          <w:lang w:val="en-GB"/>
        </w:rPr>
        <w:t>applicable</w:t>
      </w:r>
      <w:r w:rsidRPr="00E23DE7">
        <w:rPr>
          <w:spacing w:val="3"/>
          <w:sz w:val="24"/>
          <w:szCs w:val="24"/>
          <w:lang w:val="en-GB"/>
        </w:rPr>
        <w:t xml:space="preserve"> </w:t>
      </w:r>
      <w:r w:rsidRPr="00E23DE7">
        <w:rPr>
          <w:sz w:val="24"/>
          <w:szCs w:val="24"/>
          <w:lang w:val="en-GB"/>
        </w:rPr>
        <w:t xml:space="preserve">requirements if: </w:t>
      </w:r>
    </w:p>
    <w:p w:rsidR="00D73699" w:rsidRDefault="00D73699" w:rsidP="00D73699">
      <w:pPr>
        <w:pStyle w:val="ListParagraph"/>
        <w:numPr>
          <w:ilvl w:val="1"/>
          <w:numId w:val="34"/>
        </w:numPr>
        <w:spacing w:before="120" w:after="120"/>
        <w:ind w:left="1134" w:hanging="567"/>
        <w:contextualSpacing w:val="0"/>
        <w:jc w:val="both"/>
        <w:rPr>
          <w:sz w:val="24"/>
          <w:szCs w:val="24"/>
          <w:lang w:val="en-GB"/>
        </w:rPr>
      </w:pPr>
      <w:r w:rsidRPr="00E23DE7">
        <w:rPr>
          <w:sz w:val="24"/>
          <w:szCs w:val="24"/>
          <w:lang w:val="en-GB"/>
        </w:rPr>
        <w:t>the</w:t>
      </w:r>
      <w:r w:rsidRPr="00E23DE7">
        <w:rPr>
          <w:spacing w:val="19"/>
          <w:sz w:val="24"/>
          <w:szCs w:val="24"/>
          <w:lang w:val="en-GB"/>
        </w:rPr>
        <w:t xml:space="preserve"> </w:t>
      </w:r>
      <w:r w:rsidRPr="00E23DE7">
        <w:rPr>
          <w:sz w:val="24"/>
          <w:szCs w:val="24"/>
          <w:lang w:val="en-GB"/>
        </w:rPr>
        <w:t>values</w:t>
      </w:r>
      <w:r w:rsidRPr="00E23DE7">
        <w:rPr>
          <w:spacing w:val="17"/>
          <w:sz w:val="24"/>
          <w:szCs w:val="24"/>
          <w:lang w:val="en-GB"/>
        </w:rPr>
        <w:t xml:space="preserve"> </w:t>
      </w:r>
      <w:r w:rsidRPr="00E23DE7">
        <w:rPr>
          <w:sz w:val="24"/>
          <w:szCs w:val="24"/>
          <w:lang w:val="en-GB"/>
        </w:rPr>
        <w:t>given</w:t>
      </w:r>
      <w:r w:rsidRPr="00E23DE7">
        <w:rPr>
          <w:spacing w:val="20"/>
          <w:sz w:val="24"/>
          <w:szCs w:val="24"/>
          <w:lang w:val="en-GB"/>
        </w:rPr>
        <w:t xml:space="preserve"> </w:t>
      </w:r>
      <w:r w:rsidRPr="00E23DE7">
        <w:rPr>
          <w:sz w:val="24"/>
          <w:szCs w:val="24"/>
          <w:lang w:val="en-GB"/>
        </w:rPr>
        <w:t>in</w:t>
      </w:r>
      <w:r w:rsidRPr="00E23DE7">
        <w:rPr>
          <w:spacing w:val="21"/>
          <w:sz w:val="24"/>
          <w:szCs w:val="24"/>
          <w:lang w:val="en-GB"/>
        </w:rPr>
        <w:t xml:space="preserve"> </w:t>
      </w:r>
      <w:r w:rsidRPr="00E23DE7">
        <w:rPr>
          <w:sz w:val="24"/>
          <w:szCs w:val="24"/>
          <w:lang w:val="en-GB"/>
        </w:rPr>
        <w:t>the</w:t>
      </w:r>
      <w:r w:rsidRPr="00E23DE7">
        <w:rPr>
          <w:spacing w:val="19"/>
          <w:sz w:val="24"/>
          <w:szCs w:val="24"/>
          <w:lang w:val="en-GB"/>
        </w:rPr>
        <w:t xml:space="preserve"> </w:t>
      </w:r>
      <w:r w:rsidRPr="00E23DE7">
        <w:rPr>
          <w:sz w:val="24"/>
          <w:szCs w:val="24"/>
          <w:lang w:val="en-GB"/>
        </w:rPr>
        <w:t>technical</w:t>
      </w:r>
      <w:r w:rsidRPr="00E23DE7">
        <w:rPr>
          <w:spacing w:val="13"/>
          <w:sz w:val="24"/>
          <w:szCs w:val="24"/>
          <w:lang w:val="en-GB"/>
        </w:rPr>
        <w:t xml:space="preserve"> </w:t>
      </w:r>
      <w:r w:rsidRPr="00E23DE7">
        <w:rPr>
          <w:sz w:val="24"/>
          <w:szCs w:val="24"/>
          <w:lang w:val="en-GB"/>
        </w:rPr>
        <w:t>documentation</w:t>
      </w:r>
      <w:r w:rsidRPr="00E23DE7">
        <w:rPr>
          <w:spacing w:val="14"/>
          <w:sz w:val="24"/>
          <w:szCs w:val="24"/>
          <w:lang w:val="en-GB"/>
        </w:rPr>
        <w:t xml:space="preserve"> </w:t>
      </w:r>
      <w:r w:rsidRPr="00650757">
        <w:rPr>
          <w:sz w:val="24"/>
          <w:szCs w:val="24"/>
          <w:lang w:val="en-GB"/>
        </w:rPr>
        <w:t>pursuant</w:t>
      </w:r>
      <w:r w:rsidRPr="00650757">
        <w:rPr>
          <w:sz w:val="24"/>
          <w:szCs w:val="24"/>
        </w:rPr>
        <w:t xml:space="preserve"> to</w:t>
      </w:r>
      <w:r>
        <w:t xml:space="preserve"> </w:t>
      </w:r>
      <w:r w:rsidRPr="00650757">
        <w:rPr>
          <w:sz w:val="24"/>
          <w:szCs w:val="24"/>
          <w:lang w:val="en-GB"/>
        </w:rPr>
        <w:t>point 3 of Article 3 of Regulation (EU) 2017/1369</w:t>
      </w:r>
      <w:r w:rsidRPr="00E23DE7">
        <w:rPr>
          <w:spacing w:val="17"/>
          <w:sz w:val="24"/>
          <w:szCs w:val="24"/>
          <w:lang w:val="en-GB"/>
        </w:rPr>
        <w:t xml:space="preserve"> </w:t>
      </w:r>
      <w:r w:rsidRPr="003A49F5">
        <w:rPr>
          <w:sz w:val="24"/>
          <w:szCs w:val="24"/>
          <w:lang w:val="en-GB"/>
        </w:rPr>
        <w:t>(declared</w:t>
      </w:r>
      <w:r w:rsidRPr="003A49F5">
        <w:rPr>
          <w:spacing w:val="33"/>
          <w:sz w:val="24"/>
          <w:szCs w:val="24"/>
          <w:lang w:val="en-GB"/>
        </w:rPr>
        <w:t xml:space="preserve"> </w:t>
      </w:r>
      <w:r w:rsidRPr="003A49F5">
        <w:rPr>
          <w:sz w:val="24"/>
          <w:szCs w:val="24"/>
          <w:lang w:val="en-GB"/>
        </w:rPr>
        <w:t>values),</w:t>
      </w:r>
      <w:r w:rsidRPr="003A49F5">
        <w:rPr>
          <w:spacing w:val="36"/>
          <w:sz w:val="24"/>
          <w:szCs w:val="24"/>
          <w:lang w:val="en-GB"/>
        </w:rPr>
        <w:t xml:space="preserve"> </w:t>
      </w:r>
      <w:r w:rsidRPr="003A49F5">
        <w:rPr>
          <w:sz w:val="24"/>
          <w:szCs w:val="24"/>
          <w:lang w:val="en-GB"/>
        </w:rPr>
        <w:t>and,</w:t>
      </w:r>
      <w:r w:rsidRPr="003A49F5">
        <w:rPr>
          <w:spacing w:val="42"/>
          <w:sz w:val="24"/>
          <w:szCs w:val="24"/>
          <w:lang w:val="en-GB"/>
        </w:rPr>
        <w:t xml:space="preserve"> </w:t>
      </w:r>
      <w:r w:rsidRPr="003A49F5">
        <w:rPr>
          <w:sz w:val="24"/>
          <w:szCs w:val="24"/>
          <w:lang w:val="en-GB"/>
        </w:rPr>
        <w:t>where</w:t>
      </w:r>
      <w:r w:rsidRPr="003A49F5">
        <w:rPr>
          <w:spacing w:val="37"/>
          <w:sz w:val="24"/>
          <w:szCs w:val="24"/>
          <w:lang w:val="en-GB"/>
        </w:rPr>
        <w:t xml:space="preserve"> </w:t>
      </w:r>
      <w:r w:rsidRPr="003A49F5">
        <w:rPr>
          <w:sz w:val="24"/>
          <w:szCs w:val="24"/>
          <w:lang w:val="en-GB"/>
        </w:rPr>
        <w:t>applicable,</w:t>
      </w:r>
      <w:r w:rsidRPr="003A49F5">
        <w:rPr>
          <w:spacing w:val="34"/>
          <w:sz w:val="24"/>
          <w:szCs w:val="24"/>
          <w:lang w:val="en-GB"/>
        </w:rPr>
        <w:t xml:space="preserve"> </w:t>
      </w:r>
      <w:r w:rsidRPr="003A49F5">
        <w:rPr>
          <w:sz w:val="24"/>
          <w:szCs w:val="24"/>
          <w:lang w:val="en-GB"/>
        </w:rPr>
        <w:t>the values</w:t>
      </w:r>
      <w:r w:rsidRPr="003A49F5">
        <w:rPr>
          <w:spacing w:val="34"/>
          <w:sz w:val="24"/>
          <w:szCs w:val="24"/>
          <w:lang w:val="en-GB"/>
        </w:rPr>
        <w:t xml:space="preserve"> </w:t>
      </w:r>
      <w:r w:rsidRPr="003A49F5">
        <w:rPr>
          <w:sz w:val="24"/>
          <w:szCs w:val="24"/>
          <w:lang w:val="en-GB"/>
        </w:rPr>
        <w:t>used</w:t>
      </w:r>
      <w:r w:rsidRPr="003A49F5">
        <w:rPr>
          <w:spacing w:val="35"/>
          <w:sz w:val="24"/>
          <w:szCs w:val="24"/>
          <w:lang w:val="en-GB"/>
        </w:rPr>
        <w:t xml:space="preserve"> </w:t>
      </w:r>
      <w:r w:rsidRPr="003A49F5">
        <w:rPr>
          <w:sz w:val="24"/>
          <w:szCs w:val="24"/>
          <w:lang w:val="en-GB"/>
        </w:rPr>
        <w:t>to</w:t>
      </w:r>
      <w:r w:rsidRPr="003A49F5">
        <w:rPr>
          <w:spacing w:val="37"/>
          <w:sz w:val="24"/>
          <w:szCs w:val="24"/>
          <w:lang w:val="en-GB"/>
        </w:rPr>
        <w:t xml:space="preserve"> </w:t>
      </w:r>
      <w:r w:rsidRPr="003A49F5">
        <w:rPr>
          <w:sz w:val="24"/>
          <w:szCs w:val="24"/>
          <w:lang w:val="en-GB"/>
        </w:rPr>
        <w:t>calculate</w:t>
      </w:r>
      <w:r w:rsidRPr="003A49F5">
        <w:rPr>
          <w:spacing w:val="28"/>
          <w:sz w:val="24"/>
          <w:szCs w:val="24"/>
          <w:lang w:val="en-GB"/>
        </w:rPr>
        <w:t xml:space="preserve"> </w:t>
      </w:r>
      <w:r w:rsidRPr="003A49F5">
        <w:rPr>
          <w:sz w:val="24"/>
          <w:szCs w:val="24"/>
          <w:lang w:val="en-GB"/>
        </w:rPr>
        <w:t>these</w:t>
      </w:r>
      <w:r w:rsidRPr="003A49F5">
        <w:rPr>
          <w:spacing w:val="35"/>
          <w:sz w:val="24"/>
          <w:szCs w:val="24"/>
          <w:lang w:val="en-GB"/>
        </w:rPr>
        <w:t xml:space="preserve"> </w:t>
      </w:r>
      <w:r w:rsidRPr="003A49F5">
        <w:rPr>
          <w:sz w:val="24"/>
          <w:szCs w:val="24"/>
          <w:lang w:val="en-GB"/>
        </w:rPr>
        <w:t>values,</w:t>
      </w:r>
      <w:r w:rsidRPr="003A49F5">
        <w:rPr>
          <w:spacing w:val="34"/>
          <w:sz w:val="24"/>
          <w:szCs w:val="24"/>
          <w:lang w:val="en-GB"/>
        </w:rPr>
        <w:t xml:space="preserve"> </w:t>
      </w:r>
      <w:r w:rsidRPr="003A49F5">
        <w:rPr>
          <w:sz w:val="24"/>
          <w:szCs w:val="24"/>
          <w:lang w:val="en-GB"/>
        </w:rPr>
        <w:t>are</w:t>
      </w:r>
      <w:r w:rsidRPr="003A49F5">
        <w:rPr>
          <w:spacing w:val="35"/>
          <w:sz w:val="24"/>
          <w:szCs w:val="24"/>
          <w:lang w:val="en-GB"/>
        </w:rPr>
        <w:t xml:space="preserve"> </w:t>
      </w:r>
      <w:r w:rsidRPr="003A49F5">
        <w:rPr>
          <w:sz w:val="24"/>
          <w:szCs w:val="24"/>
          <w:lang w:val="en-GB"/>
        </w:rPr>
        <w:t>not</w:t>
      </w:r>
      <w:r w:rsidRPr="003A49F5">
        <w:rPr>
          <w:spacing w:val="36"/>
          <w:sz w:val="24"/>
          <w:szCs w:val="24"/>
          <w:lang w:val="en-GB"/>
        </w:rPr>
        <w:t xml:space="preserve"> </w:t>
      </w:r>
      <w:r w:rsidRPr="003A49F5">
        <w:rPr>
          <w:sz w:val="24"/>
          <w:szCs w:val="24"/>
          <w:lang w:val="en-GB"/>
        </w:rPr>
        <w:t>more</w:t>
      </w:r>
      <w:r w:rsidRPr="003A49F5">
        <w:rPr>
          <w:spacing w:val="33"/>
          <w:sz w:val="24"/>
          <w:szCs w:val="24"/>
          <w:lang w:val="en-GB"/>
        </w:rPr>
        <w:t xml:space="preserve"> </w:t>
      </w:r>
      <w:r w:rsidRPr="003A49F5">
        <w:rPr>
          <w:sz w:val="24"/>
          <w:szCs w:val="24"/>
          <w:lang w:val="en-GB"/>
        </w:rPr>
        <w:t>favourable</w:t>
      </w:r>
      <w:r w:rsidRPr="003A49F5">
        <w:rPr>
          <w:spacing w:val="31"/>
          <w:sz w:val="24"/>
          <w:szCs w:val="24"/>
          <w:lang w:val="en-GB"/>
        </w:rPr>
        <w:t xml:space="preserve"> </w:t>
      </w:r>
      <w:r w:rsidRPr="003A49F5">
        <w:rPr>
          <w:sz w:val="24"/>
          <w:szCs w:val="24"/>
          <w:lang w:val="en-GB"/>
        </w:rPr>
        <w:t>for</w:t>
      </w:r>
      <w:r w:rsidRPr="003A49F5">
        <w:rPr>
          <w:spacing w:val="35"/>
          <w:sz w:val="24"/>
          <w:szCs w:val="24"/>
          <w:lang w:val="en-GB"/>
        </w:rPr>
        <w:t xml:space="preserve"> </w:t>
      </w:r>
      <w:r w:rsidRPr="003A49F5">
        <w:rPr>
          <w:sz w:val="24"/>
          <w:szCs w:val="24"/>
          <w:lang w:val="en-GB"/>
        </w:rPr>
        <w:t>the</w:t>
      </w:r>
      <w:r>
        <w:rPr>
          <w:sz w:val="24"/>
          <w:szCs w:val="24"/>
          <w:lang w:val="en-GB"/>
        </w:rPr>
        <w:t xml:space="preserve"> </w:t>
      </w:r>
      <w:r w:rsidRPr="003A49F5">
        <w:rPr>
          <w:sz w:val="24"/>
          <w:szCs w:val="24"/>
          <w:lang w:val="en-GB"/>
        </w:rPr>
        <w:t>supplier</w:t>
      </w:r>
      <w:r w:rsidRPr="003A49F5">
        <w:rPr>
          <w:spacing w:val="15"/>
          <w:sz w:val="24"/>
          <w:szCs w:val="24"/>
          <w:lang w:val="en-GB"/>
        </w:rPr>
        <w:t xml:space="preserve"> </w:t>
      </w:r>
      <w:r w:rsidRPr="003A49F5">
        <w:rPr>
          <w:sz w:val="24"/>
          <w:szCs w:val="24"/>
          <w:lang w:val="en-GB"/>
        </w:rPr>
        <w:t>than</w:t>
      </w:r>
      <w:r w:rsidRPr="003A49F5">
        <w:rPr>
          <w:spacing w:val="17"/>
          <w:sz w:val="24"/>
          <w:szCs w:val="24"/>
          <w:lang w:val="en-GB"/>
        </w:rPr>
        <w:t xml:space="preserve"> </w:t>
      </w:r>
      <w:r w:rsidRPr="003A49F5">
        <w:rPr>
          <w:sz w:val="24"/>
          <w:szCs w:val="24"/>
          <w:lang w:val="en-GB"/>
        </w:rPr>
        <w:t>the</w:t>
      </w:r>
      <w:r w:rsidRPr="003A49F5">
        <w:rPr>
          <w:spacing w:val="19"/>
          <w:sz w:val="24"/>
          <w:szCs w:val="24"/>
          <w:lang w:val="en-GB"/>
        </w:rPr>
        <w:t xml:space="preserve"> </w:t>
      </w:r>
      <w:r w:rsidRPr="003A49F5">
        <w:rPr>
          <w:sz w:val="24"/>
          <w:szCs w:val="24"/>
          <w:lang w:val="en-GB"/>
        </w:rPr>
        <w:t>corresponding</w:t>
      </w:r>
      <w:r w:rsidRPr="003A49F5">
        <w:rPr>
          <w:spacing w:val="13"/>
          <w:sz w:val="24"/>
          <w:szCs w:val="24"/>
          <w:lang w:val="en-GB"/>
        </w:rPr>
        <w:t xml:space="preserve"> </w:t>
      </w:r>
      <w:r w:rsidRPr="003A49F5">
        <w:rPr>
          <w:sz w:val="24"/>
          <w:szCs w:val="24"/>
          <w:lang w:val="en-GB"/>
        </w:rPr>
        <w:t>values</w:t>
      </w:r>
      <w:r w:rsidRPr="003A49F5">
        <w:rPr>
          <w:spacing w:val="17"/>
          <w:sz w:val="24"/>
          <w:szCs w:val="24"/>
          <w:lang w:val="en-GB"/>
        </w:rPr>
        <w:t xml:space="preserve"> </w:t>
      </w:r>
      <w:r w:rsidRPr="003A49F5">
        <w:rPr>
          <w:sz w:val="24"/>
          <w:szCs w:val="24"/>
          <w:lang w:val="en-GB"/>
        </w:rPr>
        <w:t>given</w:t>
      </w:r>
      <w:r w:rsidRPr="003A49F5">
        <w:rPr>
          <w:spacing w:val="17"/>
          <w:sz w:val="24"/>
          <w:szCs w:val="24"/>
          <w:lang w:val="en-GB"/>
        </w:rPr>
        <w:t xml:space="preserve"> </w:t>
      </w:r>
      <w:r w:rsidRPr="003A49F5">
        <w:rPr>
          <w:sz w:val="24"/>
          <w:szCs w:val="24"/>
          <w:lang w:val="en-GB"/>
        </w:rPr>
        <w:t>in</w:t>
      </w:r>
      <w:r w:rsidRPr="003A49F5">
        <w:rPr>
          <w:spacing w:val="20"/>
          <w:sz w:val="24"/>
          <w:szCs w:val="24"/>
          <w:lang w:val="en-GB"/>
        </w:rPr>
        <w:t xml:space="preserve"> </w:t>
      </w:r>
      <w:r w:rsidRPr="003A49F5">
        <w:rPr>
          <w:sz w:val="24"/>
          <w:szCs w:val="24"/>
          <w:lang w:val="en-GB"/>
        </w:rPr>
        <w:t>the</w:t>
      </w:r>
      <w:r w:rsidRPr="003A49F5">
        <w:rPr>
          <w:spacing w:val="18"/>
          <w:sz w:val="24"/>
          <w:szCs w:val="24"/>
          <w:lang w:val="en-GB"/>
        </w:rPr>
        <w:t xml:space="preserve"> </w:t>
      </w:r>
      <w:r w:rsidRPr="003A49F5">
        <w:rPr>
          <w:sz w:val="24"/>
          <w:szCs w:val="24"/>
          <w:lang w:val="en-GB"/>
        </w:rPr>
        <w:t>test</w:t>
      </w:r>
      <w:r w:rsidRPr="003A49F5">
        <w:rPr>
          <w:spacing w:val="17"/>
          <w:sz w:val="24"/>
          <w:szCs w:val="24"/>
          <w:lang w:val="en-GB"/>
        </w:rPr>
        <w:t xml:space="preserve"> </w:t>
      </w:r>
      <w:r w:rsidRPr="003A49F5">
        <w:rPr>
          <w:sz w:val="24"/>
          <w:szCs w:val="24"/>
          <w:lang w:val="en-GB"/>
        </w:rPr>
        <w:t>reports</w:t>
      </w:r>
      <w:r>
        <w:rPr>
          <w:sz w:val="24"/>
          <w:szCs w:val="24"/>
          <w:lang w:val="en-GB"/>
        </w:rPr>
        <w:t>; and</w:t>
      </w:r>
    </w:p>
    <w:p w:rsidR="00D73699" w:rsidRDefault="00D73699" w:rsidP="00D73699">
      <w:pPr>
        <w:pStyle w:val="ListParagraph"/>
        <w:numPr>
          <w:ilvl w:val="1"/>
          <w:numId w:val="34"/>
        </w:numPr>
        <w:spacing w:before="120" w:after="120"/>
        <w:ind w:left="1134" w:hanging="567"/>
        <w:contextualSpacing w:val="0"/>
        <w:jc w:val="both"/>
        <w:rPr>
          <w:sz w:val="24"/>
          <w:szCs w:val="24"/>
          <w:lang w:val="en-GB"/>
        </w:rPr>
      </w:pPr>
      <w:r w:rsidRPr="003A49F5">
        <w:rPr>
          <w:sz w:val="24"/>
          <w:szCs w:val="24"/>
          <w:lang w:val="en-GB"/>
        </w:rPr>
        <w:t>the</w:t>
      </w:r>
      <w:r w:rsidRPr="003A49F5">
        <w:rPr>
          <w:spacing w:val="3"/>
          <w:sz w:val="24"/>
          <w:szCs w:val="24"/>
          <w:lang w:val="en-GB"/>
        </w:rPr>
        <w:t xml:space="preserve"> </w:t>
      </w:r>
      <w:r w:rsidRPr="003A49F5">
        <w:rPr>
          <w:sz w:val="24"/>
          <w:szCs w:val="24"/>
          <w:lang w:val="en-GB"/>
        </w:rPr>
        <w:t>values</w:t>
      </w:r>
      <w:r w:rsidRPr="003A49F5">
        <w:rPr>
          <w:spacing w:val="1"/>
          <w:sz w:val="24"/>
          <w:szCs w:val="24"/>
          <w:lang w:val="en-GB"/>
        </w:rPr>
        <w:t xml:space="preserve"> </w:t>
      </w:r>
      <w:r w:rsidRPr="003A49F5">
        <w:rPr>
          <w:sz w:val="24"/>
          <w:szCs w:val="24"/>
          <w:lang w:val="en-GB"/>
        </w:rPr>
        <w:t>published</w:t>
      </w:r>
      <w:r w:rsidRPr="003A49F5">
        <w:rPr>
          <w:spacing w:val="1"/>
          <w:sz w:val="24"/>
          <w:szCs w:val="24"/>
          <w:lang w:val="en-GB"/>
        </w:rPr>
        <w:t xml:space="preserve"> </w:t>
      </w:r>
      <w:r w:rsidRPr="003A49F5">
        <w:rPr>
          <w:sz w:val="24"/>
          <w:szCs w:val="24"/>
          <w:lang w:val="en-GB"/>
        </w:rPr>
        <w:t>on</w:t>
      </w:r>
      <w:r w:rsidRPr="003A49F5">
        <w:rPr>
          <w:spacing w:val="5"/>
          <w:sz w:val="24"/>
          <w:szCs w:val="24"/>
          <w:lang w:val="en-GB"/>
        </w:rPr>
        <w:t xml:space="preserve"> </w:t>
      </w:r>
      <w:r w:rsidRPr="003A49F5">
        <w:rPr>
          <w:sz w:val="24"/>
          <w:szCs w:val="24"/>
          <w:lang w:val="en-GB"/>
        </w:rPr>
        <w:t>the</w:t>
      </w:r>
      <w:r w:rsidRPr="003A49F5">
        <w:rPr>
          <w:spacing w:val="3"/>
          <w:sz w:val="24"/>
          <w:szCs w:val="24"/>
          <w:lang w:val="en-GB"/>
        </w:rPr>
        <w:t xml:space="preserve"> </w:t>
      </w:r>
      <w:r w:rsidRPr="003A49F5">
        <w:rPr>
          <w:sz w:val="24"/>
          <w:szCs w:val="24"/>
          <w:lang w:val="en-GB"/>
        </w:rPr>
        <w:t>label</w:t>
      </w:r>
      <w:r w:rsidRPr="003A49F5">
        <w:rPr>
          <w:spacing w:val="1"/>
          <w:sz w:val="24"/>
          <w:szCs w:val="24"/>
          <w:lang w:val="en-GB"/>
        </w:rPr>
        <w:t xml:space="preserve"> </w:t>
      </w:r>
      <w:r w:rsidRPr="003A49F5">
        <w:rPr>
          <w:sz w:val="24"/>
          <w:szCs w:val="24"/>
          <w:lang w:val="en-GB"/>
        </w:rPr>
        <w:t>and</w:t>
      </w:r>
      <w:r w:rsidRPr="003A49F5">
        <w:rPr>
          <w:spacing w:val="4"/>
          <w:sz w:val="24"/>
          <w:szCs w:val="24"/>
          <w:lang w:val="en-GB"/>
        </w:rPr>
        <w:t xml:space="preserve"> </w:t>
      </w:r>
      <w:r w:rsidRPr="003A49F5">
        <w:rPr>
          <w:sz w:val="24"/>
          <w:szCs w:val="24"/>
          <w:lang w:val="en-GB"/>
        </w:rPr>
        <w:t>in</w:t>
      </w:r>
      <w:r w:rsidRPr="003A49F5">
        <w:rPr>
          <w:spacing w:val="4"/>
          <w:sz w:val="24"/>
          <w:szCs w:val="24"/>
          <w:lang w:val="en-GB"/>
        </w:rPr>
        <w:t xml:space="preserve"> </w:t>
      </w:r>
      <w:r w:rsidRPr="003A49F5">
        <w:rPr>
          <w:sz w:val="24"/>
          <w:szCs w:val="24"/>
          <w:lang w:val="en-GB"/>
        </w:rPr>
        <w:t>the</w:t>
      </w:r>
      <w:r w:rsidRPr="003A49F5">
        <w:rPr>
          <w:spacing w:val="3"/>
          <w:sz w:val="24"/>
          <w:szCs w:val="24"/>
          <w:lang w:val="en-GB"/>
        </w:rPr>
        <w:t xml:space="preserve"> </w:t>
      </w:r>
      <w:r w:rsidRPr="003A49F5">
        <w:rPr>
          <w:sz w:val="24"/>
          <w:szCs w:val="24"/>
          <w:lang w:val="en-GB"/>
        </w:rPr>
        <w:t>product</w:t>
      </w:r>
      <w:r w:rsidRPr="003A49F5">
        <w:rPr>
          <w:spacing w:val="1"/>
          <w:sz w:val="24"/>
          <w:szCs w:val="24"/>
          <w:lang w:val="en-GB"/>
        </w:rPr>
        <w:t xml:space="preserve"> </w:t>
      </w:r>
      <w:r>
        <w:rPr>
          <w:spacing w:val="1"/>
          <w:sz w:val="24"/>
          <w:szCs w:val="24"/>
          <w:lang w:val="en-GB"/>
        </w:rPr>
        <w:t>information sheet</w:t>
      </w:r>
      <w:r w:rsidRPr="003A49F5">
        <w:rPr>
          <w:spacing w:val="1"/>
          <w:sz w:val="24"/>
          <w:szCs w:val="24"/>
          <w:lang w:val="en-GB"/>
        </w:rPr>
        <w:t xml:space="preserve"> </w:t>
      </w:r>
      <w:r w:rsidRPr="003A49F5">
        <w:rPr>
          <w:sz w:val="24"/>
          <w:szCs w:val="24"/>
          <w:lang w:val="en-GB"/>
        </w:rPr>
        <w:t>are not</w:t>
      </w:r>
      <w:r w:rsidRPr="003A49F5">
        <w:rPr>
          <w:spacing w:val="4"/>
          <w:sz w:val="24"/>
          <w:szCs w:val="24"/>
          <w:lang w:val="en-GB"/>
        </w:rPr>
        <w:t xml:space="preserve"> </w:t>
      </w:r>
      <w:r w:rsidRPr="003A49F5">
        <w:rPr>
          <w:sz w:val="24"/>
          <w:szCs w:val="24"/>
          <w:lang w:val="en-GB"/>
        </w:rPr>
        <w:t>more favourable for</w:t>
      </w:r>
      <w:r w:rsidRPr="003A49F5">
        <w:rPr>
          <w:spacing w:val="5"/>
          <w:sz w:val="24"/>
          <w:szCs w:val="24"/>
          <w:lang w:val="en-GB"/>
        </w:rPr>
        <w:t xml:space="preserve"> </w:t>
      </w:r>
      <w:r w:rsidRPr="003A49F5">
        <w:rPr>
          <w:sz w:val="24"/>
          <w:szCs w:val="24"/>
          <w:lang w:val="en-GB"/>
        </w:rPr>
        <w:t>the</w:t>
      </w:r>
      <w:r w:rsidRPr="003A49F5">
        <w:rPr>
          <w:spacing w:val="5"/>
          <w:sz w:val="24"/>
          <w:szCs w:val="24"/>
          <w:lang w:val="en-GB"/>
        </w:rPr>
        <w:t xml:space="preserve"> </w:t>
      </w:r>
      <w:r w:rsidRPr="003A49F5">
        <w:rPr>
          <w:sz w:val="24"/>
          <w:szCs w:val="24"/>
          <w:lang w:val="en-GB"/>
        </w:rPr>
        <w:t>supplier</w:t>
      </w:r>
      <w:r w:rsidRPr="003A49F5">
        <w:rPr>
          <w:spacing w:val="2"/>
          <w:sz w:val="24"/>
          <w:szCs w:val="24"/>
          <w:lang w:val="en-GB"/>
        </w:rPr>
        <w:t xml:space="preserve"> </w:t>
      </w:r>
      <w:r w:rsidRPr="003A49F5">
        <w:rPr>
          <w:sz w:val="24"/>
          <w:szCs w:val="24"/>
          <w:lang w:val="en-GB"/>
        </w:rPr>
        <w:t>than</w:t>
      </w:r>
      <w:r w:rsidRPr="003A49F5">
        <w:rPr>
          <w:spacing w:val="6"/>
          <w:sz w:val="24"/>
          <w:szCs w:val="24"/>
          <w:lang w:val="en-GB"/>
        </w:rPr>
        <w:t xml:space="preserve"> </w:t>
      </w:r>
      <w:r w:rsidRPr="003A49F5">
        <w:rPr>
          <w:sz w:val="24"/>
          <w:szCs w:val="24"/>
          <w:lang w:val="en-GB"/>
        </w:rPr>
        <w:t>the</w:t>
      </w:r>
      <w:r w:rsidRPr="003A49F5">
        <w:rPr>
          <w:spacing w:val="5"/>
          <w:sz w:val="24"/>
          <w:szCs w:val="24"/>
          <w:lang w:val="en-GB"/>
        </w:rPr>
        <w:t xml:space="preserve"> </w:t>
      </w:r>
      <w:r w:rsidRPr="003A49F5">
        <w:rPr>
          <w:sz w:val="24"/>
          <w:szCs w:val="24"/>
          <w:lang w:val="en-GB"/>
        </w:rPr>
        <w:t>declared</w:t>
      </w:r>
      <w:r w:rsidRPr="003A49F5">
        <w:rPr>
          <w:spacing w:val="2"/>
          <w:sz w:val="24"/>
          <w:szCs w:val="24"/>
          <w:lang w:val="en-GB"/>
        </w:rPr>
        <w:t xml:space="preserve"> </w:t>
      </w:r>
      <w:r w:rsidRPr="003A49F5">
        <w:rPr>
          <w:sz w:val="24"/>
          <w:szCs w:val="24"/>
          <w:lang w:val="en-GB"/>
        </w:rPr>
        <w:t>values,</w:t>
      </w:r>
      <w:r w:rsidRPr="003A49F5">
        <w:rPr>
          <w:spacing w:val="4"/>
          <w:sz w:val="24"/>
          <w:szCs w:val="24"/>
          <w:lang w:val="en-GB"/>
        </w:rPr>
        <w:t xml:space="preserve"> </w:t>
      </w:r>
      <w:r w:rsidRPr="003A49F5">
        <w:rPr>
          <w:sz w:val="24"/>
          <w:szCs w:val="24"/>
          <w:lang w:val="en-GB"/>
        </w:rPr>
        <w:t>and</w:t>
      </w:r>
      <w:r w:rsidRPr="003A49F5">
        <w:rPr>
          <w:spacing w:val="7"/>
          <w:sz w:val="24"/>
          <w:szCs w:val="24"/>
          <w:lang w:val="en-GB"/>
        </w:rPr>
        <w:t xml:space="preserve"> </w:t>
      </w:r>
      <w:r w:rsidRPr="003A49F5">
        <w:rPr>
          <w:sz w:val="24"/>
          <w:szCs w:val="24"/>
          <w:lang w:val="en-GB"/>
        </w:rPr>
        <w:t>the</w:t>
      </w:r>
      <w:r w:rsidRPr="003A49F5">
        <w:rPr>
          <w:spacing w:val="6"/>
          <w:sz w:val="24"/>
          <w:szCs w:val="24"/>
          <w:lang w:val="en-GB"/>
        </w:rPr>
        <w:t xml:space="preserve"> </w:t>
      </w:r>
      <w:r w:rsidRPr="003A49F5">
        <w:rPr>
          <w:sz w:val="24"/>
          <w:szCs w:val="24"/>
          <w:lang w:val="en-GB"/>
        </w:rPr>
        <w:t>indicated energy</w:t>
      </w:r>
      <w:r w:rsidRPr="003A49F5">
        <w:rPr>
          <w:spacing w:val="5"/>
          <w:sz w:val="24"/>
          <w:szCs w:val="24"/>
          <w:lang w:val="en-GB"/>
        </w:rPr>
        <w:t xml:space="preserve"> </w:t>
      </w:r>
      <w:r w:rsidRPr="003A49F5">
        <w:rPr>
          <w:sz w:val="24"/>
          <w:szCs w:val="24"/>
          <w:lang w:val="en-GB"/>
        </w:rPr>
        <w:t>efficiency class</w:t>
      </w:r>
      <w:r w:rsidRPr="003A49F5">
        <w:rPr>
          <w:spacing w:val="5"/>
          <w:sz w:val="24"/>
          <w:szCs w:val="24"/>
          <w:lang w:val="en-GB"/>
        </w:rPr>
        <w:t xml:space="preserve"> </w:t>
      </w:r>
      <w:r w:rsidRPr="003A49F5">
        <w:rPr>
          <w:sz w:val="24"/>
          <w:szCs w:val="24"/>
          <w:lang w:val="en-GB"/>
        </w:rPr>
        <w:t>is</w:t>
      </w:r>
      <w:r w:rsidRPr="003A49F5">
        <w:rPr>
          <w:spacing w:val="9"/>
          <w:sz w:val="24"/>
          <w:szCs w:val="24"/>
          <w:lang w:val="en-GB"/>
        </w:rPr>
        <w:t xml:space="preserve"> </w:t>
      </w:r>
      <w:r w:rsidRPr="003A49F5">
        <w:rPr>
          <w:sz w:val="24"/>
          <w:szCs w:val="24"/>
          <w:lang w:val="en-GB"/>
        </w:rPr>
        <w:t>not</w:t>
      </w:r>
      <w:r w:rsidRPr="003A49F5">
        <w:rPr>
          <w:spacing w:val="9"/>
          <w:sz w:val="24"/>
          <w:szCs w:val="24"/>
          <w:lang w:val="en-GB"/>
        </w:rPr>
        <w:t xml:space="preserve"> </w:t>
      </w:r>
      <w:r w:rsidRPr="003A49F5">
        <w:rPr>
          <w:sz w:val="24"/>
          <w:szCs w:val="24"/>
          <w:lang w:val="en-GB"/>
        </w:rPr>
        <w:t>more</w:t>
      </w:r>
      <w:r w:rsidRPr="003A49F5">
        <w:rPr>
          <w:spacing w:val="5"/>
          <w:sz w:val="24"/>
          <w:szCs w:val="24"/>
          <w:lang w:val="en-GB"/>
        </w:rPr>
        <w:t xml:space="preserve"> </w:t>
      </w:r>
      <w:r w:rsidRPr="003A49F5">
        <w:rPr>
          <w:sz w:val="24"/>
          <w:szCs w:val="24"/>
          <w:lang w:val="en-GB"/>
        </w:rPr>
        <w:t>favourable</w:t>
      </w:r>
      <w:r w:rsidRPr="003A49F5">
        <w:rPr>
          <w:spacing w:val="3"/>
          <w:sz w:val="24"/>
          <w:szCs w:val="24"/>
          <w:lang w:val="en-GB"/>
        </w:rPr>
        <w:t xml:space="preserve"> </w:t>
      </w:r>
      <w:r w:rsidRPr="003A49F5">
        <w:rPr>
          <w:sz w:val="24"/>
          <w:szCs w:val="24"/>
          <w:lang w:val="en-GB"/>
        </w:rPr>
        <w:t>for</w:t>
      </w:r>
      <w:r w:rsidRPr="003A49F5">
        <w:rPr>
          <w:spacing w:val="6"/>
          <w:sz w:val="24"/>
          <w:szCs w:val="24"/>
          <w:lang w:val="en-GB"/>
        </w:rPr>
        <w:t xml:space="preserve"> </w:t>
      </w:r>
      <w:r w:rsidRPr="003A49F5">
        <w:rPr>
          <w:sz w:val="24"/>
          <w:szCs w:val="24"/>
          <w:lang w:val="en-GB"/>
        </w:rPr>
        <w:t>the</w:t>
      </w:r>
      <w:r w:rsidRPr="003A49F5">
        <w:rPr>
          <w:spacing w:val="8"/>
          <w:sz w:val="24"/>
          <w:szCs w:val="24"/>
          <w:lang w:val="en-GB"/>
        </w:rPr>
        <w:t xml:space="preserve"> </w:t>
      </w:r>
      <w:r w:rsidRPr="003A49F5">
        <w:rPr>
          <w:sz w:val="24"/>
          <w:szCs w:val="24"/>
          <w:lang w:val="en-GB"/>
        </w:rPr>
        <w:t>supplier</w:t>
      </w:r>
      <w:r w:rsidRPr="003A49F5">
        <w:rPr>
          <w:spacing w:val="4"/>
          <w:sz w:val="24"/>
          <w:szCs w:val="24"/>
          <w:lang w:val="en-GB"/>
        </w:rPr>
        <w:t xml:space="preserve"> </w:t>
      </w:r>
      <w:r w:rsidRPr="003A49F5">
        <w:rPr>
          <w:sz w:val="24"/>
          <w:szCs w:val="24"/>
          <w:lang w:val="en-GB"/>
        </w:rPr>
        <w:t>than</w:t>
      </w:r>
      <w:r w:rsidRPr="003A49F5">
        <w:rPr>
          <w:spacing w:val="8"/>
          <w:sz w:val="24"/>
          <w:szCs w:val="24"/>
          <w:lang w:val="en-GB"/>
        </w:rPr>
        <w:t xml:space="preserve"> </w:t>
      </w:r>
      <w:r w:rsidRPr="003A49F5">
        <w:rPr>
          <w:sz w:val="24"/>
          <w:szCs w:val="24"/>
          <w:lang w:val="en-GB"/>
        </w:rPr>
        <w:t>the class</w:t>
      </w:r>
      <w:r w:rsidRPr="003A49F5">
        <w:rPr>
          <w:spacing w:val="21"/>
          <w:sz w:val="24"/>
          <w:szCs w:val="24"/>
          <w:lang w:val="en-GB"/>
        </w:rPr>
        <w:t xml:space="preserve"> </w:t>
      </w:r>
      <w:r w:rsidRPr="003A49F5">
        <w:rPr>
          <w:sz w:val="24"/>
          <w:szCs w:val="24"/>
          <w:lang w:val="en-GB"/>
        </w:rPr>
        <w:t>determined</w:t>
      </w:r>
      <w:r w:rsidRPr="003A49F5">
        <w:rPr>
          <w:spacing w:val="17"/>
          <w:sz w:val="24"/>
          <w:szCs w:val="24"/>
          <w:lang w:val="en-GB"/>
        </w:rPr>
        <w:t xml:space="preserve"> </w:t>
      </w:r>
      <w:r w:rsidRPr="003A49F5">
        <w:rPr>
          <w:sz w:val="24"/>
          <w:szCs w:val="24"/>
          <w:lang w:val="en-GB"/>
        </w:rPr>
        <w:t>by</w:t>
      </w:r>
      <w:r w:rsidRPr="003A49F5">
        <w:rPr>
          <w:spacing w:val="26"/>
          <w:sz w:val="24"/>
          <w:szCs w:val="24"/>
          <w:lang w:val="en-GB"/>
        </w:rPr>
        <w:t xml:space="preserve"> </w:t>
      </w:r>
      <w:r w:rsidRPr="003A49F5">
        <w:rPr>
          <w:sz w:val="24"/>
          <w:szCs w:val="24"/>
          <w:lang w:val="en-GB"/>
        </w:rPr>
        <w:t>the</w:t>
      </w:r>
      <w:r w:rsidRPr="003A49F5">
        <w:rPr>
          <w:spacing w:val="23"/>
          <w:sz w:val="24"/>
          <w:szCs w:val="24"/>
          <w:lang w:val="en-GB"/>
        </w:rPr>
        <w:t xml:space="preserve"> </w:t>
      </w:r>
      <w:r w:rsidRPr="003A49F5">
        <w:rPr>
          <w:sz w:val="24"/>
          <w:szCs w:val="24"/>
          <w:lang w:val="en-GB"/>
        </w:rPr>
        <w:t>declared</w:t>
      </w:r>
      <w:r w:rsidRPr="003A49F5">
        <w:rPr>
          <w:spacing w:val="19"/>
          <w:sz w:val="24"/>
          <w:szCs w:val="24"/>
          <w:lang w:val="en-GB"/>
        </w:rPr>
        <w:t xml:space="preserve"> </w:t>
      </w:r>
      <w:r w:rsidRPr="003A49F5">
        <w:rPr>
          <w:sz w:val="24"/>
          <w:szCs w:val="24"/>
          <w:lang w:val="en-GB"/>
        </w:rPr>
        <w:t>values;</w:t>
      </w:r>
      <w:r>
        <w:rPr>
          <w:sz w:val="24"/>
          <w:szCs w:val="24"/>
          <w:lang w:val="en-GB"/>
        </w:rPr>
        <w:t xml:space="preserve"> and</w:t>
      </w:r>
    </w:p>
    <w:p w:rsidR="00D73699" w:rsidRDefault="00D73699" w:rsidP="00D73699">
      <w:pPr>
        <w:pStyle w:val="ListParagraph"/>
        <w:numPr>
          <w:ilvl w:val="1"/>
          <w:numId w:val="34"/>
        </w:numPr>
        <w:spacing w:before="120" w:after="120"/>
        <w:ind w:left="1134" w:hanging="567"/>
        <w:contextualSpacing w:val="0"/>
        <w:jc w:val="both"/>
        <w:rPr>
          <w:sz w:val="24"/>
          <w:szCs w:val="24"/>
          <w:lang w:val="en-GB"/>
        </w:rPr>
      </w:pPr>
      <w:r w:rsidRPr="00E23DE7">
        <w:rPr>
          <w:sz w:val="24"/>
          <w:szCs w:val="24"/>
          <w:lang w:val="en-GB"/>
        </w:rPr>
        <w:t>when</w:t>
      </w:r>
      <w:r w:rsidRPr="00E23DE7">
        <w:rPr>
          <w:spacing w:val="14"/>
          <w:sz w:val="24"/>
          <w:szCs w:val="24"/>
          <w:lang w:val="en-GB"/>
        </w:rPr>
        <w:t xml:space="preserve"> </w:t>
      </w:r>
      <w:r w:rsidRPr="00E23DE7">
        <w:rPr>
          <w:sz w:val="24"/>
          <w:szCs w:val="24"/>
          <w:lang w:val="en-GB"/>
        </w:rPr>
        <w:t>the</w:t>
      </w:r>
      <w:r w:rsidRPr="00E23DE7">
        <w:rPr>
          <w:spacing w:val="13"/>
          <w:sz w:val="24"/>
          <w:szCs w:val="24"/>
          <w:lang w:val="en-GB"/>
        </w:rPr>
        <w:t xml:space="preserve"> </w:t>
      </w:r>
      <w:r w:rsidRPr="00E23DE7">
        <w:rPr>
          <w:sz w:val="24"/>
          <w:szCs w:val="24"/>
          <w:lang w:val="en-GB"/>
        </w:rPr>
        <w:t>Member</w:t>
      </w:r>
      <w:r w:rsidRPr="00E23DE7">
        <w:rPr>
          <w:spacing w:val="10"/>
          <w:sz w:val="24"/>
          <w:szCs w:val="24"/>
          <w:lang w:val="en-GB"/>
        </w:rPr>
        <w:t xml:space="preserve"> </w:t>
      </w:r>
      <w:r w:rsidRPr="00E23DE7">
        <w:rPr>
          <w:sz w:val="24"/>
          <w:szCs w:val="24"/>
          <w:lang w:val="en-GB"/>
        </w:rPr>
        <w:t>State</w:t>
      </w:r>
      <w:r w:rsidRPr="00E23DE7">
        <w:rPr>
          <w:spacing w:val="10"/>
          <w:sz w:val="24"/>
          <w:szCs w:val="24"/>
          <w:lang w:val="en-GB"/>
        </w:rPr>
        <w:t xml:space="preserve"> </w:t>
      </w:r>
      <w:r w:rsidRPr="00E23DE7">
        <w:rPr>
          <w:sz w:val="24"/>
          <w:szCs w:val="24"/>
          <w:lang w:val="en-GB"/>
        </w:rPr>
        <w:t>authorities</w:t>
      </w:r>
      <w:r w:rsidRPr="00E23DE7">
        <w:rPr>
          <w:spacing w:val="8"/>
          <w:sz w:val="24"/>
          <w:szCs w:val="24"/>
          <w:lang w:val="en-GB"/>
        </w:rPr>
        <w:t xml:space="preserve"> </w:t>
      </w:r>
      <w:r w:rsidRPr="00E23DE7">
        <w:rPr>
          <w:sz w:val="24"/>
          <w:szCs w:val="24"/>
          <w:lang w:val="en-GB"/>
        </w:rPr>
        <w:t>test</w:t>
      </w:r>
      <w:r w:rsidRPr="00E23DE7">
        <w:rPr>
          <w:spacing w:val="12"/>
          <w:sz w:val="24"/>
          <w:szCs w:val="24"/>
          <w:lang w:val="en-GB"/>
        </w:rPr>
        <w:t xml:space="preserve"> </w:t>
      </w:r>
      <w:r w:rsidRPr="00E23DE7">
        <w:rPr>
          <w:sz w:val="24"/>
          <w:szCs w:val="24"/>
          <w:lang w:val="en-GB"/>
        </w:rPr>
        <w:t>the</w:t>
      </w:r>
      <w:r w:rsidRPr="00E23DE7">
        <w:rPr>
          <w:spacing w:val="13"/>
          <w:sz w:val="24"/>
          <w:szCs w:val="24"/>
          <w:lang w:val="en-GB"/>
        </w:rPr>
        <w:t xml:space="preserve"> </w:t>
      </w:r>
      <w:r w:rsidRPr="00E23DE7">
        <w:rPr>
          <w:sz w:val="24"/>
          <w:szCs w:val="24"/>
          <w:lang w:val="en-GB"/>
        </w:rPr>
        <w:t>unit</w:t>
      </w:r>
      <w:r w:rsidRPr="00E23DE7">
        <w:rPr>
          <w:spacing w:val="14"/>
          <w:sz w:val="24"/>
          <w:szCs w:val="24"/>
          <w:lang w:val="en-GB"/>
        </w:rPr>
        <w:t xml:space="preserve"> </w:t>
      </w:r>
      <w:r w:rsidRPr="00E23DE7">
        <w:rPr>
          <w:sz w:val="24"/>
          <w:szCs w:val="24"/>
          <w:lang w:val="en-GB"/>
        </w:rPr>
        <w:t>of</w:t>
      </w:r>
      <w:r w:rsidRPr="00E23DE7">
        <w:rPr>
          <w:spacing w:val="13"/>
          <w:sz w:val="24"/>
          <w:szCs w:val="24"/>
          <w:lang w:val="en-GB"/>
        </w:rPr>
        <w:t xml:space="preserve"> </w:t>
      </w:r>
      <w:r w:rsidRPr="00E23DE7">
        <w:rPr>
          <w:sz w:val="24"/>
          <w:szCs w:val="24"/>
          <w:lang w:val="en-GB"/>
        </w:rPr>
        <w:t>the</w:t>
      </w:r>
      <w:r w:rsidRPr="00E23DE7">
        <w:rPr>
          <w:spacing w:val="15"/>
          <w:sz w:val="24"/>
          <w:szCs w:val="24"/>
          <w:lang w:val="en-GB"/>
        </w:rPr>
        <w:t xml:space="preserve"> </w:t>
      </w:r>
      <w:r w:rsidRPr="00E23DE7">
        <w:rPr>
          <w:sz w:val="24"/>
          <w:szCs w:val="24"/>
          <w:lang w:val="en-GB"/>
        </w:rPr>
        <w:t>model,</w:t>
      </w:r>
      <w:r w:rsidRPr="00E23DE7">
        <w:rPr>
          <w:spacing w:val="12"/>
          <w:sz w:val="24"/>
          <w:szCs w:val="24"/>
          <w:lang w:val="en-GB"/>
        </w:rPr>
        <w:t xml:space="preserve"> </w:t>
      </w:r>
      <w:r w:rsidRPr="00E23DE7">
        <w:rPr>
          <w:sz w:val="24"/>
          <w:szCs w:val="24"/>
          <w:lang w:val="en-GB"/>
        </w:rPr>
        <w:t>the determined</w:t>
      </w:r>
      <w:r w:rsidRPr="00E23DE7">
        <w:rPr>
          <w:spacing w:val="34"/>
          <w:sz w:val="24"/>
          <w:szCs w:val="24"/>
          <w:lang w:val="en-GB"/>
        </w:rPr>
        <w:t xml:space="preserve"> </w:t>
      </w:r>
      <w:r w:rsidRPr="00E23DE7">
        <w:rPr>
          <w:sz w:val="24"/>
          <w:szCs w:val="24"/>
          <w:lang w:val="en-GB"/>
        </w:rPr>
        <w:t>values</w:t>
      </w:r>
      <w:r w:rsidRPr="00E23DE7">
        <w:rPr>
          <w:spacing w:val="40"/>
          <w:sz w:val="24"/>
          <w:szCs w:val="24"/>
          <w:lang w:val="en-GB"/>
        </w:rPr>
        <w:t xml:space="preserve"> </w:t>
      </w:r>
      <w:r w:rsidRPr="00E23DE7">
        <w:rPr>
          <w:sz w:val="24"/>
          <w:szCs w:val="24"/>
          <w:lang w:val="en-GB"/>
        </w:rPr>
        <w:t>(the</w:t>
      </w:r>
      <w:r w:rsidRPr="00E23DE7">
        <w:rPr>
          <w:spacing w:val="39"/>
          <w:sz w:val="24"/>
          <w:szCs w:val="24"/>
          <w:lang w:val="en-GB"/>
        </w:rPr>
        <w:t xml:space="preserve"> </w:t>
      </w:r>
      <w:r w:rsidRPr="00E23DE7">
        <w:rPr>
          <w:sz w:val="24"/>
          <w:szCs w:val="24"/>
          <w:lang w:val="en-GB"/>
        </w:rPr>
        <w:t>values</w:t>
      </w:r>
      <w:r w:rsidRPr="00E23DE7">
        <w:rPr>
          <w:spacing w:val="39"/>
          <w:sz w:val="24"/>
          <w:szCs w:val="24"/>
          <w:lang w:val="en-GB"/>
        </w:rPr>
        <w:t xml:space="preserve"> </w:t>
      </w:r>
      <w:r w:rsidRPr="00E23DE7">
        <w:rPr>
          <w:sz w:val="24"/>
          <w:szCs w:val="24"/>
          <w:lang w:val="en-GB"/>
        </w:rPr>
        <w:t>of</w:t>
      </w:r>
      <w:r w:rsidRPr="00E23DE7">
        <w:rPr>
          <w:spacing w:val="42"/>
          <w:sz w:val="24"/>
          <w:szCs w:val="24"/>
          <w:lang w:val="en-GB"/>
        </w:rPr>
        <w:t xml:space="preserve"> </w:t>
      </w:r>
      <w:r w:rsidRPr="00E23DE7">
        <w:rPr>
          <w:sz w:val="24"/>
          <w:szCs w:val="24"/>
          <w:lang w:val="en-GB"/>
        </w:rPr>
        <w:t>the</w:t>
      </w:r>
      <w:r w:rsidRPr="00E23DE7">
        <w:rPr>
          <w:spacing w:val="40"/>
          <w:sz w:val="24"/>
          <w:szCs w:val="24"/>
          <w:lang w:val="en-GB"/>
        </w:rPr>
        <w:t xml:space="preserve"> </w:t>
      </w:r>
      <w:r w:rsidRPr="00E23DE7">
        <w:rPr>
          <w:sz w:val="24"/>
          <w:szCs w:val="24"/>
          <w:lang w:val="en-GB"/>
        </w:rPr>
        <w:t>relevant</w:t>
      </w:r>
      <w:r w:rsidRPr="00E23DE7">
        <w:rPr>
          <w:spacing w:val="36"/>
          <w:sz w:val="24"/>
          <w:szCs w:val="24"/>
          <w:lang w:val="en-GB"/>
        </w:rPr>
        <w:t xml:space="preserve"> </w:t>
      </w:r>
      <w:r w:rsidRPr="00E23DE7">
        <w:rPr>
          <w:sz w:val="24"/>
          <w:szCs w:val="24"/>
          <w:lang w:val="en-GB"/>
        </w:rPr>
        <w:t>parameters</w:t>
      </w:r>
      <w:r w:rsidRPr="00E23DE7">
        <w:rPr>
          <w:spacing w:val="32"/>
          <w:sz w:val="24"/>
          <w:szCs w:val="24"/>
          <w:lang w:val="en-GB"/>
        </w:rPr>
        <w:t xml:space="preserve"> </w:t>
      </w:r>
      <w:r w:rsidRPr="00E23DE7">
        <w:rPr>
          <w:sz w:val="24"/>
          <w:szCs w:val="24"/>
          <w:lang w:val="en-GB"/>
        </w:rPr>
        <w:t>as</w:t>
      </w:r>
      <w:r w:rsidRPr="00E23DE7">
        <w:rPr>
          <w:spacing w:val="41"/>
          <w:sz w:val="24"/>
          <w:szCs w:val="24"/>
          <w:lang w:val="en-GB"/>
        </w:rPr>
        <w:t xml:space="preserve"> </w:t>
      </w:r>
      <w:r w:rsidRPr="00E23DE7">
        <w:rPr>
          <w:sz w:val="24"/>
          <w:szCs w:val="24"/>
          <w:lang w:val="en-GB"/>
        </w:rPr>
        <w:t>measured in</w:t>
      </w:r>
      <w:r w:rsidRPr="00E23DE7">
        <w:rPr>
          <w:spacing w:val="36"/>
          <w:sz w:val="24"/>
          <w:szCs w:val="24"/>
          <w:lang w:val="en-GB"/>
        </w:rPr>
        <w:t xml:space="preserve"> </w:t>
      </w:r>
      <w:r w:rsidRPr="00E23DE7">
        <w:rPr>
          <w:sz w:val="24"/>
          <w:szCs w:val="24"/>
          <w:lang w:val="en-GB"/>
        </w:rPr>
        <w:t>testing</w:t>
      </w:r>
      <w:r w:rsidRPr="00E23DE7">
        <w:rPr>
          <w:spacing w:val="32"/>
          <w:sz w:val="24"/>
          <w:szCs w:val="24"/>
          <w:lang w:val="en-GB"/>
        </w:rPr>
        <w:t xml:space="preserve"> </w:t>
      </w:r>
      <w:r w:rsidRPr="00E23DE7">
        <w:rPr>
          <w:sz w:val="24"/>
          <w:szCs w:val="24"/>
          <w:lang w:val="en-GB"/>
        </w:rPr>
        <w:t>and</w:t>
      </w:r>
      <w:r w:rsidRPr="00E23DE7">
        <w:rPr>
          <w:spacing w:val="37"/>
          <w:sz w:val="24"/>
          <w:szCs w:val="24"/>
          <w:lang w:val="en-GB"/>
        </w:rPr>
        <w:t xml:space="preserve"> </w:t>
      </w:r>
      <w:r w:rsidRPr="00E23DE7">
        <w:rPr>
          <w:sz w:val="24"/>
          <w:szCs w:val="24"/>
          <w:lang w:val="en-GB"/>
        </w:rPr>
        <w:t>the</w:t>
      </w:r>
      <w:r w:rsidRPr="00E23DE7">
        <w:rPr>
          <w:spacing w:val="34"/>
          <w:sz w:val="24"/>
          <w:szCs w:val="24"/>
          <w:lang w:val="en-GB"/>
        </w:rPr>
        <w:t xml:space="preserve"> </w:t>
      </w:r>
      <w:r w:rsidRPr="00E23DE7">
        <w:rPr>
          <w:sz w:val="24"/>
          <w:szCs w:val="24"/>
          <w:lang w:val="en-GB"/>
        </w:rPr>
        <w:t>values</w:t>
      </w:r>
      <w:r w:rsidRPr="00E23DE7">
        <w:rPr>
          <w:spacing w:val="33"/>
          <w:sz w:val="24"/>
          <w:szCs w:val="24"/>
          <w:lang w:val="en-GB"/>
        </w:rPr>
        <w:t xml:space="preserve"> </w:t>
      </w:r>
      <w:r w:rsidRPr="00E23DE7">
        <w:rPr>
          <w:sz w:val="24"/>
          <w:szCs w:val="24"/>
          <w:lang w:val="en-GB"/>
        </w:rPr>
        <w:t>calculated</w:t>
      </w:r>
      <w:r w:rsidRPr="00E23DE7">
        <w:rPr>
          <w:spacing w:val="30"/>
          <w:sz w:val="24"/>
          <w:szCs w:val="24"/>
          <w:lang w:val="en-GB"/>
        </w:rPr>
        <w:t xml:space="preserve"> </w:t>
      </w:r>
      <w:r w:rsidRPr="00E23DE7">
        <w:rPr>
          <w:sz w:val="24"/>
          <w:szCs w:val="24"/>
          <w:lang w:val="en-GB"/>
        </w:rPr>
        <w:t>from</w:t>
      </w:r>
      <w:r w:rsidRPr="00E23DE7">
        <w:rPr>
          <w:spacing w:val="33"/>
          <w:sz w:val="24"/>
          <w:szCs w:val="24"/>
          <w:lang w:val="en-GB"/>
        </w:rPr>
        <w:t xml:space="preserve"> </w:t>
      </w:r>
      <w:r w:rsidRPr="00E23DE7">
        <w:rPr>
          <w:sz w:val="24"/>
          <w:szCs w:val="24"/>
          <w:lang w:val="en-GB"/>
        </w:rPr>
        <w:t>these</w:t>
      </w:r>
      <w:r w:rsidRPr="00E23DE7">
        <w:rPr>
          <w:spacing w:val="33"/>
          <w:sz w:val="24"/>
          <w:szCs w:val="24"/>
          <w:lang w:val="en-GB"/>
        </w:rPr>
        <w:t xml:space="preserve"> </w:t>
      </w:r>
      <w:r w:rsidRPr="00E23DE7">
        <w:rPr>
          <w:sz w:val="24"/>
          <w:szCs w:val="24"/>
          <w:lang w:val="en-GB"/>
        </w:rPr>
        <w:t>measurements)</w:t>
      </w:r>
      <w:r w:rsidRPr="00E23DE7">
        <w:rPr>
          <w:spacing w:val="25"/>
          <w:sz w:val="24"/>
          <w:szCs w:val="24"/>
          <w:lang w:val="en-GB"/>
        </w:rPr>
        <w:t xml:space="preserve"> </w:t>
      </w:r>
      <w:r w:rsidRPr="00E23DE7">
        <w:rPr>
          <w:sz w:val="24"/>
          <w:szCs w:val="24"/>
          <w:lang w:val="en-GB"/>
        </w:rPr>
        <w:t>comply with</w:t>
      </w:r>
      <w:r w:rsidRPr="00E23DE7">
        <w:rPr>
          <w:spacing w:val="22"/>
          <w:sz w:val="24"/>
          <w:szCs w:val="24"/>
          <w:lang w:val="en-GB"/>
        </w:rPr>
        <w:t xml:space="preserve"> </w:t>
      </w:r>
      <w:r w:rsidRPr="00E23DE7">
        <w:rPr>
          <w:sz w:val="24"/>
          <w:szCs w:val="24"/>
          <w:lang w:val="en-GB"/>
        </w:rPr>
        <w:t>the</w:t>
      </w:r>
      <w:r w:rsidRPr="00E23DE7">
        <w:rPr>
          <w:spacing w:val="23"/>
          <w:sz w:val="24"/>
          <w:szCs w:val="24"/>
          <w:lang w:val="en-GB"/>
        </w:rPr>
        <w:t xml:space="preserve"> </w:t>
      </w:r>
      <w:r w:rsidRPr="00E23DE7">
        <w:rPr>
          <w:sz w:val="24"/>
          <w:szCs w:val="24"/>
          <w:lang w:val="en-GB"/>
        </w:rPr>
        <w:t>respective</w:t>
      </w:r>
      <w:r w:rsidRPr="00E23DE7">
        <w:rPr>
          <w:spacing w:val="16"/>
          <w:sz w:val="24"/>
          <w:szCs w:val="24"/>
          <w:lang w:val="en-GB"/>
        </w:rPr>
        <w:t xml:space="preserve"> </w:t>
      </w:r>
      <w:r w:rsidRPr="00E23DE7">
        <w:rPr>
          <w:sz w:val="24"/>
          <w:szCs w:val="24"/>
          <w:lang w:val="en-GB"/>
        </w:rPr>
        <w:t>verification</w:t>
      </w:r>
      <w:r w:rsidRPr="00E23DE7">
        <w:rPr>
          <w:spacing w:val="14"/>
          <w:sz w:val="24"/>
          <w:szCs w:val="24"/>
          <w:lang w:val="en-GB"/>
        </w:rPr>
        <w:t xml:space="preserve"> </w:t>
      </w:r>
      <w:r w:rsidRPr="00E23DE7">
        <w:rPr>
          <w:sz w:val="24"/>
          <w:szCs w:val="24"/>
          <w:lang w:val="en-GB"/>
        </w:rPr>
        <w:t>tolerances</w:t>
      </w:r>
      <w:r w:rsidRPr="00E23DE7">
        <w:rPr>
          <w:spacing w:val="17"/>
          <w:sz w:val="24"/>
          <w:szCs w:val="24"/>
          <w:lang w:val="en-GB"/>
        </w:rPr>
        <w:t xml:space="preserve"> </w:t>
      </w:r>
      <w:r w:rsidRPr="00E23DE7">
        <w:rPr>
          <w:sz w:val="24"/>
          <w:szCs w:val="24"/>
          <w:lang w:val="en-GB"/>
        </w:rPr>
        <w:t>as</w:t>
      </w:r>
      <w:r w:rsidRPr="00E23DE7">
        <w:rPr>
          <w:spacing w:val="24"/>
          <w:sz w:val="24"/>
          <w:szCs w:val="24"/>
          <w:lang w:val="en-GB"/>
        </w:rPr>
        <w:t xml:space="preserve"> </w:t>
      </w:r>
      <w:r w:rsidRPr="00E23DE7">
        <w:rPr>
          <w:sz w:val="24"/>
          <w:szCs w:val="24"/>
          <w:lang w:val="en-GB"/>
        </w:rPr>
        <w:t>given</w:t>
      </w:r>
      <w:r w:rsidRPr="00E23DE7">
        <w:rPr>
          <w:spacing w:val="23"/>
          <w:sz w:val="24"/>
          <w:szCs w:val="24"/>
          <w:lang w:val="en-GB"/>
        </w:rPr>
        <w:t xml:space="preserve"> </w:t>
      </w:r>
      <w:r w:rsidRPr="00E23DE7">
        <w:rPr>
          <w:sz w:val="24"/>
          <w:szCs w:val="24"/>
          <w:lang w:val="en-GB"/>
        </w:rPr>
        <w:t>in</w:t>
      </w:r>
      <w:r>
        <w:rPr>
          <w:sz w:val="24"/>
          <w:szCs w:val="24"/>
          <w:lang w:val="en-GB"/>
        </w:rPr>
        <w:t xml:space="preserve"> Table 12 for professional, scientific and healthcare refrigerated storage cabinets and</w:t>
      </w:r>
      <w:r w:rsidRPr="00F61592">
        <w:rPr>
          <w:sz w:val="24"/>
          <w:szCs w:val="24"/>
          <w:lang w:val="en-GB"/>
        </w:rPr>
        <w:t xml:space="preserve"> </w:t>
      </w:r>
      <w:r>
        <w:rPr>
          <w:sz w:val="24"/>
          <w:szCs w:val="24"/>
          <w:lang w:val="en-GB"/>
        </w:rPr>
        <w:t>Table 13 for condensing units</w:t>
      </w:r>
      <w:r w:rsidRPr="00E23DE7">
        <w:rPr>
          <w:sz w:val="24"/>
          <w:szCs w:val="24"/>
          <w:lang w:val="en-GB"/>
        </w:rPr>
        <w:t>.</w:t>
      </w:r>
    </w:p>
    <w:p w:rsidR="00D73699" w:rsidRDefault="00D73699" w:rsidP="00D73699">
      <w:pPr>
        <w:pStyle w:val="ListParagraph"/>
        <w:numPr>
          <w:ilvl w:val="0"/>
          <w:numId w:val="35"/>
        </w:numPr>
        <w:spacing w:before="120" w:after="120"/>
        <w:ind w:left="567" w:hanging="567"/>
        <w:contextualSpacing w:val="0"/>
        <w:jc w:val="both"/>
        <w:rPr>
          <w:sz w:val="24"/>
          <w:szCs w:val="24"/>
          <w:lang w:val="en-GB"/>
        </w:rPr>
      </w:pPr>
      <w:r w:rsidRPr="00E23DE7">
        <w:rPr>
          <w:sz w:val="24"/>
          <w:szCs w:val="24"/>
          <w:lang w:val="en-GB"/>
        </w:rPr>
        <w:t>If</w:t>
      </w:r>
      <w:r w:rsidRPr="00E23DE7">
        <w:rPr>
          <w:spacing w:val="11"/>
          <w:sz w:val="24"/>
          <w:szCs w:val="24"/>
          <w:lang w:val="en-GB"/>
        </w:rPr>
        <w:t xml:space="preserve"> </w:t>
      </w:r>
      <w:r w:rsidRPr="00E23DE7">
        <w:rPr>
          <w:sz w:val="24"/>
          <w:szCs w:val="24"/>
          <w:lang w:val="en-GB"/>
        </w:rPr>
        <w:t>the</w:t>
      </w:r>
      <w:r w:rsidRPr="00E23DE7">
        <w:rPr>
          <w:spacing w:val="12"/>
          <w:sz w:val="24"/>
          <w:szCs w:val="24"/>
          <w:lang w:val="en-GB"/>
        </w:rPr>
        <w:t xml:space="preserve"> </w:t>
      </w:r>
      <w:r w:rsidRPr="00E23DE7">
        <w:rPr>
          <w:sz w:val="24"/>
          <w:szCs w:val="24"/>
          <w:lang w:val="en-GB"/>
        </w:rPr>
        <w:t>results</w:t>
      </w:r>
      <w:r w:rsidRPr="00E23DE7">
        <w:rPr>
          <w:spacing w:val="7"/>
          <w:sz w:val="24"/>
          <w:szCs w:val="24"/>
          <w:lang w:val="en-GB"/>
        </w:rPr>
        <w:t xml:space="preserve"> </w:t>
      </w:r>
      <w:r w:rsidRPr="00E23DE7">
        <w:rPr>
          <w:sz w:val="24"/>
          <w:szCs w:val="24"/>
          <w:lang w:val="en-GB"/>
        </w:rPr>
        <w:t>referred</w:t>
      </w:r>
      <w:r w:rsidRPr="00E23DE7">
        <w:rPr>
          <w:spacing w:val="4"/>
          <w:sz w:val="24"/>
          <w:szCs w:val="24"/>
          <w:lang w:val="en-GB"/>
        </w:rPr>
        <w:t xml:space="preserve"> </w:t>
      </w:r>
      <w:r w:rsidRPr="00E23DE7">
        <w:rPr>
          <w:sz w:val="24"/>
          <w:szCs w:val="24"/>
          <w:lang w:val="en-GB"/>
        </w:rPr>
        <w:t>to</w:t>
      </w:r>
      <w:r w:rsidRPr="00E23DE7">
        <w:rPr>
          <w:spacing w:val="12"/>
          <w:sz w:val="24"/>
          <w:szCs w:val="24"/>
          <w:lang w:val="en-GB"/>
        </w:rPr>
        <w:t xml:space="preserve"> </w:t>
      </w:r>
      <w:r w:rsidRPr="00E23DE7">
        <w:rPr>
          <w:sz w:val="24"/>
          <w:szCs w:val="24"/>
          <w:lang w:val="en-GB"/>
        </w:rPr>
        <w:t>in</w:t>
      </w:r>
      <w:r w:rsidRPr="00E23DE7">
        <w:rPr>
          <w:spacing w:val="13"/>
          <w:sz w:val="24"/>
          <w:szCs w:val="24"/>
          <w:lang w:val="en-GB"/>
        </w:rPr>
        <w:t xml:space="preserve"> </w:t>
      </w:r>
      <w:r w:rsidRPr="00E23DE7">
        <w:rPr>
          <w:sz w:val="24"/>
          <w:szCs w:val="24"/>
          <w:lang w:val="en-GB"/>
        </w:rPr>
        <w:t>points</w:t>
      </w:r>
      <w:r w:rsidRPr="00E23DE7">
        <w:rPr>
          <w:spacing w:val="10"/>
          <w:sz w:val="24"/>
          <w:szCs w:val="24"/>
          <w:lang w:val="en-GB"/>
        </w:rPr>
        <w:t xml:space="preserve"> </w:t>
      </w:r>
      <w:r w:rsidRPr="00E23DE7">
        <w:rPr>
          <w:sz w:val="24"/>
          <w:szCs w:val="24"/>
          <w:lang w:val="en-GB"/>
        </w:rPr>
        <w:t>2(a)</w:t>
      </w:r>
      <w:r w:rsidRPr="00E23DE7">
        <w:rPr>
          <w:spacing w:val="9"/>
          <w:sz w:val="24"/>
          <w:szCs w:val="24"/>
          <w:lang w:val="en-GB"/>
        </w:rPr>
        <w:t xml:space="preserve"> </w:t>
      </w:r>
      <w:r w:rsidRPr="00E23DE7">
        <w:rPr>
          <w:sz w:val="24"/>
          <w:szCs w:val="24"/>
          <w:lang w:val="en-GB"/>
        </w:rPr>
        <w:t>or</w:t>
      </w:r>
      <w:r w:rsidRPr="00E23DE7">
        <w:rPr>
          <w:spacing w:val="13"/>
          <w:sz w:val="24"/>
          <w:szCs w:val="24"/>
          <w:lang w:val="en-GB"/>
        </w:rPr>
        <w:t xml:space="preserve"> </w:t>
      </w:r>
      <w:r w:rsidRPr="00E23DE7">
        <w:rPr>
          <w:sz w:val="24"/>
          <w:szCs w:val="24"/>
          <w:lang w:val="en-GB"/>
        </w:rPr>
        <w:t>(b)</w:t>
      </w:r>
      <w:r w:rsidRPr="00E23DE7">
        <w:rPr>
          <w:spacing w:val="9"/>
          <w:sz w:val="24"/>
          <w:szCs w:val="24"/>
          <w:lang w:val="en-GB"/>
        </w:rPr>
        <w:t xml:space="preserve"> </w:t>
      </w:r>
      <w:r w:rsidRPr="00E23DE7">
        <w:rPr>
          <w:sz w:val="24"/>
          <w:szCs w:val="24"/>
          <w:lang w:val="en-GB"/>
        </w:rPr>
        <w:t>are</w:t>
      </w:r>
      <w:r w:rsidRPr="00E23DE7">
        <w:rPr>
          <w:spacing w:val="10"/>
          <w:sz w:val="24"/>
          <w:szCs w:val="24"/>
          <w:lang w:val="en-GB"/>
        </w:rPr>
        <w:t xml:space="preserve"> </w:t>
      </w:r>
      <w:r w:rsidRPr="00E23DE7">
        <w:rPr>
          <w:sz w:val="24"/>
          <w:szCs w:val="24"/>
          <w:lang w:val="en-GB"/>
        </w:rPr>
        <w:t>not</w:t>
      </w:r>
      <w:r w:rsidRPr="00E23DE7">
        <w:rPr>
          <w:spacing w:val="13"/>
          <w:sz w:val="24"/>
          <w:szCs w:val="24"/>
          <w:lang w:val="en-GB"/>
        </w:rPr>
        <w:t xml:space="preserve"> </w:t>
      </w:r>
      <w:r w:rsidRPr="00E23DE7">
        <w:rPr>
          <w:sz w:val="24"/>
          <w:szCs w:val="24"/>
          <w:lang w:val="en-GB"/>
        </w:rPr>
        <w:t>achieved,</w:t>
      </w:r>
      <w:r w:rsidRPr="00E23DE7">
        <w:rPr>
          <w:spacing w:val="9"/>
          <w:sz w:val="24"/>
          <w:szCs w:val="24"/>
          <w:lang w:val="en-GB"/>
        </w:rPr>
        <w:t xml:space="preserve"> </w:t>
      </w:r>
      <w:r w:rsidRPr="00E23DE7">
        <w:rPr>
          <w:sz w:val="24"/>
          <w:szCs w:val="24"/>
          <w:lang w:val="en-GB"/>
        </w:rPr>
        <w:t>the</w:t>
      </w:r>
      <w:r w:rsidRPr="00E23DE7">
        <w:rPr>
          <w:spacing w:val="11"/>
          <w:sz w:val="24"/>
          <w:szCs w:val="24"/>
          <w:lang w:val="en-GB"/>
        </w:rPr>
        <w:t xml:space="preserve"> </w:t>
      </w:r>
      <w:r w:rsidRPr="00E23DE7">
        <w:rPr>
          <w:sz w:val="24"/>
          <w:szCs w:val="24"/>
          <w:lang w:val="en-GB"/>
        </w:rPr>
        <w:t>model</w:t>
      </w:r>
      <w:r w:rsidRPr="00E23DE7">
        <w:rPr>
          <w:spacing w:val="11"/>
          <w:sz w:val="24"/>
          <w:szCs w:val="24"/>
          <w:lang w:val="en-GB"/>
        </w:rPr>
        <w:t xml:space="preserve"> </w:t>
      </w:r>
      <w:r w:rsidRPr="00E23DE7">
        <w:rPr>
          <w:sz w:val="24"/>
          <w:szCs w:val="24"/>
          <w:lang w:val="en-GB"/>
        </w:rPr>
        <w:t>and all</w:t>
      </w:r>
      <w:r w:rsidRPr="00E23DE7">
        <w:rPr>
          <w:spacing w:val="18"/>
          <w:sz w:val="24"/>
          <w:szCs w:val="24"/>
          <w:lang w:val="en-GB"/>
        </w:rPr>
        <w:t xml:space="preserve"> </w:t>
      </w:r>
      <w:r w:rsidRPr="00E23DE7">
        <w:rPr>
          <w:sz w:val="24"/>
          <w:szCs w:val="24"/>
          <w:lang w:val="en-GB"/>
        </w:rPr>
        <w:t>equivalent</w:t>
      </w:r>
      <w:r>
        <w:rPr>
          <w:sz w:val="24"/>
          <w:szCs w:val="24"/>
          <w:lang w:val="en-GB"/>
        </w:rPr>
        <w:t xml:space="preserve"> models</w:t>
      </w:r>
      <w:r w:rsidRPr="00E23DE7">
        <w:rPr>
          <w:spacing w:val="14"/>
          <w:sz w:val="24"/>
          <w:szCs w:val="24"/>
          <w:lang w:val="en-GB"/>
        </w:rPr>
        <w:t xml:space="preserve"> </w:t>
      </w:r>
      <w:r w:rsidRPr="00E23DE7">
        <w:rPr>
          <w:sz w:val="24"/>
          <w:szCs w:val="24"/>
          <w:lang w:val="en-GB"/>
        </w:rPr>
        <w:t>shall</w:t>
      </w:r>
      <w:r w:rsidRPr="00E23DE7">
        <w:rPr>
          <w:spacing w:val="4"/>
          <w:sz w:val="24"/>
          <w:szCs w:val="24"/>
          <w:lang w:val="en-GB"/>
        </w:rPr>
        <w:t xml:space="preserve"> </w:t>
      </w:r>
      <w:r w:rsidRPr="00E23DE7">
        <w:rPr>
          <w:sz w:val="24"/>
          <w:szCs w:val="24"/>
          <w:lang w:val="en-GB"/>
        </w:rPr>
        <w:t>be considered</w:t>
      </w:r>
      <w:r w:rsidRPr="00E23DE7">
        <w:rPr>
          <w:spacing w:val="19"/>
          <w:sz w:val="24"/>
          <w:szCs w:val="24"/>
          <w:lang w:val="en-GB"/>
        </w:rPr>
        <w:t xml:space="preserve"> </w:t>
      </w:r>
      <w:r w:rsidRPr="00E23DE7">
        <w:rPr>
          <w:sz w:val="24"/>
          <w:szCs w:val="24"/>
          <w:lang w:val="en-GB"/>
        </w:rPr>
        <w:t>not</w:t>
      </w:r>
      <w:r w:rsidRPr="00E23DE7">
        <w:rPr>
          <w:spacing w:val="24"/>
          <w:sz w:val="24"/>
          <w:szCs w:val="24"/>
          <w:lang w:val="en-GB"/>
        </w:rPr>
        <w:t xml:space="preserve"> </w:t>
      </w:r>
      <w:r w:rsidRPr="00E23DE7">
        <w:rPr>
          <w:sz w:val="24"/>
          <w:szCs w:val="24"/>
          <w:lang w:val="en-GB"/>
        </w:rPr>
        <w:t>to</w:t>
      </w:r>
      <w:r w:rsidRPr="00E23DE7">
        <w:rPr>
          <w:spacing w:val="25"/>
          <w:sz w:val="24"/>
          <w:szCs w:val="24"/>
          <w:lang w:val="en-GB"/>
        </w:rPr>
        <w:t xml:space="preserve"> </w:t>
      </w:r>
      <w:r w:rsidRPr="00E23DE7">
        <w:rPr>
          <w:sz w:val="24"/>
          <w:szCs w:val="24"/>
          <w:lang w:val="en-GB"/>
        </w:rPr>
        <w:t>comply</w:t>
      </w:r>
      <w:r w:rsidRPr="00E23DE7">
        <w:rPr>
          <w:spacing w:val="21"/>
          <w:sz w:val="24"/>
          <w:szCs w:val="24"/>
          <w:lang w:val="en-GB"/>
        </w:rPr>
        <w:t xml:space="preserve"> </w:t>
      </w:r>
      <w:r w:rsidRPr="00E23DE7">
        <w:rPr>
          <w:sz w:val="24"/>
          <w:szCs w:val="24"/>
          <w:lang w:val="en-GB"/>
        </w:rPr>
        <w:t>with</w:t>
      </w:r>
      <w:r w:rsidRPr="00E23DE7">
        <w:rPr>
          <w:spacing w:val="23"/>
          <w:sz w:val="24"/>
          <w:szCs w:val="24"/>
          <w:lang w:val="en-GB"/>
        </w:rPr>
        <w:t xml:space="preserve"> </w:t>
      </w:r>
      <w:r w:rsidRPr="00E23DE7">
        <w:rPr>
          <w:sz w:val="24"/>
          <w:szCs w:val="24"/>
          <w:lang w:val="en-GB"/>
        </w:rPr>
        <w:t>this</w:t>
      </w:r>
      <w:r w:rsidRPr="00E23DE7">
        <w:rPr>
          <w:spacing w:val="23"/>
          <w:sz w:val="24"/>
          <w:szCs w:val="24"/>
          <w:lang w:val="en-GB"/>
        </w:rPr>
        <w:t xml:space="preserve"> </w:t>
      </w:r>
      <w:r w:rsidRPr="00E23DE7">
        <w:rPr>
          <w:sz w:val="24"/>
          <w:szCs w:val="24"/>
          <w:lang w:val="en-GB"/>
        </w:rPr>
        <w:t>Regulation.</w:t>
      </w:r>
    </w:p>
    <w:p w:rsidR="00D73699" w:rsidRDefault="00D73699" w:rsidP="00D73699">
      <w:pPr>
        <w:pStyle w:val="ListParagraph"/>
        <w:numPr>
          <w:ilvl w:val="0"/>
          <w:numId w:val="35"/>
        </w:numPr>
        <w:spacing w:before="120" w:after="120"/>
        <w:ind w:left="567" w:hanging="567"/>
        <w:contextualSpacing w:val="0"/>
        <w:jc w:val="both"/>
        <w:rPr>
          <w:sz w:val="24"/>
          <w:szCs w:val="24"/>
          <w:lang w:val="en-GB"/>
        </w:rPr>
      </w:pPr>
      <w:r w:rsidRPr="00E23DE7">
        <w:rPr>
          <w:sz w:val="24"/>
          <w:szCs w:val="24"/>
          <w:lang w:val="en-GB"/>
        </w:rPr>
        <w:t>If</w:t>
      </w:r>
      <w:r w:rsidRPr="00E23DE7">
        <w:rPr>
          <w:spacing w:val="1"/>
          <w:sz w:val="24"/>
          <w:szCs w:val="24"/>
          <w:lang w:val="en-GB"/>
        </w:rPr>
        <w:t xml:space="preserve"> </w:t>
      </w:r>
      <w:r w:rsidRPr="00E23DE7">
        <w:rPr>
          <w:sz w:val="24"/>
          <w:szCs w:val="24"/>
          <w:lang w:val="en-GB"/>
        </w:rPr>
        <w:t>the</w:t>
      </w:r>
      <w:r w:rsidRPr="00E23DE7">
        <w:rPr>
          <w:spacing w:val="3"/>
          <w:sz w:val="24"/>
          <w:szCs w:val="24"/>
          <w:lang w:val="en-GB"/>
        </w:rPr>
        <w:t xml:space="preserve"> </w:t>
      </w:r>
      <w:r w:rsidRPr="00E23DE7">
        <w:rPr>
          <w:sz w:val="24"/>
          <w:szCs w:val="24"/>
          <w:lang w:val="en-GB"/>
        </w:rPr>
        <w:t>result</w:t>
      </w:r>
      <w:r w:rsidRPr="00E23DE7">
        <w:rPr>
          <w:spacing w:val="40"/>
          <w:sz w:val="24"/>
          <w:szCs w:val="24"/>
          <w:lang w:val="en-GB"/>
        </w:rPr>
        <w:t xml:space="preserve"> </w:t>
      </w:r>
      <w:r w:rsidRPr="00E23DE7">
        <w:rPr>
          <w:sz w:val="24"/>
          <w:szCs w:val="24"/>
          <w:lang w:val="en-GB"/>
        </w:rPr>
        <w:t>referred</w:t>
      </w:r>
      <w:r w:rsidRPr="00E23DE7">
        <w:rPr>
          <w:spacing w:val="37"/>
          <w:sz w:val="24"/>
          <w:szCs w:val="24"/>
          <w:lang w:val="en-GB"/>
        </w:rPr>
        <w:t xml:space="preserve"> </w:t>
      </w:r>
      <w:r w:rsidRPr="00E23DE7">
        <w:rPr>
          <w:sz w:val="24"/>
          <w:szCs w:val="24"/>
          <w:lang w:val="en-GB"/>
        </w:rPr>
        <w:t>to in</w:t>
      </w:r>
      <w:r w:rsidRPr="00E23DE7">
        <w:rPr>
          <w:spacing w:val="3"/>
          <w:sz w:val="24"/>
          <w:szCs w:val="24"/>
          <w:lang w:val="en-GB"/>
        </w:rPr>
        <w:t xml:space="preserve"> </w:t>
      </w:r>
      <w:r w:rsidRPr="00E23DE7">
        <w:rPr>
          <w:sz w:val="24"/>
          <w:szCs w:val="24"/>
          <w:lang w:val="en-GB"/>
        </w:rPr>
        <w:t>point 2(c) is</w:t>
      </w:r>
      <w:r w:rsidRPr="00E23DE7">
        <w:rPr>
          <w:spacing w:val="2"/>
          <w:sz w:val="24"/>
          <w:szCs w:val="24"/>
          <w:lang w:val="en-GB"/>
        </w:rPr>
        <w:t xml:space="preserve"> </w:t>
      </w:r>
      <w:r w:rsidRPr="00E23DE7">
        <w:rPr>
          <w:sz w:val="24"/>
          <w:szCs w:val="24"/>
          <w:lang w:val="en-GB"/>
        </w:rPr>
        <w:t>not achieved,</w:t>
      </w:r>
      <w:r>
        <w:rPr>
          <w:spacing w:val="41"/>
          <w:sz w:val="24"/>
          <w:szCs w:val="24"/>
          <w:lang w:val="en-GB"/>
        </w:rPr>
        <w:t xml:space="preserve"> </w:t>
      </w:r>
      <w:r w:rsidRPr="00E23DE7">
        <w:rPr>
          <w:sz w:val="24"/>
          <w:szCs w:val="24"/>
          <w:lang w:val="en-GB"/>
        </w:rPr>
        <w:t>the Member</w:t>
      </w:r>
      <w:r w:rsidRPr="00E23DE7">
        <w:rPr>
          <w:spacing w:val="40"/>
          <w:sz w:val="24"/>
          <w:szCs w:val="24"/>
          <w:lang w:val="en-GB"/>
        </w:rPr>
        <w:t xml:space="preserve"> </w:t>
      </w:r>
      <w:r w:rsidRPr="00E23DE7">
        <w:rPr>
          <w:sz w:val="24"/>
          <w:szCs w:val="24"/>
          <w:lang w:val="en-GB"/>
        </w:rPr>
        <w:t>State authorities</w:t>
      </w:r>
      <w:r w:rsidRPr="00E23DE7">
        <w:rPr>
          <w:spacing w:val="21"/>
          <w:sz w:val="24"/>
          <w:szCs w:val="24"/>
          <w:lang w:val="en-GB"/>
        </w:rPr>
        <w:t xml:space="preserve"> </w:t>
      </w:r>
      <w:r w:rsidRPr="00E23DE7">
        <w:rPr>
          <w:sz w:val="24"/>
          <w:szCs w:val="24"/>
          <w:lang w:val="en-GB"/>
        </w:rPr>
        <w:t>shall</w:t>
      </w:r>
      <w:r w:rsidRPr="00E23DE7">
        <w:rPr>
          <w:spacing w:val="25"/>
          <w:sz w:val="24"/>
          <w:szCs w:val="24"/>
          <w:lang w:val="en-GB"/>
        </w:rPr>
        <w:t xml:space="preserve"> </w:t>
      </w:r>
      <w:r w:rsidRPr="00E23DE7">
        <w:rPr>
          <w:sz w:val="24"/>
          <w:szCs w:val="24"/>
          <w:lang w:val="en-GB"/>
        </w:rPr>
        <w:t>select</w:t>
      </w:r>
      <w:r w:rsidRPr="00E23DE7">
        <w:rPr>
          <w:spacing w:val="25"/>
          <w:sz w:val="24"/>
          <w:szCs w:val="24"/>
          <w:lang w:val="en-GB"/>
        </w:rPr>
        <w:t xml:space="preserve"> </w:t>
      </w:r>
      <w:r w:rsidRPr="00E23DE7">
        <w:rPr>
          <w:sz w:val="24"/>
          <w:szCs w:val="24"/>
          <w:lang w:val="en-GB"/>
        </w:rPr>
        <w:t>three</w:t>
      </w:r>
      <w:r w:rsidRPr="00E23DE7">
        <w:rPr>
          <w:spacing w:val="25"/>
          <w:sz w:val="24"/>
          <w:szCs w:val="24"/>
          <w:lang w:val="en-GB"/>
        </w:rPr>
        <w:t xml:space="preserve"> </w:t>
      </w:r>
      <w:r w:rsidRPr="00E23DE7">
        <w:rPr>
          <w:sz w:val="24"/>
          <w:szCs w:val="24"/>
          <w:lang w:val="en-GB"/>
        </w:rPr>
        <w:t>additional</w:t>
      </w:r>
      <w:r w:rsidRPr="00E23DE7">
        <w:rPr>
          <w:spacing w:val="23"/>
          <w:sz w:val="24"/>
          <w:szCs w:val="24"/>
          <w:lang w:val="en-GB"/>
        </w:rPr>
        <w:t xml:space="preserve"> </w:t>
      </w:r>
      <w:r w:rsidRPr="00E23DE7">
        <w:rPr>
          <w:sz w:val="24"/>
          <w:szCs w:val="24"/>
          <w:lang w:val="en-GB"/>
        </w:rPr>
        <w:t>units</w:t>
      </w:r>
      <w:r w:rsidRPr="00E23DE7">
        <w:rPr>
          <w:spacing w:val="26"/>
          <w:sz w:val="24"/>
          <w:szCs w:val="24"/>
          <w:lang w:val="en-GB"/>
        </w:rPr>
        <w:t xml:space="preserve"> </w:t>
      </w:r>
      <w:r w:rsidRPr="00E23DE7">
        <w:rPr>
          <w:sz w:val="24"/>
          <w:szCs w:val="24"/>
          <w:lang w:val="en-GB"/>
        </w:rPr>
        <w:t>of</w:t>
      </w:r>
      <w:r w:rsidRPr="00E23DE7">
        <w:rPr>
          <w:spacing w:val="28"/>
          <w:sz w:val="24"/>
          <w:szCs w:val="24"/>
          <w:lang w:val="en-GB"/>
        </w:rPr>
        <w:t xml:space="preserve"> </w:t>
      </w:r>
      <w:r w:rsidRPr="00E23DE7">
        <w:rPr>
          <w:sz w:val="24"/>
          <w:szCs w:val="24"/>
          <w:lang w:val="en-GB"/>
        </w:rPr>
        <w:t>the</w:t>
      </w:r>
      <w:r w:rsidRPr="00E23DE7">
        <w:rPr>
          <w:spacing w:val="28"/>
          <w:sz w:val="24"/>
          <w:szCs w:val="24"/>
          <w:lang w:val="en-GB"/>
        </w:rPr>
        <w:t xml:space="preserve"> </w:t>
      </w:r>
      <w:r w:rsidRPr="00E23DE7">
        <w:rPr>
          <w:sz w:val="24"/>
          <w:szCs w:val="24"/>
          <w:lang w:val="en-GB"/>
        </w:rPr>
        <w:t>same</w:t>
      </w:r>
      <w:r w:rsidRPr="00E23DE7">
        <w:rPr>
          <w:spacing w:val="25"/>
          <w:sz w:val="24"/>
          <w:szCs w:val="24"/>
          <w:lang w:val="en-GB"/>
        </w:rPr>
        <w:t xml:space="preserve"> </w:t>
      </w:r>
      <w:r w:rsidRPr="00E23DE7">
        <w:rPr>
          <w:sz w:val="24"/>
          <w:szCs w:val="24"/>
          <w:lang w:val="en-GB"/>
        </w:rPr>
        <w:t>model</w:t>
      </w:r>
      <w:r w:rsidRPr="00E23DE7">
        <w:rPr>
          <w:spacing w:val="26"/>
          <w:sz w:val="24"/>
          <w:szCs w:val="24"/>
          <w:lang w:val="en-GB"/>
        </w:rPr>
        <w:t xml:space="preserve"> </w:t>
      </w:r>
      <w:r w:rsidRPr="00E23DE7">
        <w:rPr>
          <w:sz w:val="24"/>
          <w:szCs w:val="24"/>
          <w:lang w:val="en-GB"/>
        </w:rPr>
        <w:t>for</w:t>
      </w:r>
      <w:r w:rsidRPr="00E23DE7">
        <w:rPr>
          <w:spacing w:val="27"/>
          <w:sz w:val="24"/>
          <w:szCs w:val="24"/>
          <w:lang w:val="en-GB"/>
        </w:rPr>
        <w:t xml:space="preserve"> </w:t>
      </w:r>
      <w:r w:rsidRPr="00E23DE7">
        <w:rPr>
          <w:sz w:val="24"/>
          <w:szCs w:val="24"/>
          <w:lang w:val="en-GB"/>
        </w:rPr>
        <w:t>testing. As</w:t>
      </w:r>
      <w:r w:rsidRPr="00E23DE7">
        <w:rPr>
          <w:spacing w:val="9"/>
          <w:sz w:val="24"/>
          <w:szCs w:val="24"/>
          <w:lang w:val="en-GB"/>
        </w:rPr>
        <w:t xml:space="preserve"> </w:t>
      </w:r>
      <w:r w:rsidRPr="00E23DE7">
        <w:rPr>
          <w:sz w:val="24"/>
          <w:szCs w:val="24"/>
          <w:lang w:val="en-GB"/>
        </w:rPr>
        <w:t>an</w:t>
      </w:r>
      <w:r w:rsidRPr="00E23DE7">
        <w:rPr>
          <w:spacing w:val="9"/>
          <w:sz w:val="24"/>
          <w:szCs w:val="24"/>
          <w:lang w:val="en-GB"/>
        </w:rPr>
        <w:t xml:space="preserve"> </w:t>
      </w:r>
      <w:r w:rsidRPr="00E23DE7">
        <w:rPr>
          <w:sz w:val="24"/>
          <w:szCs w:val="24"/>
          <w:lang w:val="en-GB"/>
        </w:rPr>
        <w:t>alternative, the</w:t>
      </w:r>
      <w:r w:rsidRPr="00E23DE7">
        <w:rPr>
          <w:spacing w:val="8"/>
          <w:sz w:val="24"/>
          <w:szCs w:val="24"/>
          <w:lang w:val="en-GB"/>
        </w:rPr>
        <w:t xml:space="preserve"> </w:t>
      </w:r>
      <w:r w:rsidRPr="00E23DE7">
        <w:rPr>
          <w:sz w:val="24"/>
          <w:szCs w:val="24"/>
          <w:lang w:val="en-GB"/>
        </w:rPr>
        <w:t>three</w:t>
      </w:r>
      <w:r w:rsidRPr="00E23DE7">
        <w:rPr>
          <w:spacing w:val="5"/>
          <w:sz w:val="24"/>
          <w:szCs w:val="24"/>
          <w:lang w:val="en-GB"/>
        </w:rPr>
        <w:t xml:space="preserve"> </w:t>
      </w:r>
      <w:r w:rsidRPr="00E23DE7">
        <w:rPr>
          <w:sz w:val="24"/>
          <w:szCs w:val="24"/>
          <w:lang w:val="en-GB"/>
        </w:rPr>
        <w:t>additional</w:t>
      </w:r>
      <w:r w:rsidRPr="00E23DE7">
        <w:rPr>
          <w:spacing w:val="4"/>
          <w:sz w:val="24"/>
          <w:szCs w:val="24"/>
          <w:lang w:val="en-GB"/>
        </w:rPr>
        <w:t xml:space="preserve"> </w:t>
      </w:r>
      <w:r w:rsidRPr="00E23DE7">
        <w:rPr>
          <w:sz w:val="24"/>
          <w:szCs w:val="24"/>
          <w:lang w:val="en-GB"/>
        </w:rPr>
        <w:t>units</w:t>
      </w:r>
      <w:r w:rsidRPr="00E23DE7">
        <w:rPr>
          <w:spacing w:val="7"/>
          <w:sz w:val="24"/>
          <w:szCs w:val="24"/>
          <w:lang w:val="en-GB"/>
        </w:rPr>
        <w:t xml:space="preserve"> </w:t>
      </w:r>
      <w:r w:rsidRPr="00E23DE7">
        <w:rPr>
          <w:sz w:val="24"/>
          <w:szCs w:val="24"/>
          <w:lang w:val="en-GB"/>
        </w:rPr>
        <w:t>selected</w:t>
      </w:r>
      <w:r w:rsidRPr="00E23DE7">
        <w:rPr>
          <w:spacing w:val="3"/>
          <w:sz w:val="24"/>
          <w:szCs w:val="24"/>
          <w:lang w:val="en-GB"/>
        </w:rPr>
        <w:t xml:space="preserve"> </w:t>
      </w:r>
      <w:r w:rsidRPr="00E23DE7">
        <w:rPr>
          <w:sz w:val="24"/>
          <w:szCs w:val="24"/>
          <w:lang w:val="en-GB"/>
        </w:rPr>
        <w:t>may</w:t>
      </w:r>
      <w:r w:rsidRPr="00E23DE7">
        <w:rPr>
          <w:spacing w:val="8"/>
          <w:sz w:val="24"/>
          <w:szCs w:val="24"/>
          <w:lang w:val="en-GB"/>
        </w:rPr>
        <w:t xml:space="preserve"> </w:t>
      </w:r>
      <w:r w:rsidRPr="00E23DE7">
        <w:rPr>
          <w:sz w:val="24"/>
          <w:szCs w:val="24"/>
          <w:lang w:val="en-GB"/>
        </w:rPr>
        <w:t>be</w:t>
      </w:r>
      <w:r w:rsidRPr="00E23DE7">
        <w:rPr>
          <w:spacing w:val="9"/>
          <w:sz w:val="24"/>
          <w:szCs w:val="24"/>
          <w:lang w:val="en-GB"/>
        </w:rPr>
        <w:t xml:space="preserve"> </w:t>
      </w:r>
      <w:r w:rsidRPr="00E23DE7">
        <w:rPr>
          <w:sz w:val="24"/>
          <w:szCs w:val="24"/>
          <w:lang w:val="en-GB"/>
        </w:rPr>
        <w:t>of</w:t>
      </w:r>
      <w:r w:rsidRPr="00E23DE7">
        <w:rPr>
          <w:spacing w:val="8"/>
          <w:sz w:val="24"/>
          <w:szCs w:val="24"/>
          <w:lang w:val="en-GB"/>
        </w:rPr>
        <w:t xml:space="preserve"> </w:t>
      </w:r>
      <w:r w:rsidRPr="00E23DE7">
        <w:rPr>
          <w:sz w:val="24"/>
          <w:szCs w:val="24"/>
          <w:lang w:val="en-GB"/>
        </w:rPr>
        <w:t>one</w:t>
      </w:r>
      <w:r w:rsidRPr="00E23DE7">
        <w:rPr>
          <w:spacing w:val="11"/>
          <w:sz w:val="24"/>
          <w:szCs w:val="24"/>
          <w:lang w:val="en-GB"/>
        </w:rPr>
        <w:t xml:space="preserve"> </w:t>
      </w:r>
      <w:r w:rsidRPr="00E23DE7">
        <w:rPr>
          <w:sz w:val="24"/>
          <w:szCs w:val="24"/>
          <w:lang w:val="en-GB"/>
        </w:rPr>
        <w:t>or</w:t>
      </w:r>
      <w:r w:rsidRPr="00E23DE7">
        <w:rPr>
          <w:spacing w:val="8"/>
          <w:sz w:val="24"/>
          <w:szCs w:val="24"/>
          <w:lang w:val="en-GB"/>
        </w:rPr>
        <w:t xml:space="preserve"> </w:t>
      </w:r>
      <w:r w:rsidRPr="00E23DE7">
        <w:rPr>
          <w:sz w:val="24"/>
          <w:szCs w:val="24"/>
          <w:lang w:val="en-GB"/>
        </w:rPr>
        <w:t xml:space="preserve">more </w:t>
      </w:r>
      <w:r>
        <w:rPr>
          <w:sz w:val="24"/>
          <w:szCs w:val="24"/>
          <w:lang w:val="en-GB"/>
        </w:rPr>
        <w:t xml:space="preserve">equivalent </w:t>
      </w:r>
      <w:r w:rsidRPr="00E23DE7">
        <w:rPr>
          <w:sz w:val="24"/>
          <w:szCs w:val="24"/>
          <w:lang w:val="en-GB"/>
        </w:rPr>
        <w:t>models</w:t>
      </w:r>
      <w:r>
        <w:rPr>
          <w:spacing w:val="5"/>
          <w:sz w:val="24"/>
          <w:szCs w:val="24"/>
          <w:lang w:val="en-GB"/>
        </w:rPr>
        <w:t>.</w:t>
      </w:r>
    </w:p>
    <w:p w:rsidR="00D73699" w:rsidRDefault="00D73699" w:rsidP="00D73699">
      <w:pPr>
        <w:pStyle w:val="ListParagraph"/>
        <w:numPr>
          <w:ilvl w:val="0"/>
          <w:numId w:val="35"/>
        </w:numPr>
        <w:spacing w:before="120" w:after="120"/>
        <w:ind w:left="567" w:hanging="567"/>
        <w:contextualSpacing w:val="0"/>
        <w:jc w:val="both"/>
        <w:rPr>
          <w:sz w:val="24"/>
          <w:szCs w:val="24"/>
          <w:lang w:val="en-GB"/>
        </w:rPr>
      </w:pPr>
      <w:r w:rsidRPr="00E23DE7">
        <w:rPr>
          <w:sz w:val="24"/>
          <w:szCs w:val="24"/>
          <w:lang w:val="en-GB"/>
        </w:rPr>
        <w:t>The</w:t>
      </w:r>
      <w:r w:rsidRPr="00E23DE7">
        <w:rPr>
          <w:spacing w:val="13"/>
          <w:sz w:val="24"/>
          <w:szCs w:val="24"/>
          <w:lang w:val="en-GB"/>
        </w:rPr>
        <w:t xml:space="preserve"> </w:t>
      </w:r>
      <w:r w:rsidRPr="00E23DE7">
        <w:rPr>
          <w:sz w:val="24"/>
          <w:szCs w:val="24"/>
          <w:lang w:val="en-GB"/>
        </w:rPr>
        <w:t>model</w:t>
      </w:r>
      <w:r w:rsidRPr="00E23DE7">
        <w:rPr>
          <w:spacing w:val="12"/>
          <w:sz w:val="24"/>
          <w:szCs w:val="24"/>
          <w:lang w:val="en-GB"/>
        </w:rPr>
        <w:t xml:space="preserve"> </w:t>
      </w:r>
      <w:r w:rsidRPr="00E23DE7">
        <w:rPr>
          <w:sz w:val="24"/>
          <w:szCs w:val="24"/>
          <w:lang w:val="en-GB"/>
        </w:rPr>
        <w:t>shall</w:t>
      </w:r>
      <w:r w:rsidRPr="00E23DE7">
        <w:rPr>
          <w:spacing w:val="11"/>
          <w:sz w:val="24"/>
          <w:szCs w:val="24"/>
          <w:lang w:val="en-GB"/>
        </w:rPr>
        <w:t xml:space="preserve"> </w:t>
      </w:r>
      <w:r w:rsidRPr="00E23DE7">
        <w:rPr>
          <w:sz w:val="24"/>
          <w:szCs w:val="24"/>
          <w:lang w:val="en-GB"/>
        </w:rPr>
        <w:t>be</w:t>
      </w:r>
      <w:r w:rsidRPr="00E23DE7">
        <w:rPr>
          <w:spacing w:val="14"/>
          <w:sz w:val="24"/>
          <w:szCs w:val="24"/>
          <w:lang w:val="en-GB"/>
        </w:rPr>
        <w:t xml:space="preserve"> </w:t>
      </w:r>
      <w:r w:rsidRPr="00E23DE7">
        <w:rPr>
          <w:sz w:val="24"/>
          <w:szCs w:val="24"/>
          <w:lang w:val="en-GB"/>
        </w:rPr>
        <w:t>considered</w:t>
      </w:r>
      <w:r w:rsidRPr="00E23DE7">
        <w:rPr>
          <w:spacing w:val="8"/>
          <w:sz w:val="24"/>
          <w:szCs w:val="24"/>
          <w:lang w:val="en-GB"/>
        </w:rPr>
        <w:t xml:space="preserve"> </w:t>
      </w:r>
      <w:r w:rsidRPr="00E23DE7">
        <w:rPr>
          <w:sz w:val="24"/>
          <w:szCs w:val="24"/>
          <w:lang w:val="en-GB"/>
        </w:rPr>
        <w:t>to</w:t>
      </w:r>
      <w:r w:rsidRPr="00E23DE7">
        <w:rPr>
          <w:spacing w:val="15"/>
          <w:sz w:val="24"/>
          <w:szCs w:val="24"/>
          <w:lang w:val="en-GB"/>
        </w:rPr>
        <w:t xml:space="preserve"> </w:t>
      </w:r>
      <w:r w:rsidRPr="00E23DE7">
        <w:rPr>
          <w:sz w:val="24"/>
          <w:szCs w:val="24"/>
          <w:lang w:val="en-GB"/>
        </w:rPr>
        <w:t>comply</w:t>
      </w:r>
      <w:r w:rsidRPr="00E23DE7">
        <w:rPr>
          <w:spacing w:val="12"/>
          <w:sz w:val="24"/>
          <w:szCs w:val="24"/>
          <w:lang w:val="en-GB"/>
        </w:rPr>
        <w:t xml:space="preserve"> </w:t>
      </w:r>
      <w:r w:rsidRPr="00E23DE7">
        <w:rPr>
          <w:sz w:val="24"/>
          <w:szCs w:val="24"/>
          <w:lang w:val="en-GB"/>
        </w:rPr>
        <w:t>with</w:t>
      </w:r>
      <w:r w:rsidRPr="00E23DE7">
        <w:rPr>
          <w:spacing w:val="13"/>
          <w:sz w:val="24"/>
          <w:szCs w:val="24"/>
          <w:lang w:val="en-GB"/>
        </w:rPr>
        <w:t xml:space="preserve"> </w:t>
      </w:r>
      <w:r w:rsidRPr="00E23DE7">
        <w:rPr>
          <w:sz w:val="24"/>
          <w:szCs w:val="24"/>
          <w:lang w:val="en-GB"/>
        </w:rPr>
        <w:t>the</w:t>
      </w:r>
      <w:r w:rsidRPr="00E23DE7">
        <w:rPr>
          <w:spacing w:val="12"/>
          <w:sz w:val="24"/>
          <w:szCs w:val="24"/>
          <w:lang w:val="en-GB"/>
        </w:rPr>
        <w:t xml:space="preserve"> </w:t>
      </w:r>
      <w:r w:rsidRPr="00E23DE7">
        <w:rPr>
          <w:sz w:val="24"/>
          <w:szCs w:val="24"/>
          <w:lang w:val="en-GB"/>
        </w:rPr>
        <w:t>applicable</w:t>
      </w:r>
      <w:r w:rsidRPr="00E23DE7">
        <w:rPr>
          <w:spacing w:val="7"/>
          <w:sz w:val="24"/>
          <w:szCs w:val="24"/>
          <w:lang w:val="en-GB"/>
        </w:rPr>
        <w:t xml:space="preserve"> </w:t>
      </w:r>
      <w:r w:rsidRPr="00E23DE7">
        <w:rPr>
          <w:sz w:val="24"/>
          <w:szCs w:val="24"/>
          <w:lang w:val="en-GB"/>
        </w:rPr>
        <w:t>requirements</w:t>
      </w:r>
      <w:r w:rsidRPr="00E23DE7">
        <w:rPr>
          <w:spacing w:val="4"/>
          <w:sz w:val="24"/>
          <w:szCs w:val="24"/>
          <w:lang w:val="en-GB"/>
        </w:rPr>
        <w:t xml:space="preserve"> </w:t>
      </w:r>
      <w:r w:rsidRPr="00E23DE7">
        <w:rPr>
          <w:sz w:val="24"/>
          <w:szCs w:val="24"/>
          <w:lang w:val="en-GB"/>
        </w:rPr>
        <w:t>if for</w:t>
      </w:r>
      <w:r w:rsidRPr="00E23DE7">
        <w:rPr>
          <w:spacing w:val="7"/>
          <w:sz w:val="24"/>
          <w:szCs w:val="24"/>
          <w:lang w:val="en-GB"/>
        </w:rPr>
        <w:t xml:space="preserve"> </w:t>
      </w:r>
      <w:r w:rsidRPr="00E23DE7">
        <w:rPr>
          <w:sz w:val="24"/>
          <w:szCs w:val="24"/>
          <w:lang w:val="en-GB"/>
        </w:rPr>
        <w:t>these</w:t>
      </w:r>
      <w:r w:rsidRPr="00E23DE7">
        <w:rPr>
          <w:spacing w:val="7"/>
          <w:sz w:val="24"/>
          <w:szCs w:val="24"/>
          <w:lang w:val="en-GB"/>
        </w:rPr>
        <w:t xml:space="preserve"> </w:t>
      </w:r>
      <w:r w:rsidRPr="00E23DE7">
        <w:rPr>
          <w:sz w:val="24"/>
          <w:szCs w:val="24"/>
          <w:lang w:val="en-GB"/>
        </w:rPr>
        <w:t>three</w:t>
      </w:r>
      <w:r w:rsidRPr="00E23DE7">
        <w:rPr>
          <w:spacing w:val="6"/>
          <w:sz w:val="24"/>
          <w:szCs w:val="24"/>
          <w:lang w:val="en-GB"/>
        </w:rPr>
        <w:t xml:space="preserve"> </w:t>
      </w:r>
      <w:r w:rsidRPr="00E23DE7">
        <w:rPr>
          <w:sz w:val="24"/>
          <w:szCs w:val="24"/>
          <w:lang w:val="en-GB"/>
        </w:rPr>
        <w:t>units</w:t>
      </w:r>
      <w:r w:rsidRPr="00734365">
        <w:t xml:space="preserve"> </w:t>
      </w:r>
      <w:r w:rsidRPr="00734365">
        <w:rPr>
          <w:sz w:val="24"/>
          <w:szCs w:val="24"/>
          <w:lang w:val="en-GB"/>
        </w:rPr>
        <w:t>tested pursuant to point 4, where applicable</w:t>
      </w:r>
      <w:r w:rsidRPr="00E23DE7">
        <w:rPr>
          <w:sz w:val="24"/>
          <w:szCs w:val="24"/>
          <w:lang w:val="en-GB"/>
        </w:rPr>
        <w:t>,</w:t>
      </w:r>
      <w:r w:rsidRPr="00E23DE7">
        <w:rPr>
          <w:spacing w:val="7"/>
          <w:sz w:val="24"/>
          <w:szCs w:val="24"/>
          <w:lang w:val="en-GB"/>
        </w:rPr>
        <w:t xml:space="preserve"> </w:t>
      </w:r>
      <w:r w:rsidRPr="00E23DE7">
        <w:rPr>
          <w:sz w:val="24"/>
          <w:szCs w:val="24"/>
          <w:lang w:val="en-GB"/>
        </w:rPr>
        <w:t>the</w:t>
      </w:r>
      <w:r w:rsidRPr="00E23DE7">
        <w:rPr>
          <w:spacing w:val="9"/>
          <w:sz w:val="24"/>
          <w:szCs w:val="24"/>
          <w:lang w:val="en-GB"/>
        </w:rPr>
        <w:t xml:space="preserve"> </w:t>
      </w:r>
      <w:r w:rsidRPr="00E23DE7">
        <w:rPr>
          <w:sz w:val="24"/>
          <w:szCs w:val="24"/>
          <w:lang w:val="en-GB"/>
        </w:rPr>
        <w:t>arith</w:t>
      </w:r>
      <w:r w:rsidRPr="00E23DE7">
        <w:rPr>
          <w:sz w:val="24"/>
          <w:szCs w:val="24"/>
          <w:lang w:val="en-GB"/>
        </w:rPr>
        <w:lastRenderedPageBreak/>
        <w:t>metical</w:t>
      </w:r>
      <w:r w:rsidRPr="00E23DE7">
        <w:rPr>
          <w:spacing w:val="-3"/>
          <w:sz w:val="24"/>
          <w:szCs w:val="24"/>
          <w:lang w:val="en-GB"/>
        </w:rPr>
        <w:t xml:space="preserve"> </w:t>
      </w:r>
      <w:r w:rsidRPr="00E23DE7">
        <w:rPr>
          <w:sz w:val="24"/>
          <w:szCs w:val="24"/>
          <w:lang w:val="en-GB"/>
        </w:rPr>
        <w:t>mean</w:t>
      </w:r>
      <w:r w:rsidRPr="00E23DE7">
        <w:rPr>
          <w:spacing w:val="7"/>
          <w:sz w:val="24"/>
          <w:szCs w:val="24"/>
          <w:lang w:val="en-GB"/>
        </w:rPr>
        <w:t xml:space="preserve"> </w:t>
      </w:r>
      <w:r w:rsidRPr="00E23DE7">
        <w:rPr>
          <w:sz w:val="24"/>
          <w:szCs w:val="24"/>
          <w:lang w:val="en-GB"/>
        </w:rPr>
        <w:t>of</w:t>
      </w:r>
      <w:r w:rsidRPr="00E23DE7">
        <w:rPr>
          <w:spacing w:val="9"/>
          <w:sz w:val="24"/>
          <w:szCs w:val="24"/>
          <w:lang w:val="en-GB"/>
        </w:rPr>
        <w:t xml:space="preserve"> </w:t>
      </w:r>
      <w:r w:rsidRPr="00E23DE7">
        <w:rPr>
          <w:sz w:val="24"/>
          <w:szCs w:val="24"/>
          <w:lang w:val="en-GB"/>
        </w:rPr>
        <w:t>the</w:t>
      </w:r>
      <w:r w:rsidRPr="00E23DE7">
        <w:rPr>
          <w:spacing w:val="9"/>
          <w:sz w:val="24"/>
          <w:szCs w:val="24"/>
          <w:lang w:val="en-GB"/>
        </w:rPr>
        <w:t xml:space="preserve"> </w:t>
      </w:r>
      <w:r w:rsidRPr="00E23DE7">
        <w:rPr>
          <w:sz w:val="24"/>
          <w:szCs w:val="24"/>
          <w:lang w:val="en-GB"/>
        </w:rPr>
        <w:t>determined</w:t>
      </w:r>
      <w:r w:rsidRPr="00E23DE7">
        <w:rPr>
          <w:spacing w:val="1"/>
          <w:sz w:val="24"/>
          <w:szCs w:val="24"/>
          <w:lang w:val="en-GB"/>
        </w:rPr>
        <w:t xml:space="preserve"> </w:t>
      </w:r>
      <w:r w:rsidRPr="00E23DE7">
        <w:rPr>
          <w:sz w:val="24"/>
          <w:szCs w:val="24"/>
          <w:lang w:val="en-GB"/>
        </w:rPr>
        <w:t>values</w:t>
      </w:r>
      <w:r w:rsidRPr="00E23DE7">
        <w:rPr>
          <w:spacing w:val="7"/>
          <w:sz w:val="24"/>
          <w:szCs w:val="24"/>
          <w:lang w:val="en-GB"/>
        </w:rPr>
        <w:t xml:space="preserve"> </w:t>
      </w:r>
      <w:r w:rsidRPr="00E23DE7">
        <w:rPr>
          <w:sz w:val="24"/>
          <w:szCs w:val="24"/>
          <w:lang w:val="en-GB"/>
        </w:rPr>
        <w:t>complies with</w:t>
      </w:r>
      <w:r w:rsidRPr="00E23DE7">
        <w:rPr>
          <w:spacing w:val="22"/>
          <w:sz w:val="24"/>
          <w:szCs w:val="24"/>
          <w:lang w:val="en-GB"/>
        </w:rPr>
        <w:t xml:space="preserve"> </w:t>
      </w:r>
      <w:r w:rsidRPr="00E23DE7">
        <w:rPr>
          <w:sz w:val="24"/>
          <w:szCs w:val="24"/>
          <w:lang w:val="en-GB"/>
        </w:rPr>
        <w:t>the</w:t>
      </w:r>
      <w:r w:rsidRPr="00E23DE7">
        <w:rPr>
          <w:spacing w:val="23"/>
          <w:sz w:val="24"/>
          <w:szCs w:val="24"/>
          <w:lang w:val="en-GB"/>
        </w:rPr>
        <w:t xml:space="preserve"> </w:t>
      </w:r>
      <w:r w:rsidRPr="00E23DE7">
        <w:rPr>
          <w:sz w:val="24"/>
          <w:szCs w:val="24"/>
          <w:lang w:val="en-GB"/>
        </w:rPr>
        <w:t>respective</w:t>
      </w:r>
      <w:r w:rsidRPr="00E23DE7">
        <w:rPr>
          <w:spacing w:val="17"/>
          <w:sz w:val="24"/>
          <w:szCs w:val="24"/>
          <w:lang w:val="en-GB"/>
        </w:rPr>
        <w:t xml:space="preserve"> </w:t>
      </w:r>
      <w:r w:rsidRPr="00E23DE7">
        <w:rPr>
          <w:sz w:val="24"/>
          <w:szCs w:val="24"/>
          <w:lang w:val="en-GB"/>
        </w:rPr>
        <w:t>tolerances</w:t>
      </w:r>
      <w:r w:rsidRPr="00E23DE7">
        <w:rPr>
          <w:spacing w:val="16"/>
          <w:sz w:val="24"/>
          <w:szCs w:val="24"/>
          <w:lang w:val="en-GB"/>
        </w:rPr>
        <w:t xml:space="preserve"> </w:t>
      </w:r>
      <w:r w:rsidRPr="00E23DE7">
        <w:rPr>
          <w:sz w:val="24"/>
          <w:szCs w:val="24"/>
          <w:lang w:val="en-GB"/>
        </w:rPr>
        <w:t>given</w:t>
      </w:r>
      <w:r w:rsidRPr="00E23DE7">
        <w:rPr>
          <w:spacing w:val="24"/>
          <w:sz w:val="24"/>
          <w:szCs w:val="24"/>
          <w:lang w:val="en-GB"/>
        </w:rPr>
        <w:t xml:space="preserve"> </w:t>
      </w:r>
      <w:r w:rsidRPr="00E23DE7">
        <w:rPr>
          <w:sz w:val="24"/>
          <w:szCs w:val="24"/>
          <w:lang w:val="en-GB"/>
        </w:rPr>
        <w:t>in</w:t>
      </w:r>
      <w:r w:rsidRPr="00E23DE7">
        <w:rPr>
          <w:spacing w:val="24"/>
          <w:sz w:val="24"/>
          <w:szCs w:val="24"/>
          <w:lang w:val="en-GB"/>
        </w:rPr>
        <w:t xml:space="preserve"> </w:t>
      </w:r>
      <w:r w:rsidRPr="00E23DE7">
        <w:rPr>
          <w:sz w:val="24"/>
          <w:szCs w:val="24"/>
          <w:lang w:val="en-GB"/>
        </w:rPr>
        <w:t>Table</w:t>
      </w:r>
      <w:r w:rsidRPr="00E23DE7">
        <w:rPr>
          <w:spacing w:val="22"/>
          <w:sz w:val="24"/>
          <w:szCs w:val="24"/>
          <w:lang w:val="en-GB"/>
        </w:rPr>
        <w:t xml:space="preserve"> </w:t>
      </w:r>
      <w:r>
        <w:rPr>
          <w:sz w:val="24"/>
          <w:szCs w:val="24"/>
          <w:lang w:val="en-GB"/>
        </w:rPr>
        <w:t>12 for professional, scientific and healthcare refrigerated storage cabinet and</w:t>
      </w:r>
      <w:r w:rsidRPr="00F61592">
        <w:rPr>
          <w:sz w:val="24"/>
          <w:szCs w:val="24"/>
          <w:lang w:val="en-GB"/>
        </w:rPr>
        <w:t xml:space="preserve"> </w:t>
      </w:r>
      <w:r>
        <w:rPr>
          <w:sz w:val="24"/>
          <w:szCs w:val="24"/>
          <w:lang w:val="en-GB"/>
        </w:rPr>
        <w:t>Table 13 for condensing units</w:t>
      </w:r>
      <w:r w:rsidRPr="00E23DE7">
        <w:rPr>
          <w:sz w:val="24"/>
          <w:szCs w:val="24"/>
          <w:lang w:val="en-GB"/>
        </w:rPr>
        <w:t>.</w:t>
      </w:r>
    </w:p>
    <w:p w:rsidR="00D73699" w:rsidRDefault="00D73699" w:rsidP="00D73699">
      <w:pPr>
        <w:pStyle w:val="ListParagraph"/>
        <w:numPr>
          <w:ilvl w:val="0"/>
          <w:numId w:val="35"/>
        </w:numPr>
        <w:spacing w:before="3" w:after="120"/>
        <w:ind w:left="567" w:hanging="567"/>
        <w:contextualSpacing w:val="0"/>
        <w:jc w:val="both"/>
        <w:rPr>
          <w:sz w:val="24"/>
          <w:szCs w:val="24"/>
          <w:lang w:val="en-GB"/>
        </w:rPr>
      </w:pPr>
      <w:r w:rsidRPr="00A75BF8">
        <w:rPr>
          <w:sz w:val="24"/>
          <w:szCs w:val="24"/>
          <w:lang w:val="en-GB"/>
        </w:rPr>
        <w:t>If</w:t>
      </w:r>
      <w:r w:rsidRPr="00A75BF8">
        <w:rPr>
          <w:spacing w:val="8"/>
          <w:sz w:val="24"/>
          <w:szCs w:val="24"/>
          <w:lang w:val="en-GB"/>
        </w:rPr>
        <w:t xml:space="preserve"> </w:t>
      </w:r>
      <w:r w:rsidRPr="00A75BF8">
        <w:rPr>
          <w:sz w:val="24"/>
          <w:szCs w:val="24"/>
          <w:lang w:val="en-GB"/>
        </w:rPr>
        <w:t>the result</w:t>
      </w:r>
      <w:r w:rsidRPr="00A75BF8">
        <w:rPr>
          <w:spacing w:val="6"/>
          <w:sz w:val="24"/>
          <w:szCs w:val="24"/>
          <w:lang w:val="en-GB"/>
        </w:rPr>
        <w:t xml:space="preserve"> </w:t>
      </w:r>
      <w:r w:rsidRPr="00A75BF8">
        <w:rPr>
          <w:sz w:val="24"/>
          <w:szCs w:val="24"/>
          <w:lang w:val="en-GB"/>
        </w:rPr>
        <w:t>referred to in point 5</w:t>
      </w:r>
      <w:r w:rsidRPr="00A75BF8">
        <w:rPr>
          <w:spacing w:val="10"/>
          <w:sz w:val="24"/>
          <w:szCs w:val="24"/>
          <w:lang w:val="en-GB"/>
        </w:rPr>
        <w:t xml:space="preserve"> </w:t>
      </w:r>
      <w:r w:rsidRPr="00A75BF8">
        <w:rPr>
          <w:sz w:val="24"/>
          <w:szCs w:val="24"/>
          <w:lang w:val="en-GB"/>
        </w:rPr>
        <w:t>is</w:t>
      </w:r>
      <w:r w:rsidRPr="00A75BF8">
        <w:rPr>
          <w:spacing w:val="9"/>
          <w:sz w:val="24"/>
          <w:szCs w:val="24"/>
          <w:lang w:val="en-GB"/>
        </w:rPr>
        <w:t xml:space="preserve"> </w:t>
      </w:r>
      <w:r w:rsidRPr="00A75BF8">
        <w:rPr>
          <w:sz w:val="24"/>
          <w:szCs w:val="24"/>
          <w:lang w:val="en-GB"/>
        </w:rPr>
        <w:t>not achieved,</w:t>
      </w:r>
      <w:r w:rsidRPr="00A75BF8">
        <w:rPr>
          <w:spacing w:val="6"/>
          <w:sz w:val="24"/>
          <w:szCs w:val="24"/>
          <w:lang w:val="en-GB"/>
        </w:rPr>
        <w:t xml:space="preserve"> </w:t>
      </w:r>
      <w:r w:rsidRPr="00A75BF8">
        <w:rPr>
          <w:sz w:val="24"/>
          <w:szCs w:val="24"/>
          <w:lang w:val="en-GB"/>
        </w:rPr>
        <w:t>the</w:t>
      </w:r>
      <w:r w:rsidRPr="00A75BF8">
        <w:rPr>
          <w:spacing w:val="8"/>
          <w:sz w:val="24"/>
          <w:szCs w:val="24"/>
          <w:lang w:val="en-GB"/>
        </w:rPr>
        <w:t xml:space="preserve"> </w:t>
      </w:r>
      <w:r w:rsidRPr="00A75BF8">
        <w:rPr>
          <w:sz w:val="24"/>
          <w:szCs w:val="24"/>
          <w:lang w:val="en-GB"/>
        </w:rPr>
        <w:t>model and all equivalent models</w:t>
      </w:r>
      <w:r w:rsidRPr="00A75BF8">
        <w:rPr>
          <w:spacing w:val="5"/>
          <w:sz w:val="24"/>
          <w:szCs w:val="24"/>
          <w:lang w:val="en-GB"/>
        </w:rPr>
        <w:t xml:space="preserve"> </w:t>
      </w:r>
      <w:r w:rsidRPr="00A75BF8">
        <w:rPr>
          <w:sz w:val="24"/>
          <w:szCs w:val="24"/>
          <w:lang w:val="en-GB"/>
        </w:rPr>
        <w:t>shall</w:t>
      </w:r>
      <w:r w:rsidRPr="00A75BF8">
        <w:rPr>
          <w:spacing w:val="4"/>
          <w:sz w:val="24"/>
          <w:szCs w:val="24"/>
          <w:lang w:val="en-GB"/>
        </w:rPr>
        <w:t xml:space="preserve"> </w:t>
      </w:r>
      <w:r w:rsidRPr="00A75BF8">
        <w:rPr>
          <w:sz w:val="24"/>
          <w:szCs w:val="24"/>
          <w:lang w:val="en-GB"/>
        </w:rPr>
        <w:t>be considered</w:t>
      </w:r>
      <w:r w:rsidRPr="00A75BF8">
        <w:rPr>
          <w:spacing w:val="19"/>
          <w:sz w:val="24"/>
          <w:szCs w:val="24"/>
          <w:lang w:val="en-GB"/>
        </w:rPr>
        <w:t xml:space="preserve"> </w:t>
      </w:r>
      <w:r w:rsidRPr="00A75BF8">
        <w:rPr>
          <w:sz w:val="24"/>
          <w:szCs w:val="24"/>
          <w:lang w:val="en-GB"/>
        </w:rPr>
        <w:t>not</w:t>
      </w:r>
      <w:r w:rsidRPr="00A75BF8">
        <w:rPr>
          <w:spacing w:val="24"/>
          <w:sz w:val="24"/>
          <w:szCs w:val="24"/>
          <w:lang w:val="en-GB"/>
        </w:rPr>
        <w:t xml:space="preserve"> </w:t>
      </w:r>
      <w:r w:rsidRPr="00A75BF8">
        <w:rPr>
          <w:sz w:val="24"/>
          <w:szCs w:val="24"/>
          <w:lang w:val="en-GB"/>
        </w:rPr>
        <w:t>to</w:t>
      </w:r>
      <w:r w:rsidRPr="00A75BF8">
        <w:rPr>
          <w:spacing w:val="25"/>
          <w:sz w:val="24"/>
          <w:szCs w:val="24"/>
          <w:lang w:val="en-GB"/>
        </w:rPr>
        <w:t xml:space="preserve"> </w:t>
      </w:r>
      <w:r w:rsidRPr="00A75BF8">
        <w:rPr>
          <w:sz w:val="24"/>
          <w:szCs w:val="24"/>
          <w:lang w:val="en-GB"/>
        </w:rPr>
        <w:t>comply</w:t>
      </w:r>
      <w:r w:rsidRPr="00A75BF8">
        <w:rPr>
          <w:spacing w:val="21"/>
          <w:sz w:val="24"/>
          <w:szCs w:val="24"/>
          <w:lang w:val="en-GB"/>
        </w:rPr>
        <w:t xml:space="preserve"> </w:t>
      </w:r>
      <w:r w:rsidRPr="00A75BF8">
        <w:rPr>
          <w:sz w:val="24"/>
          <w:szCs w:val="24"/>
          <w:lang w:val="en-GB"/>
        </w:rPr>
        <w:t>with</w:t>
      </w:r>
      <w:r w:rsidRPr="00A75BF8">
        <w:rPr>
          <w:spacing w:val="23"/>
          <w:sz w:val="24"/>
          <w:szCs w:val="24"/>
          <w:lang w:val="en-GB"/>
        </w:rPr>
        <w:t xml:space="preserve"> </w:t>
      </w:r>
      <w:r w:rsidRPr="00A75BF8">
        <w:rPr>
          <w:sz w:val="24"/>
          <w:szCs w:val="24"/>
          <w:lang w:val="en-GB"/>
        </w:rPr>
        <w:t>this</w:t>
      </w:r>
      <w:r w:rsidRPr="00A75BF8">
        <w:rPr>
          <w:spacing w:val="23"/>
          <w:sz w:val="24"/>
          <w:szCs w:val="24"/>
          <w:lang w:val="en-GB"/>
        </w:rPr>
        <w:t xml:space="preserve"> </w:t>
      </w:r>
      <w:r w:rsidRPr="00A75BF8">
        <w:rPr>
          <w:sz w:val="24"/>
          <w:szCs w:val="24"/>
          <w:lang w:val="en-GB"/>
        </w:rPr>
        <w:t>Regulation.</w:t>
      </w:r>
    </w:p>
    <w:p w:rsidR="00D73699" w:rsidRPr="00A75BF8" w:rsidRDefault="00D73699" w:rsidP="00D73699">
      <w:pPr>
        <w:pStyle w:val="ListParagraph"/>
        <w:numPr>
          <w:ilvl w:val="0"/>
          <w:numId w:val="35"/>
        </w:numPr>
        <w:spacing w:before="3" w:after="120"/>
        <w:ind w:left="567" w:hanging="567"/>
        <w:contextualSpacing w:val="0"/>
        <w:jc w:val="both"/>
        <w:rPr>
          <w:sz w:val="24"/>
          <w:szCs w:val="24"/>
          <w:lang w:val="en-GB"/>
        </w:rPr>
      </w:pPr>
      <w:r w:rsidRPr="00A75BF8">
        <w:rPr>
          <w:sz w:val="24"/>
          <w:szCs w:val="24"/>
          <w:lang w:val="en-GB"/>
        </w:rPr>
        <w:t xml:space="preserve">The Member State authorities shall provide all relevant information to the authorities of the other Member States and to the Commission without delay </w:t>
      </w:r>
      <w:r>
        <w:rPr>
          <w:sz w:val="24"/>
          <w:szCs w:val="24"/>
          <w:lang w:val="en-GB"/>
        </w:rPr>
        <w:t>once</w:t>
      </w:r>
      <w:r w:rsidRPr="00A75BF8">
        <w:rPr>
          <w:sz w:val="24"/>
          <w:szCs w:val="24"/>
          <w:lang w:val="en-GB"/>
        </w:rPr>
        <w:t xml:space="preserve"> a decision </w:t>
      </w:r>
      <w:r>
        <w:rPr>
          <w:sz w:val="24"/>
          <w:szCs w:val="24"/>
          <w:lang w:val="en-GB"/>
        </w:rPr>
        <w:t>has been</w:t>
      </w:r>
      <w:r w:rsidRPr="00A75BF8">
        <w:rPr>
          <w:sz w:val="24"/>
          <w:szCs w:val="24"/>
          <w:lang w:val="en-GB"/>
        </w:rPr>
        <w:t xml:space="preserve"> taken on the non-compliance of the model according to points 3</w:t>
      </w:r>
      <w:r>
        <w:rPr>
          <w:sz w:val="24"/>
          <w:szCs w:val="24"/>
          <w:lang w:val="en-GB"/>
        </w:rPr>
        <w:t>,</w:t>
      </w:r>
      <w:r w:rsidRPr="00A75BF8">
        <w:rPr>
          <w:sz w:val="24"/>
          <w:szCs w:val="24"/>
          <w:lang w:val="en-GB"/>
        </w:rPr>
        <w:t xml:space="preserve"> 6</w:t>
      </w:r>
      <w:r>
        <w:rPr>
          <w:sz w:val="24"/>
          <w:szCs w:val="24"/>
          <w:lang w:val="en-GB"/>
        </w:rPr>
        <w:t xml:space="preserve"> </w:t>
      </w:r>
      <w:r w:rsidRPr="00734365">
        <w:rPr>
          <w:sz w:val="24"/>
          <w:szCs w:val="24"/>
          <w:lang w:val="en-GB"/>
        </w:rPr>
        <w:t>or the second paragraph of this Annex</w:t>
      </w:r>
      <w:r w:rsidRPr="00A75BF8">
        <w:rPr>
          <w:sz w:val="24"/>
          <w:szCs w:val="24"/>
          <w:lang w:val="en-GB"/>
        </w:rPr>
        <w:t>.</w:t>
      </w:r>
    </w:p>
    <w:p w:rsidR="00D73699" w:rsidRPr="003A49F5" w:rsidRDefault="00D73699" w:rsidP="00D73699">
      <w:pPr>
        <w:rPr>
          <w:szCs w:val="24"/>
        </w:rPr>
      </w:pPr>
    </w:p>
    <w:p w:rsidR="00D73699" w:rsidRPr="003A49F5" w:rsidRDefault="00D73699" w:rsidP="00D73699">
      <w:pPr>
        <w:ind w:firstLine="1"/>
        <w:rPr>
          <w:szCs w:val="24"/>
        </w:rPr>
      </w:pPr>
      <w:r w:rsidRPr="003A49F5">
        <w:rPr>
          <w:szCs w:val="24"/>
        </w:rPr>
        <w:t>The</w:t>
      </w:r>
      <w:r w:rsidRPr="003A49F5">
        <w:rPr>
          <w:spacing w:val="8"/>
          <w:szCs w:val="24"/>
        </w:rPr>
        <w:t xml:space="preserve"> </w:t>
      </w:r>
      <w:r w:rsidRPr="003A49F5">
        <w:rPr>
          <w:szCs w:val="24"/>
        </w:rPr>
        <w:t>Member</w:t>
      </w:r>
      <w:r w:rsidRPr="003A49F5">
        <w:rPr>
          <w:spacing w:val="3"/>
          <w:szCs w:val="24"/>
        </w:rPr>
        <w:t xml:space="preserve"> </w:t>
      </w:r>
      <w:r w:rsidRPr="003A49F5">
        <w:rPr>
          <w:szCs w:val="24"/>
        </w:rPr>
        <w:t>State</w:t>
      </w:r>
      <w:r w:rsidRPr="003A49F5">
        <w:rPr>
          <w:spacing w:val="5"/>
          <w:szCs w:val="24"/>
        </w:rPr>
        <w:t xml:space="preserve"> </w:t>
      </w:r>
      <w:r w:rsidRPr="003A49F5">
        <w:rPr>
          <w:szCs w:val="24"/>
        </w:rPr>
        <w:t>authorities shall</w:t>
      </w:r>
      <w:r w:rsidRPr="003A49F5">
        <w:rPr>
          <w:spacing w:val="5"/>
          <w:szCs w:val="24"/>
        </w:rPr>
        <w:t xml:space="preserve"> </w:t>
      </w:r>
      <w:r w:rsidRPr="003A49F5">
        <w:rPr>
          <w:szCs w:val="24"/>
        </w:rPr>
        <w:t>use</w:t>
      </w:r>
      <w:r w:rsidRPr="003A49F5">
        <w:rPr>
          <w:spacing w:val="8"/>
          <w:szCs w:val="24"/>
        </w:rPr>
        <w:t xml:space="preserve"> </w:t>
      </w:r>
      <w:r w:rsidRPr="003A49F5">
        <w:rPr>
          <w:szCs w:val="24"/>
        </w:rPr>
        <w:t>the</w:t>
      </w:r>
      <w:r w:rsidRPr="003A49F5">
        <w:rPr>
          <w:spacing w:val="7"/>
          <w:szCs w:val="24"/>
        </w:rPr>
        <w:t xml:space="preserve"> </w:t>
      </w:r>
      <w:r w:rsidRPr="003A49F5">
        <w:rPr>
          <w:szCs w:val="24"/>
        </w:rPr>
        <w:t>measurement and</w:t>
      </w:r>
      <w:r w:rsidRPr="003A49F5">
        <w:rPr>
          <w:spacing w:val="8"/>
          <w:szCs w:val="24"/>
        </w:rPr>
        <w:t xml:space="preserve"> </w:t>
      </w:r>
      <w:r w:rsidRPr="003A49F5">
        <w:rPr>
          <w:szCs w:val="24"/>
        </w:rPr>
        <w:t>calculation</w:t>
      </w:r>
      <w:r w:rsidRPr="003A49F5">
        <w:rPr>
          <w:spacing w:val="1"/>
          <w:szCs w:val="24"/>
        </w:rPr>
        <w:t xml:space="preserve"> </w:t>
      </w:r>
      <w:r w:rsidRPr="003A49F5">
        <w:rPr>
          <w:szCs w:val="24"/>
        </w:rPr>
        <w:t>methods set</w:t>
      </w:r>
      <w:r w:rsidRPr="003A49F5">
        <w:rPr>
          <w:spacing w:val="24"/>
          <w:szCs w:val="24"/>
        </w:rPr>
        <w:t xml:space="preserve"> </w:t>
      </w:r>
      <w:r w:rsidRPr="003A49F5">
        <w:rPr>
          <w:szCs w:val="24"/>
        </w:rPr>
        <w:t>out</w:t>
      </w:r>
      <w:r w:rsidRPr="003A49F5">
        <w:rPr>
          <w:spacing w:val="24"/>
          <w:szCs w:val="24"/>
        </w:rPr>
        <w:t xml:space="preserve"> </w:t>
      </w:r>
      <w:r w:rsidRPr="003A49F5">
        <w:rPr>
          <w:szCs w:val="24"/>
        </w:rPr>
        <w:t>in</w:t>
      </w:r>
      <w:r w:rsidRPr="003A49F5">
        <w:rPr>
          <w:spacing w:val="24"/>
          <w:szCs w:val="24"/>
        </w:rPr>
        <w:t xml:space="preserve"> </w:t>
      </w:r>
      <w:r w:rsidRPr="003A49F5">
        <w:rPr>
          <w:szCs w:val="24"/>
        </w:rPr>
        <w:t>Annex</w:t>
      </w:r>
      <w:r>
        <w:rPr>
          <w:spacing w:val="22"/>
          <w:szCs w:val="24"/>
        </w:rPr>
        <w:t xml:space="preserve"> I</w:t>
      </w:r>
      <w:r w:rsidRPr="003A49F5">
        <w:rPr>
          <w:szCs w:val="24"/>
        </w:rPr>
        <w:t>V.</w:t>
      </w:r>
    </w:p>
    <w:p w:rsidR="00D73699" w:rsidRPr="003A49F5" w:rsidRDefault="00D73699" w:rsidP="00D73699">
      <w:pPr>
        <w:spacing w:before="7"/>
        <w:rPr>
          <w:szCs w:val="24"/>
        </w:rPr>
      </w:pPr>
    </w:p>
    <w:p w:rsidR="00D73699" w:rsidRPr="003A49F5" w:rsidRDefault="00D73699" w:rsidP="00D73699">
      <w:pPr>
        <w:ind w:firstLine="1"/>
        <w:rPr>
          <w:szCs w:val="24"/>
        </w:rPr>
      </w:pPr>
      <w:r w:rsidRPr="003A49F5">
        <w:rPr>
          <w:szCs w:val="24"/>
        </w:rPr>
        <w:t>The</w:t>
      </w:r>
      <w:r w:rsidRPr="003A49F5">
        <w:rPr>
          <w:spacing w:val="11"/>
          <w:szCs w:val="24"/>
        </w:rPr>
        <w:t xml:space="preserve"> </w:t>
      </w:r>
      <w:r w:rsidRPr="003A49F5">
        <w:rPr>
          <w:szCs w:val="24"/>
        </w:rPr>
        <w:t>Member</w:t>
      </w:r>
      <w:r w:rsidRPr="003A49F5">
        <w:rPr>
          <w:spacing w:val="7"/>
          <w:szCs w:val="24"/>
        </w:rPr>
        <w:t xml:space="preserve"> </w:t>
      </w:r>
      <w:r w:rsidRPr="003A49F5">
        <w:rPr>
          <w:szCs w:val="24"/>
        </w:rPr>
        <w:t>State</w:t>
      </w:r>
      <w:r w:rsidRPr="003A49F5">
        <w:rPr>
          <w:spacing w:val="7"/>
          <w:szCs w:val="24"/>
        </w:rPr>
        <w:t xml:space="preserve"> </w:t>
      </w:r>
      <w:r w:rsidRPr="003A49F5">
        <w:rPr>
          <w:szCs w:val="24"/>
        </w:rPr>
        <w:t>authorities</w:t>
      </w:r>
      <w:r w:rsidRPr="003A49F5">
        <w:rPr>
          <w:spacing w:val="3"/>
          <w:szCs w:val="24"/>
        </w:rPr>
        <w:t xml:space="preserve"> </w:t>
      </w:r>
      <w:r w:rsidRPr="003A49F5">
        <w:rPr>
          <w:szCs w:val="24"/>
        </w:rPr>
        <w:t>shall</w:t>
      </w:r>
      <w:r w:rsidRPr="003A49F5">
        <w:rPr>
          <w:spacing w:val="9"/>
          <w:szCs w:val="24"/>
        </w:rPr>
        <w:t xml:space="preserve"> </w:t>
      </w:r>
      <w:r w:rsidRPr="003A49F5">
        <w:rPr>
          <w:szCs w:val="24"/>
        </w:rPr>
        <w:t>only</w:t>
      </w:r>
      <w:r w:rsidRPr="003A49F5">
        <w:rPr>
          <w:spacing w:val="12"/>
          <w:szCs w:val="24"/>
        </w:rPr>
        <w:t xml:space="preserve"> </w:t>
      </w:r>
      <w:r w:rsidRPr="003A49F5">
        <w:rPr>
          <w:szCs w:val="24"/>
        </w:rPr>
        <w:t>apply</w:t>
      </w:r>
      <w:r w:rsidRPr="003A49F5">
        <w:rPr>
          <w:spacing w:val="10"/>
          <w:szCs w:val="24"/>
        </w:rPr>
        <w:t xml:space="preserve"> </w:t>
      </w:r>
      <w:r w:rsidRPr="003A49F5">
        <w:rPr>
          <w:szCs w:val="24"/>
        </w:rPr>
        <w:t>the</w:t>
      </w:r>
      <w:r w:rsidRPr="003A49F5">
        <w:rPr>
          <w:spacing w:val="12"/>
          <w:szCs w:val="24"/>
        </w:rPr>
        <w:t xml:space="preserve"> </w:t>
      </w:r>
      <w:r w:rsidRPr="003A49F5">
        <w:rPr>
          <w:szCs w:val="24"/>
        </w:rPr>
        <w:t>verification tolerances</w:t>
      </w:r>
      <w:r w:rsidRPr="003A49F5">
        <w:rPr>
          <w:spacing w:val="4"/>
          <w:szCs w:val="24"/>
        </w:rPr>
        <w:t xml:space="preserve"> </w:t>
      </w:r>
      <w:r w:rsidRPr="003A49F5">
        <w:rPr>
          <w:szCs w:val="24"/>
        </w:rPr>
        <w:t>that</w:t>
      </w:r>
      <w:r w:rsidRPr="003A49F5">
        <w:rPr>
          <w:spacing w:val="9"/>
          <w:szCs w:val="24"/>
        </w:rPr>
        <w:t xml:space="preserve"> </w:t>
      </w:r>
      <w:r w:rsidRPr="003A49F5">
        <w:rPr>
          <w:szCs w:val="24"/>
        </w:rPr>
        <w:t>are set</w:t>
      </w:r>
      <w:r w:rsidRPr="003A49F5">
        <w:rPr>
          <w:spacing w:val="11"/>
          <w:szCs w:val="24"/>
        </w:rPr>
        <w:t xml:space="preserve"> </w:t>
      </w:r>
      <w:r w:rsidRPr="003A49F5">
        <w:rPr>
          <w:szCs w:val="24"/>
        </w:rPr>
        <w:t>out</w:t>
      </w:r>
      <w:r w:rsidRPr="003A49F5">
        <w:rPr>
          <w:spacing w:val="14"/>
          <w:szCs w:val="24"/>
        </w:rPr>
        <w:t xml:space="preserve"> </w:t>
      </w:r>
      <w:r w:rsidRPr="003A49F5">
        <w:rPr>
          <w:szCs w:val="24"/>
        </w:rPr>
        <w:t>in</w:t>
      </w:r>
      <w:r w:rsidRPr="003A49F5">
        <w:rPr>
          <w:spacing w:val="14"/>
          <w:szCs w:val="24"/>
        </w:rPr>
        <w:t xml:space="preserve"> </w:t>
      </w:r>
      <w:r w:rsidRPr="003A49F5">
        <w:rPr>
          <w:szCs w:val="24"/>
        </w:rPr>
        <w:t>Table</w:t>
      </w:r>
      <w:r w:rsidRPr="003A49F5">
        <w:rPr>
          <w:spacing w:val="9"/>
          <w:szCs w:val="24"/>
        </w:rPr>
        <w:t xml:space="preserve"> </w:t>
      </w:r>
      <w:r>
        <w:rPr>
          <w:szCs w:val="24"/>
        </w:rPr>
        <w:t>12</w:t>
      </w:r>
      <w:r w:rsidRPr="003A49F5">
        <w:rPr>
          <w:spacing w:val="14"/>
          <w:szCs w:val="24"/>
        </w:rPr>
        <w:t xml:space="preserve"> </w:t>
      </w:r>
      <w:r>
        <w:rPr>
          <w:szCs w:val="24"/>
        </w:rPr>
        <w:t>for professional, scientific and healthcare refrigerated storage cabinets and</w:t>
      </w:r>
      <w:r w:rsidRPr="00F61592">
        <w:rPr>
          <w:szCs w:val="24"/>
        </w:rPr>
        <w:t xml:space="preserve"> </w:t>
      </w:r>
      <w:r>
        <w:rPr>
          <w:szCs w:val="24"/>
        </w:rPr>
        <w:t xml:space="preserve">Table 13 for condensing units, </w:t>
      </w:r>
      <w:r w:rsidRPr="003A49F5">
        <w:rPr>
          <w:szCs w:val="24"/>
        </w:rPr>
        <w:t>and</w:t>
      </w:r>
      <w:r w:rsidRPr="003A49F5">
        <w:rPr>
          <w:spacing w:val="14"/>
          <w:szCs w:val="24"/>
        </w:rPr>
        <w:t xml:space="preserve"> </w:t>
      </w:r>
      <w:r w:rsidRPr="003A49F5">
        <w:rPr>
          <w:szCs w:val="24"/>
        </w:rPr>
        <w:t>shall</w:t>
      </w:r>
      <w:r w:rsidRPr="003A49F5">
        <w:rPr>
          <w:spacing w:val="10"/>
          <w:szCs w:val="24"/>
        </w:rPr>
        <w:t xml:space="preserve"> </w:t>
      </w:r>
      <w:r w:rsidRPr="003A49F5">
        <w:rPr>
          <w:szCs w:val="24"/>
        </w:rPr>
        <w:t>only</w:t>
      </w:r>
      <w:r w:rsidRPr="003A49F5">
        <w:rPr>
          <w:spacing w:val="13"/>
          <w:szCs w:val="24"/>
        </w:rPr>
        <w:t xml:space="preserve"> </w:t>
      </w:r>
      <w:r w:rsidRPr="003A49F5">
        <w:rPr>
          <w:szCs w:val="24"/>
        </w:rPr>
        <w:t>use</w:t>
      </w:r>
      <w:r w:rsidRPr="003A49F5">
        <w:rPr>
          <w:spacing w:val="13"/>
          <w:szCs w:val="24"/>
        </w:rPr>
        <w:t xml:space="preserve"> </w:t>
      </w:r>
      <w:r w:rsidRPr="003A49F5">
        <w:rPr>
          <w:szCs w:val="24"/>
        </w:rPr>
        <w:t>the</w:t>
      </w:r>
      <w:r w:rsidRPr="003A49F5">
        <w:rPr>
          <w:spacing w:val="13"/>
          <w:szCs w:val="24"/>
        </w:rPr>
        <w:t xml:space="preserve"> </w:t>
      </w:r>
      <w:r w:rsidRPr="003A49F5">
        <w:rPr>
          <w:szCs w:val="24"/>
        </w:rPr>
        <w:t>procedure</w:t>
      </w:r>
      <w:r w:rsidRPr="003A49F5">
        <w:rPr>
          <w:spacing w:val="8"/>
          <w:szCs w:val="24"/>
        </w:rPr>
        <w:t xml:space="preserve"> </w:t>
      </w:r>
      <w:r w:rsidRPr="003A49F5">
        <w:rPr>
          <w:szCs w:val="24"/>
        </w:rPr>
        <w:t>described</w:t>
      </w:r>
      <w:r w:rsidRPr="003A49F5">
        <w:rPr>
          <w:spacing w:val="6"/>
          <w:szCs w:val="24"/>
        </w:rPr>
        <w:t xml:space="preserve"> </w:t>
      </w:r>
      <w:r w:rsidRPr="003A49F5">
        <w:rPr>
          <w:szCs w:val="24"/>
        </w:rPr>
        <w:t>in</w:t>
      </w:r>
      <w:r w:rsidRPr="003A49F5">
        <w:rPr>
          <w:spacing w:val="14"/>
          <w:szCs w:val="24"/>
        </w:rPr>
        <w:t xml:space="preserve"> </w:t>
      </w:r>
      <w:r w:rsidRPr="003A49F5">
        <w:rPr>
          <w:szCs w:val="24"/>
        </w:rPr>
        <w:t>points</w:t>
      </w:r>
      <w:r w:rsidRPr="003A49F5">
        <w:rPr>
          <w:spacing w:val="11"/>
          <w:szCs w:val="24"/>
        </w:rPr>
        <w:t xml:space="preserve"> </w:t>
      </w:r>
      <w:r w:rsidRPr="003A49F5">
        <w:rPr>
          <w:szCs w:val="24"/>
        </w:rPr>
        <w:t>1</w:t>
      </w:r>
      <w:r w:rsidRPr="003A49F5">
        <w:rPr>
          <w:spacing w:val="14"/>
          <w:szCs w:val="24"/>
        </w:rPr>
        <w:t xml:space="preserve"> </w:t>
      </w:r>
      <w:r w:rsidRPr="003A49F5">
        <w:rPr>
          <w:szCs w:val="24"/>
        </w:rPr>
        <w:t>to</w:t>
      </w:r>
      <w:r>
        <w:rPr>
          <w:szCs w:val="24"/>
        </w:rPr>
        <w:t xml:space="preserve"> </w:t>
      </w:r>
      <w:r w:rsidRPr="003A49F5">
        <w:rPr>
          <w:szCs w:val="24"/>
        </w:rPr>
        <w:t>7</w:t>
      </w:r>
      <w:r w:rsidRPr="003A49F5">
        <w:rPr>
          <w:spacing w:val="14"/>
          <w:szCs w:val="24"/>
        </w:rPr>
        <w:t xml:space="preserve"> </w:t>
      </w:r>
      <w:r w:rsidRPr="003A49F5">
        <w:rPr>
          <w:szCs w:val="24"/>
        </w:rPr>
        <w:t>for the</w:t>
      </w:r>
      <w:r w:rsidRPr="003A49F5">
        <w:rPr>
          <w:spacing w:val="10"/>
          <w:szCs w:val="24"/>
        </w:rPr>
        <w:t xml:space="preserve"> </w:t>
      </w:r>
      <w:r w:rsidRPr="003A49F5">
        <w:rPr>
          <w:szCs w:val="24"/>
        </w:rPr>
        <w:t>requirements referred</w:t>
      </w:r>
      <w:r w:rsidRPr="003A49F5">
        <w:rPr>
          <w:spacing w:val="1"/>
          <w:szCs w:val="24"/>
        </w:rPr>
        <w:t xml:space="preserve"> </w:t>
      </w:r>
      <w:r w:rsidRPr="003A49F5">
        <w:rPr>
          <w:szCs w:val="24"/>
        </w:rPr>
        <w:t>to</w:t>
      </w:r>
      <w:r w:rsidRPr="003A49F5">
        <w:rPr>
          <w:spacing w:val="11"/>
          <w:szCs w:val="24"/>
        </w:rPr>
        <w:t xml:space="preserve"> </w:t>
      </w:r>
      <w:r w:rsidRPr="003A49F5">
        <w:rPr>
          <w:szCs w:val="24"/>
        </w:rPr>
        <w:t>in</w:t>
      </w:r>
      <w:r w:rsidRPr="003A49F5">
        <w:rPr>
          <w:spacing w:val="13"/>
          <w:szCs w:val="24"/>
        </w:rPr>
        <w:t xml:space="preserve"> </w:t>
      </w:r>
      <w:r w:rsidRPr="003A49F5">
        <w:rPr>
          <w:szCs w:val="24"/>
        </w:rPr>
        <w:t>this</w:t>
      </w:r>
      <w:r w:rsidRPr="003A49F5">
        <w:rPr>
          <w:spacing w:val="8"/>
          <w:szCs w:val="24"/>
        </w:rPr>
        <w:t xml:space="preserve"> </w:t>
      </w:r>
      <w:r w:rsidRPr="003A49F5">
        <w:rPr>
          <w:szCs w:val="24"/>
        </w:rPr>
        <w:t>Annex.</w:t>
      </w:r>
      <w:r w:rsidRPr="003A49F5">
        <w:rPr>
          <w:spacing w:val="11"/>
          <w:szCs w:val="24"/>
        </w:rPr>
        <w:t xml:space="preserve"> </w:t>
      </w:r>
      <w:r w:rsidRPr="003A49F5">
        <w:rPr>
          <w:szCs w:val="24"/>
        </w:rPr>
        <w:t>No</w:t>
      </w:r>
      <w:r w:rsidRPr="003A49F5">
        <w:rPr>
          <w:spacing w:val="11"/>
          <w:szCs w:val="24"/>
        </w:rPr>
        <w:t xml:space="preserve"> </w:t>
      </w:r>
      <w:r w:rsidRPr="003A49F5">
        <w:rPr>
          <w:szCs w:val="24"/>
        </w:rPr>
        <w:t>other</w:t>
      </w:r>
      <w:r w:rsidRPr="003A49F5">
        <w:rPr>
          <w:spacing w:val="8"/>
          <w:szCs w:val="24"/>
        </w:rPr>
        <w:t xml:space="preserve"> </w:t>
      </w:r>
      <w:r w:rsidRPr="003A49F5">
        <w:rPr>
          <w:szCs w:val="24"/>
        </w:rPr>
        <w:t>tolerances,</w:t>
      </w:r>
      <w:r w:rsidRPr="003A49F5">
        <w:rPr>
          <w:spacing w:val="3"/>
          <w:szCs w:val="24"/>
        </w:rPr>
        <w:t xml:space="preserve"> </w:t>
      </w:r>
      <w:r w:rsidRPr="003A49F5">
        <w:rPr>
          <w:szCs w:val="24"/>
        </w:rPr>
        <w:t>such</w:t>
      </w:r>
      <w:r w:rsidRPr="003A49F5">
        <w:rPr>
          <w:spacing w:val="10"/>
          <w:szCs w:val="24"/>
        </w:rPr>
        <w:t xml:space="preserve"> </w:t>
      </w:r>
      <w:r w:rsidRPr="003A49F5">
        <w:rPr>
          <w:szCs w:val="24"/>
        </w:rPr>
        <w:t>as</w:t>
      </w:r>
      <w:r w:rsidRPr="003A49F5">
        <w:rPr>
          <w:spacing w:val="10"/>
          <w:szCs w:val="24"/>
        </w:rPr>
        <w:t xml:space="preserve"> </w:t>
      </w:r>
      <w:r w:rsidRPr="003A49F5">
        <w:rPr>
          <w:szCs w:val="24"/>
        </w:rPr>
        <w:t>those</w:t>
      </w:r>
      <w:r w:rsidRPr="003A49F5">
        <w:rPr>
          <w:spacing w:val="8"/>
          <w:szCs w:val="24"/>
        </w:rPr>
        <w:t xml:space="preserve"> </w:t>
      </w:r>
      <w:r w:rsidRPr="003A49F5">
        <w:rPr>
          <w:szCs w:val="24"/>
        </w:rPr>
        <w:t>set out</w:t>
      </w:r>
      <w:r w:rsidRPr="003A49F5">
        <w:rPr>
          <w:spacing w:val="9"/>
          <w:szCs w:val="24"/>
        </w:rPr>
        <w:t xml:space="preserve"> </w:t>
      </w:r>
      <w:r w:rsidRPr="003A49F5">
        <w:rPr>
          <w:szCs w:val="24"/>
        </w:rPr>
        <w:t>in harmonised</w:t>
      </w:r>
      <w:r w:rsidRPr="003A49F5">
        <w:rPr>
          <w:spacing w:val="2"/>
          <w:szCs w:val="24"/>
        </w:rPr>
        <w:t xml:space="preserve"> </w:t>
      </w:r>
      <w:r w:rsidRPr="003A49F5">
        <w:rPr>
          <w:szCs w:val="24"/>
        </w:rPr>
        <w:t>standards</w:t>
      </w:r>
      <w:r w:rsidRPr="003A49F5">
        <w:rPr>
          <w:spacing w:val="5"/>
          <w:szCs w:val="24"/>
        </w:rPr>
        <w:t xml:space="preserve"> </w:t>
      </w:r>
      <w:r w:rsidRPr="003A49F5">
        <w:rPr>
          <w:szCs w:val="24"/>
        </w:rPr>
        <w:t>or</w:t>
      </w:r>
      <w:r w:rsidRPr="003A49F5">
        <w:rPr>
          <w:spacing w:val="9"/>
          <w:szCs w:val="24"/>
        </w:rPr>
        <w:t xml:space="preserve"> </w:t>
      </w:r>
      <w:r w:rsidRPr="003A49F5">
        <w:rPr>
          <w:szCs w:val="24"/>
        </w:rPr>
        <w:t>in any other</w:t>
      </w:r>
      <w:r w:rsidRPr="003A49F5">
        <w:rPr>
          <w:spacing w:val="7"/>
          <w:szCs w:val="24"/>
        </w:rPr>
        <w:t xml:space="preserve"> </w:t>
      </w:r>
      <w:r w:rsidRPr="003A49F5">
        <w:rPr>
          <w:szCs w:val="24"/>
        </w:rPr>
        <w:t>measurement method</w:t>
      </w:r>
      <w:r>
        <w:rPr>
          <w:szCs w:val="24"/>
        </w:rPr>
        <w:t>,</w:t>
      </w:r>
      <w:r w:rsidRPr="003A49F5">
        <w:rPr>
          <w:spacing w:val="8"/>
          <w:szCs w:val="24"/>
        </w:rPr>
        <w:t xml:space="preserve"> </w:t>
      </w:r>
      <w:r w:rsidRPr="003A49F5">
        <w:rPr>
          <w:szCs w:val="24"/>
        </w:rPr>
        <w:t>shall</w:t>
      </w:r>
      <w:r w:rsidRPr="003A49F5">
        <w:rPr>
          <w:spacing w:val="7"/>
          <w:szCs w:val="24"/>
        </w:rPr>
        <w:t xml:space="preserve"> </w:t>
      </w:r>
      <w:r w:rsidRPr="003A49F5">
        <w:rPr>
          <w:szCs w:val="24"/>
        </w:rPr>
        <w:t>be applied.</w:t>
      </w:r>
    </w:p>
    <w:p w:rsidR="00D73699" w:rsidRPr="003A49F5" w:rsidRDefault="00D73699" w:rsidP="00D73699">
      <w:pPr>
        <w:spacing w:before="8"/>
        <w:rPr>
          <w:szCs w:val="24"/>
        </w:rPr>
      </w:pPr>
    </w:p>
    <w:p w:rsidR="00D73699" w:rsidRPr="003A49F5" w:rsidRDefault="00D73699" w:rsidP="00D73699">
      <w:pPr>
        <w:jc w:val="center"/>
        <w:rPr>
          <w:szCs w:val="24"/>
        </w:rPr>
      </w:pPr>
      <w:r w:rsidRPr="003A49F5">
        <w:rPr>
          <w:i/>
          <w:szCs w:val="24"/>
        </w:rPr>
        <w:t>Table</w:t>
      </w:r>
      <w:r w:rsidRPr="003A49F5">
        <w:rPr>
          <w:i/>
          <w:spacing w:val="24"/>
          <w:szCs w:val="24"/>
        </w:rPr>
        <w:t xml:space="preserve"> </w:t>
      </w:r>
      <w:r>
        <w:rPr>
          <w:i/>
          <w:spacing w:val="24"/>
          <w:szCs w:val="24"/>
        </w:rPr>
        <w:t>12</w:t>
      </w:r>
    </w:p>
    <w:p w:rsidR="00D73699" w:rsidRPr="003A49F5" w:rsidRDefault="00D73699" w:rsidP="00D73699">
      <w:pPr>
        <w:spacing w:before="4"/>
        <w:jc w:val="center"/>
        <w:rPr>
          <w:szCs w:val="24"/>
        </w:rPr>
      </w:pPr>
    </w:p>
    <w:p w:rsidR="00D73699" w:rsidRPr="003A49F5" w:rsidRDefault="00D73699" w:rsidP="00D73699">
      <w:pPr>
        <w:jc w:val="center"/>
        <w:rPr>
          <w:szCs w:val="24"/>
        </w:rPr>
        <w:sectPr w:rsidR="00D73699" w:rsidRPr="003A49F5" w:rsidSect="00541997">
          <w:pgSz w:w="11920" w:h="16840"/>
          <w:pgMar w:top="980" w:right="1340" w:bottom="280" w:left="1140" w:header="720" w:footer="720" w:gutter="0"/>
          <w:cols w:space="720"/>
          <w:docGrid w:linePitch="326"/>
        </w:sectPr>
      </w:pPr>
      <w:r w:rsidRPr="003A49F5">
        <w:rPr>
          <w:b/>
          <w:szCs w:val="24"/>
        </w:rPr>
        <w:t>Verification</w:t>
      </w:r>
      <w:r w:rsidRPr="00590361">
        <w:t xml:space="preserve"> </w:t>
      </w:r>
      <w:r w:rsidRPr="00590361">
        <w:rPr>
          <w:b/>
          <w:szCs w:val="24"/>
        </w:rPr>
        <w:t>for professional, scientific and healthcare refrigerated storage cabinets</w:t>
      </w:r>
      <w:r w:rsidRPr="003A49F5">
        <w:rPr>
          <w:b/>
          <w:spacing w:val="14"/>
          <w:szCs w:val="24"/>
        </w:rPr>
        <w:t xml:space="preserve"> </w:t>
      </w:r>
    </w:p>
    <w:p w:rsidR="00D73699" w:rsidRPr="003A49F5" w:rsidRDefault="00D73699" w:rsidP="00D73699">
      <w:pPr>
        <w:spacing w:before="4"/>
        <w:rPr>
          <w:szCs w:val="24"/>
        </w:rPr>
      </w:pPr>
    </w:p>
    <w:tbl>
      <w:tblPr>
        <w:tblW w:w="5000" w:type="pct"/>
        <w:jc w:val="center"/>
        <w:tblCellMar>
          <w:top w:w="57" w:type="dxa"/>
          <w:left w:w="57" w:type="dxa"/>
          <w:bottom w:w="57" w:type="dxa"/>
          <w:right w:w="57" w:type="dxa"/>
        </w:tblCellMar>
        <w:tblLook w:val="01E0" w:firstRow="1" w:lastRow="1" w:firstColumn="1" w:lastColumn="1" w:noHBand="0" w:noVBand="0"/>
      </w:tblPr>
      <w:tblGrid>
        <w:gridCol w:w="3515"/>
        <w:gridCol w:w="5672"/>
      </w:tblGrid>
      <w:tr w:rsidR="00D73699" w:rsidRPr="003A49F5" w:rsidTr="00372D93">
        <w:trPr>
          <w:trHeight w:hRule="exact" w:val="392"/>
          <w:jc w:val="center"/>
        </w:trPr>
        <w:tc>
          <w:tcPr>
            <w:tcW w:w="1913" w:type="pct"/>
            <w:tcBorders>
              <w:top w:val="single" w:sz="4" w:space="0" w:color="000000"/>
              <w:left w:val="nil"/>
              <w:bottom w:val="single" w:sz="4" w:space="0" w:color="000000"/>
              <w:right w:val="single" w:sz="4" w:space="0" w:color="000000"/>
            </w:tcBorders>
          </w:tcPr>
          <w:p w:rsidR="00D73699" w:rsidRPr="003A49F5" w:rsidRDefault="00D73699" w:rsidP="00372D93">
            <w:pPr>
              <w:jc w:val="center"/>
              <w:rPr>
                <w:szCs w:val="24"/>
              </w:rPr>
            </w:pPr>
            <w:r w:rsidRPr="003A49F5">
              <w:rPr>
                <w:w w:val="105"/>
                <w:szCs w:val="24"/>
              </w:rPr>
              <w:t>Paramet</w:t>
            </w:r>
            <w:r w:rsidRPr="003A49F5">
              <w:rPr>
                <w:spacing w:val="-1"/>
                <w:w w:val="105"/>
                <w:szCs w:val="24"/>
              </w:rPr>
              <w:t>e</w:t>
            </w:r>
            <w:r w:rsidRPr="003A49F5">
              <w:rPr>
                <w:w w:val="105"/>
                <w:szCs w:val="24"/>
              </w:rPr>
              <w:t>rs</w:t>
            </w:r>
          </w:p>
        </w:tc>
        <w:tc>
          <w:tcPr>
            <w:tcW w:w="3087" w:type="pct"/>
            <w:tcBorders>
              <w:top w:val="single" w:sz="4" w:space="0" w:color="000000"/>
              <w:left w:val="single" w:sz="4" w:space="0" w:color="000000"/>
              <w:bottom w:val="single" w:sz="4" w:space="0" w:color="000000"/>
              <w:right w:val="nil"/>
            </w:tcBorders>
          </w:tcPr>
          <w:p w:rsidR="00D73699" w:rsidRPr="003A49F5" w:rsidRDefault="00D73699" w:rsidP="00372D93">
            <w:pPr>
              <w:jc w:val="center"/>
              <w:rPr>
                <w:szCs w:val="24"/>
              </w:rPr>
            </w:pPr>
            <w:r w:rsidRPr="003A49F5">
              <w:rPr>
                <w:szCs w:val="24"/>
              </w:rPr>
              <w:t>Veri</w:t>
            </w:r>
            <w:r w:rsidRPr="003A49F5">
              <w:rPr>
                <w:spacing w:val="-1"/>
                <w:szCs w:val="24"/>
              </w:rPr>
              <w:t>f</w:t>
            </w:r>
            <w:r w:rsidRPr="003A49F5">
              <w:rPr>
                <w:szCs w:val="24"/>
              </w:rPr>
              <w:t xml:space="preserve">ication </w:t>
            </w:r>
            <w:r w:rsidRPr="003A49F5">
              <w:rPr>
                <w:w w:val="105"/>
                <w:szCs w:val="24"/>
              </w:rPr>
              <w:t>tolerances</w:t>
            </w:r>
          </w:p>
        </w:tc>
      </w:tr>
      <w:tr w:rsidR="00D73699" w:rsidRPr="003A49F5" w:rsidTr="00372D93">
        <w:trPr>
          <w:trHeight w:hRule="exact" w:val="798"/>
          <w:jc w:val="center"/>
        </w:trPr>
        <w:tc>
          <w:tcPr>
            <w:tcW w:w="1913" w:type="pct"/>
            <w:tcBorders>
              <w:top w:val="single" w:sz="4" w:space="0" w:color="000000"/>
              <w:left w:val="nil"/>
              <w:bottom w:val="single" w:sz="4" w:space="0" w:color="000000"/>
              <w:right w:val="single" w:sz="4" w:space="0" w:color="000000"/>
            </w:tcBorders>
          </w:tcPr>
          <w:p w:rsidR="00D73699" w:rsidRPr="003A49F5" w:rsidRDefault="00D73699" w:rsidP="00372D93">
            <w:pPr>
              <w:rPr>
                <w:szCs w:val="24"/>
              </w:rPr>
            </w:pPr>
            <w:r w:rsidRPr="003A49F5">
              <w:rPr>
                <w:szCs w:val="24"/>
              </w:rPr>
              <w:t>Net</w:t>
            </w:r>
            <w:r w:rsidRPr="003A49F5">
              <w:rPr>
                <w:spacing w:val="23"/>
                <w:szCs w:val="24"/>
              </w:rPr>
              <w:t xml:space="preserve"> </w:t>
            </w:r>
            <w:r w:rsidRPr="003A49F5">
              <w:rPr>
                <w:szCs w:val="24"/>
              </w:rPr>
              <w:t>volume</w:t>
            </w:r>
          </w:p>
        </w:tc>
        <w:tc>
          <w:tcPr>
            <w:tcW w:w="3087" w:type="pct"/>
            <w:tcBorders>
              <w:top w:val="single" w:sz="4" w:space="0" w:color="000000"/>
              <w:left w:val="single" w:sz="4" w:space="0" w:color="000000"/>
              <w:bottom w:val="single" w:sz="4" w:space="0" w:color="000000"/>
              <w:right w:val="nil"/>
            </w:tcBorders>
          </w:tcPr>
          <w:p w:rsidR="00D73699" w:rsidRPr="003A49F5" w:rsidRDefault="00D73699" w:rsidP="00372D93">
            <w:pPr>
              <w:rPr>
                <w:szCs w:val="24"/>
              </w:rPr>
            </w:pPr>
            <w:r w:rsidRPr="003A49F5">
              <w:rPr>
                <w:szCs w:val="24"/>
              </w:rPr>
              <w:t>The determined value shall not be lower</w:t>
            </w:r>
            <w:r>
              <w:rPr>
                <w:szCs w:val="24"/>
              </w:rPr>
              <w:t xml:space="preserve"> </w:t>
            </w:r>
            <w:r w:rsidRPr="003A49F5">
              <w:rPr>
                <w:szCs w:val="24"/>
              </w:rPr>
              <w:t xml:space="preserve">than  </w:t>
            </w:r>
            <w:r w:rsidRPr="003A49F5">
              <w:rPr>
                <w:spacing w:val="5"/>
                <w:szCs w:val="24"/>
              </w:rPr>
              <w:t xml:space="preserve"> </w:t>
            </w:r>
            <w:r w:rsidRPr="003A49F5">
              <w:rPr>
                <w:szCs w:val="24"/>
              </w:rPr>
              <w:t xml:space="preserve">the  </w:t>
            </w:r>
            <w:r w:rsidRPr="003A49F5">
              <w:rPr>
                <w:spacing w:val="6"/>
                <w:szCs w:val="24"/>
              </w:rPr>
              <w:t xml:space="preserve"> </w:t>
            </w:r>
            <w:r w:rsidRPr="003A49F5">
              <w:rPr>
                <w:szCs w:val="24"/>
              </w:rPr>
              <w:t>declared   value</w:t>
            </w:r>
            <w:r w:rsidRPr="003A49F5">
              <w:rPr>
                <w:spacing w:val="4"/>
                <w:szCs w:val="24"/>
              </w:rPr>
              <w:t xml:space="preserve"> </w:t>
            </w:r>
            <w:r w:rsidRPr="003A49F5">
              <w:rPr>
                <w:szCs w:val="24"/>
              </w:rPr>
              <w:t>by more</w:t>
            </w:r>
            <w:r w:rsidRPr="003A49F5">
              <w:rPr>
                <w:spacing w:val="22"/>
                <w:szCs w:val="24"/>
              </w:rPr>
              <w:t xml:space="preserve"> </w:t>
            </w:r>
            <w:r w:rsidRPr="003A49F5">
              <w:rPr>
                <w:szCs w:val="24"/>
              </w:rPr>
              <w:t>than</w:t>
            </w:r>
            <w:r w:rsidRPr="003A49F5">
              <w:rPr>
                <w:spacing w:val="23"/>
                <w:szCs w:val="24"/>
              </w:rPr>
              <w:t xml:space="preserve"> </w:t>
            </w:r>
            <w:r w:rsidRPr="003A49F5">
              <w:rPr>
                <w:szCs w:val="24"/>
              </w:rPr>
              <w:t>3</w:t>
            </w:r>
            <w:r w:rsidRPr="003A49F5">
              <w:rPr>
                <w:spacing w:val="14"/>
                <w:szCs w:val="24"/>
              </w:rPr>
              <w:t xml:space="preserve"> </w:t>
            </w:r>
            <w:r w:rsidRPr="003A49F5">
              <w:rPr>
                <w:szCs w:val="24"/>
              </w:rPr>
              <w:t>%.</w:t>
            </w:r>
          </w:p>
        </w:tc>
      </w:tr>
      <w:tr w:rsidR="00D73699" w:rsidRPr="003A49F5" w:rsidTr="00372D93">
        <w:trPr>
          <w:trHeight w:hRule="exact" w:val="605"/>
          <w:jc w:val="center"/>
        </w:trPr>
        <w:tc>
          <w:tcPr>
            <w:tcW w:w="1913" w:type="pct"/>
            <w:tcBorders>
              <w:top w:val="single" w:sz="4" w:space="0" w:color="000000"/>
              <w:left w:val="nil"/>
              <w:bottom w:val="single" w:sz="4" w:space="0" w:color="000000"/>
              <w:right w:val="single" w:sz="4" w:space="0" w:color="000000"/>
            </w:tcBorders>
          </w:tcPr>
          <w:p w:rsidR="00D73699" w:rsidRPr="003A49F5" w:rsidRDefault="00D73699" w:rsidP="00372D93">
            <w:pPr>
              <w:rPr>
                <w:szCs w:val="24"/>
              </w:rPr>
            </w:pPr>
            <w:r w:rsidRPr="003A49F5">
              <w:rPr>
                <w:szCs w:val="24"/>
              </w:rPr>
              <w:t>Energy</w:t>
            </w:r>
            <w:r w:rsidRPr="003A49F5">
              <w:rPr>
                <w:spacing w:val="22"/>
                <w:szCs w:val="24"/>
              </w:rPr>
              <w:t xml:space="preserve"> </w:t>
            </w:r>
            <w:r w:rsidRPr="003A49F5">
              <w:rPr>
                <w:szCs w:val="24"/>
              </w:rPr>
              <w:t>consumption</w:t>
            </w:r>
            <w:r w:rsidRPr="003A49F5">
              <w:rPr>
                <w:spacing w:val="20"/>
                <w:szCs w:val="24"/>
              </w:rPr>
              <w:t xml:space="preserve"> </w:t>
            </w:r>
            <w:r w:rsidRPr="003A49F5">
              <w:rPr>
                <w:spacing w:val="-1"/>
                <w:w w:val="99"/>
                <w:szCs w:val="24"/>
              </w:rPr>
              <w:t>(</w:t>
            </w:r>
            <w:r w:rsidRPr="003A49F5">
              <w:rPr>
                <w:i/>
                <w:w w:val="99"/>
                <w:szCs w:val="24"/>
              </w:rPr>
              <w:t>E</w:t>
            </w:r>
            <w:r w:rsidRPr="00F92EF8">
              <w:rPr>
                <w:i/>
                <w:w w:val="115"/>
                <w:position w:val="-3"/>
                <w:szCs w:val="24"/>
                <w:vertAlign w:val="subscript"/>
              </w:rPr>
              <w:t>24</w:t>
            </w:r>
            <w:r w:rsidRPr="00F92EF8">
              <w:rPr>
                <w:i/>
                <w:spacing w:val="2"/>
                <w:w w:val="115"/>
                <w:position w:val="-3"/>
                <w:szCs w:val="24"/>
                <w:vertAlign w:val="subscript"/>
              </w:rPr>
              <w:t>h</w:t>
            </w:r>
            <w:r w:rsidRPr="003A49F5">
              <w:rPr>
                <w:w w:val="99"/>
                <w:szCs w:val="24"/>
              </w:rPr>
              <w:t>)</w:t>
            </w:r>
          </w:p>
        </w:tc>
        <w:tc>
          <w:tcPr>
            <w:tcW w:w="3087" w:type="pct"/>
            <w:tcBorders>
              <w:top w:val="single" w:sz="4" w:space="0" w:color="000000"/>
              <w:left w:val="single" w:sz="4" w:space="0" w:color="000000"/>
              <w:bottom w:val="single" w:sz="4" w:space="0" w:color="000000"/>
              <w:right w:val="nil"/>
            </w:tcBorders>
          </w:tcPr>
          <w:p w:rsidR="00D73699" w:rsidRPr="003A49F5" w:rsidRDefault="00D73699" w:rsidP="00372D93">
            <w:pPr>
              <w:rPr>
                <w:szCs w:val="24"/>
              </w:rPr>
            </w:pPr>
            <w:r w:rsidRPr="003A49F5">
              <w:rPr>
                <w:szCs w:val="24"/>
              </w:rPr>
              <w:t>The</w:t>
            </w:r>
            <w:r w:rsidRPr="003A49F5">
              <w:rPr>
                <w:spacing w:val="21"/>
                <w:szCs w:val="24"/>
              </w:rPr>
              <w:t xml:space="preserve"> </w:t>
            </w:r>
            <w:r w:rsidRPr="003A49F5">
              <w:rPr>
                <w:szCs w:val="24"/>
              </w:rPr>
              <w:t>determined</w:t>
            </w:r>
            <w:r w:rsidRPr="003A49F5">
              <w:rPr>
                <w:spacing w:val="15"/>
                <w:szCs w:val="24"/>
              </w:rPr>
              <w:t xml:space="preserve"> </w:t>
            </w:r>
            <w:r w:rsidRPr="003A49F5">
              <w:rPr>
                <w:szCs w:val="24"/>
              </w:rPr>
              <w:t>value</w:t>
            </w:r>
            <w:r w:rsidRPr="003A49F5">
              <w:rPr>
                <w:spacing w:val="20"/>
                <w:szCs w:val="24"/>
              </w:rPr>
              <w:t xml:space="preserve"> </w:t>
            </w:r>
            <w:r w:rsidRPr="003A49F5">
              <w:rPr>
                <w:szCs w:val="24"/>
              </w:rPr>
              <w:t>shall</w:t>
            </w:r>
            <w:r w:rsidRPr="003A49F5">
              <w:rPr>
                <w:spacing w:val="19"/>
                <w:szCs w:val="24"/>
              </w:rPr>
              <w:t xml:space="preserve"> </w:t>
            </w:r>
            <w:r w:rsidRPr="003A49F5">
              <w:rPr>
                <w:szCs w:val="24"/>
              </w:rPr>
              <w:t>not</w:t>
            </w:r>
            <w:r w:rsidRPr="003A49F5">
              <w:rPr>
                <w:spacing w:val="22"/>
                <w:szCs w:val="24"/>
              </w:rPr>
              <w:t xml:space="preserve"> </w:t>
            </w:r>
            <w:r w:rsidRPr="003A49F5">
              <w:rPr>
                <w:szCs w:val="24"/>
              </w:rPr>
              <w:t>exceed the</w:t>
            </w:r>
            <w:r w:rsidRPr="003A49F5">
              <w:rPr>
                <w:spacing w:val="15"/>
                <w:szCs w:val="24"/>
              </w:rPr>
              <w:t xml:space="preserve"> </w:t>
            </w:r>
            <w:r w:rsidRPr="003A49F5">
              <w:rPr>
                <w:szCs w:val="24"/>
              </w:rPr>
              <w:t>declared</w:t>
            </w:r>
            <w:r w:rsidRPr="003A49F5">
              <w:rPr>
                <w:spacing w:val="11"/>
                <w:szCs w:val="24"/>
              </w:rPr>
              <w:t xml:space="preserve"> </w:t>
            </w:r>
            <w:r w:rsidRPr="003A49F5">
              <w:rPr>
                <w:szCs w:val="24"/>
              </w:rPr>
              <w:t>value</w:t>
            </w:r>
            <w:r w:rsidRPr="003A49F5">
              <w:rPr>
                <w:spacing w:val="13"/>
                <w:szCs w:val="24"/>
              </w:rPr>
              <w:t xml:space="preserve"> </w:t>
            </w:r>
            <w:r w:rsidRPr="003A49F5">
              <w:rPr>
                <w:szCs w:val="24"/>
              </w:rPr>
              <w:t>by</w:t>
            </w:r>
            <w:r w:rsidRPr="003A49F5">
              <w:rPr>
                <w:spacing w:val="18"/>
                <w:szCs w:val="24"/>
              </w:rPr>
              <w:t xml:space="preserve"> </w:t>
            </w:r>
            <w:r w:rsidRPr="003A49F5">
              <w:rPr>
                <w:szCs w:val="24"/>
              </w:rPr>
              <w:t>more</w:t>
            </w:r>
            <w:r w:rsidRPr="003A49F5">
              <w:rPr>
                <w:spacing w:val="13"/>
                <w:szCs w:val="24"/>
              </w:rPr>
              <w:t xml:space="preserve"> </w:t>
            </w:r>
            <w:r w:rsidRPr="003A49F5">
              <w:rPr>
                <w:szCs w:val="24"/>
              </w:rPr>
              <w:t>than</w:t>
            </w:r>
            <w:r w:rsidRPr="003A49F5">
              <w:rPr>
                <w:spacing w:val="14"/>
                <w:szCs w:val="24"/>
              </w:rPr>
              <w:t xml:space="preserve"> </w:t>
            </w:r>
            <w:r w:rsidRPr="003A49F5">
              <w:rPr>
                <w:szCs w:val="24"/>
              </w:rPr>
              <w:t>10</w:t>
            </w:r>
            <w:r w:rsidRPr="003A49F5">
              <w:rPr>
                <w:spacing w:val="15"/>
                <w:szCs w:val="24"/>
              </w:rPr>
              <w:t xml:space="preserve"> </w:t>
            </w:r>
            <w:r w:rsidRPr="003A49F5">
              <w:rPr>
                <w:szCs w:val="24"/>
              </w:rPr>
              <w:t>%.</w:t>
            </w:r>
          </w:p>
        </w:tc>
      </w:tr>
    </w:tbl>
    <w:p w:rsidR="00D73699" w:rsidRDefault="00D73699" w:rsidP="00D73699"/>
    <w:p w:rsidR="00D73699" w:rsidRDefault="00D73699" w:rsidP="00D73699"/>
    <w:p w:rsidR="00D73699" w:rsidRPr="00F61592" w:rsidRDefault="00D73699" w:rsidP="00D73699">
      <w:pPr>
        <w:jc w:val="center"/>
        <w:rPr>
          <w:i/>
          <w:iCs/>
          <w:szCs w:val="24"/>
        </w:rPr>
      </w:pPr>
      <w:r w:rsidRPr="00F61592">
        <w:rPr>
          <w:i/>
          <w:iCs/>
          <w:szCs w:val="24"/>
        </w:rPr>
        <w:t xml:space="preserve">Table </w:t>
      </w:r>
      <w:r>
        <w:rPr>
          <w:i/>
          <w:iCs/>
          <w:szCs w:val="24"/>
        </w:rPr>
        <w:t>13</w:t>
      </w:r>
    </w:p>
    <w:p w:rsidR="00D73699" w:rsidRPr="00F61592" w:rsidRDefault="00D73699" w:rsidP="00D73699">
      <w:pPr>
        <w:jc w:val="center"/>
        <w:rPr>
          <w:szCs w:val="24"/>
        </w:rPr>
      </w:pPr>
    </w:p>
    <w:p w:rsidR="00D73699" w:rsidRPr="00F61592" w:rsidRDefault="00D73699" w:rsidP="00D73699">
      <w:pPr>
        <w:jc w:val="center"/>
        <w:rPr>
          <w:b/>
          <w:bCs/>
          <w:szCs w:val="24"/>
        </w:rPr>
      </w:pPr>
      <w:r w:rsidRPr="00F61592">
        <w:rPr>
          <w:b/>
          <w:bCs/>
          <w:szCs w:val="24"/>
        </w:rPr>
        <w:t>Verification tolerances</w:t>
      </w:r>
      <w:r>
        <w:rPr>
          <w:b/>
          <w:bCs/>
          <w:szCs w:val="24"/>
        </w:rPr>
        <w:t xml:space="preserve"> for condensing units</w:t>
      </w:r>
    </w:p>
    <w:p w:rsidR="00D73699" w:rsidRPr="00F61592" w:rsidRDefault="00D73699" w:rsidP="00D73699">
      <w:pPr>
        <w:rPr>
          <w:szCs w:val="24"/>
        </w:rPr>
      </w:pPr>
    </w:p>
    <w:tbl>
      <w:tblPr>
        <w:tblW w:w="5000" w:type="pct"/>
        <w:tblCellMar>
          <w:top w:w="57" w:type="dxa"/>
          <w:left w:w="57" w:type="dxa"/>
          <w:bottom w:w="57" w:type="dxa"/>
          <w:right w:w="57" w:type="dxa"/>
        </w:tblCellMar>
        <w:tblLook w:val="01E0" w:firstRow="1" w:lastRow="1" w:firstColumn="1" w:lastColumn="1" w:noHBand="0" w:noVBand="0"/>
      </w:tblPr>
      <w:tblGrid>
        <w:gridCol w:w="4601"/>
        <w:gridCol w:w="4586"/>
      </w:tblGrid>
      <w:tr w:rsidR="00D73699" w:rsidRPr="00F61592" w:rsidTr="00372D93">
        <w:trPr>
          <w:trHeight w:hRule="exact" w:val="477"/>
        </w:trPr>
        <w:tc>
          <w:tcPr>
            <w:tcW w:w="2504" w:type="pct"/>
            <w:tcBorders>
              <w:top w:val="single" w:sz="4" w:space="0" w:color="221F1F"/>
              <w:left w:val="nil"/>
              <w:bottom w:val="single" w:sz="4" w:space="0" w:color="221F1F"/>
              <w:right w:val="single" w:sz="4" w:space="0" w:color="221F1F"/>
            </w:tcBorders>
            <w:vAlign w:val="center"/>
          </w:tcPr>
          <w:p w:rsidR="00D73699" w:rsidRPr="00F61592" w:rsidRDefault="00D73699" w:rsidP="00372D93">
            <w:pPr>
              <w:jc w:val="center"/>
              <w:rPr>
                <w:szCs w:val="24"/>
              </w:rPr>
            </w:pPr>
            <w:r w:rsidRPr="00F61592">
              <w:rPr>
                <w:szCs w:val="24"/>
              </w:rPr>
              <w:t>Parameters</w:t>
            </w:r>
          </w:p>
        </w:tc>
        <w:tc>
          <w:tcPr>
            <w:tcW w:w="2496" w:type="pct"/>
            <w:tcBorders>
              <w:top w:val="single" w:sz="4" w:space="0" w:color="221F1F"/>
              <w:left w:val="single" w:sz="4" w:space="0" w:color="221F1F"/>
              <w:bottom w:val="single" w:sz="4" w:space="0" w:color="221F1F"/>
              <w:right w:val="nil"/>
            </w:tcBorders>
            <w:vAlign w:val="center"/>
          </w:tcPr>
          <w:p w:rsidR="00D73699" w:rsidRPr="00F61592" w:rsidRDefault="00D73699" w:rsidP="00372D93">
            <w:pPr>
              <w:jc w:val="center"/>
              <w:rPr>
                <w:szCs w:val="24"/>
              </w:rPr>
            </w:pPr>
            <w:r w:rsidRPr="00F61592">
              <w:rPr>
                <w:szCs w:val="24"/>
              </w:rPr>
              <w:t>Verification tolerances</w:t>
            </w:r>
          </w:p>
        </w:tc>
      </w:tr>
      <w:tr w:rsidR="00D73699" w:rsidRPr="00F61592" w:rsidTr="00372D93">
        <w:trPr>
          <w:trHeight w:val="1182"/>
        </w:trPr>
        <w:tc>
          <w:tcPr>
            <w:tcW w:w="2504" w:type="pct"/>
            <w:tcBorders>
              <w:top w:val="single" w:sz="4" w:space="0" w:color="221F1F"/>
              <w:left w:val="nil"/>
              <w:right w:val="single" w:sz="4" w:space="0" w:color="221F1F"/>
            </w:tcBorders>
          </w:tcPr>
          <w:p w:rsidR="00D73699" w:rsidRPr="00F61592" w:rsidRDefault="00D73699" w:rsidP="00372D93">
            <w:pPr>
              <w:pStyle w:val="CM1"/>
              <w:jc w:val="both"/>
              <w:rPr>
                <w:lang w:val="en-GB"/>
              </w:rPr>
            </w:pPr>
            <w:r w:rsidRPr="00F61592">
              <w:rPr>
                <w:color w:val="211D1E"/>
                <w:lang w:val="en-GB"/>
              </w:rPr>
              <w:t xml:space="preserve">The seasonal energy performance ratio </w:t>
            </w:r>
            <w:r w:rsidRPr="00F61592">
              <w:rPr>
                <w:i/>
                <w:lang w:val="en-GB"/>
              </w:rPr>
              <w:t xml:space="preserve">(SEPR) </w:t>
            </w:r>
            <w:r w:rsidRPr="00F61592">
              <w:rPr>
                <w:lang w:val="en-GB"/>
              </w:rPr>
              <w:t>of condensing units with a</w:t>
            </w:r>
            <w:r>
              <w:rPr>
                <w:lang w:val="en-GB"/>
              </w:rPr>
              <w:t xml:space="preserve"> </w:t>
            </w:r>
            <w:r w:rsidRPr="00F61592">
              <w:rPr>
                <w:lang w:val="en-GB"/>
              </w:rPr>
              <w:t>rated cooling capacity higher than 2 kW at low temperature and 5 kW at medium temperature</w:t>
            </w:r>
            <w:r>
              <w:rPr>
                <w:lang w:val="en-GB"/>
              </w:rPr>
              <w:t>.</w:t>
            </w:r>
          </w:p>
        </w:tc>
        <w:tc>
          <w:tcPr>
            <w:tcW w:w="2496" w:type="pct"/>
            <w:tcBorders>
              <w:top w:val="single" w:sz="4" w:space="0" w:color="221F1F"/>
              <w:left w:val="single" w:sz="4" w:space="0" w:color="221F1F"/>
              <w:right w:val="nil"/>
            </w:tcBorders>
          </w:tcPr>
          <w:p w:rsidR="00D73699" w:rsidRPr="00F61592" w:rsidRDefault="00D73699" w:rsidP="00372D93">
            <w:pPr>
              <w:rPr>
                <w:szCs w:val="24"/>
              </w:rPr>
            </w:pPr>
            <w:r w:rsidRPr="00F61592">
              <w:rPr>
                <w:szCs w:val="24"/>
              </w:rPr>
              <w:t>The determined value shall not be more than 10 % lower than the declared value, with     point A measured at the rated cooling capacity.</w:t>
            </w:r>
          </w:p>
        </w:tc>
      </w:tr>
      <w:tr w:rsidR="00D73699" w:rsidRPr="00F61592" w:rsidTr="00372D93">
        <w:trPr>
          <w:trHeight w:val="1183"/>
        </w:trPr>
        <w:tc>
          <w:tcPr>
            <w:tcW w:w="2504" w:type="pct"/>
            <w:tcBorders>
              <w:top w:val="single" w:sz="4" w:space="0" w:color="221F1F"/>
              <w:left w:val="nil"/>
              <w:bottom w:val="single" w:sz="4" w:space="0" w:color="221F1F"/>
              <w:right w:val="single" w:sz="4" w:space="0" w:color="221F1F"/>
            </w:tcBorders>
          </w:tcPr>
          <w:p w:rsidR="00D73699" w:rsidRPr="00F61592" w:rsidRDefault="00D73699" w:rsidP="00372D93">
            <w:pPr>
              <w:rPr>
                <w:szCs w:val="24"/>
              </w:rPr>
            </w:pPr>
            <w:r w:rsidRPr="00F61592">
              <w:rPr>
                <w:szCs w:val="24"/>
              </w:rPr>
              <w:t>The rated coefficient of performance</w:t>
            </w:r>
            <w:r>
              <w:rPr>
                <w:szCs w:val="24"/>
              </w:rPr>
              <w:t xml:space="preserve"> </w:t>
            </w:r>
            <w:r w:rsidRPr="00F61592">
              <w:rPr>
                <w:i/>
                <w:szCs w:val="24"/>
              </w:rPr>
              <w:t>(COP</w:t>
            </w:r>
            <w:r w:rsidRPr="001A2055">
              <w:rPr>
                <w:i/>
                <w:szCs w:val="24"/>
                <w:vertAlign w:val="subscript"/>
              </w:rPr>
              <w:t>A</w:t>
            </w:r>
            <w:r w:rsidRPr="00F61592">
              <w:rPr>
                <w:i/>
                <w:szCs w:val="24"/>
              </w:rPr>
              <w:t xml:space="preserve">) </w:t>
            </w:r>
            <w:r w:rsidRPr="00F61592">
              <w:rPr>
                <w:szCs w:val="24"/>
              </w:rPr>
              <w:t>of condensing units with a rated cooling capacity lower than 2 kW at low temperature and 5 kW at medium temperature</w:t>
            </w:r>
            <w:r>
              <w:rPr>
                <w:szCs w:val="24"/>
              </w:rPr>
              <w:t>.</w:t>
            </w:r>
          </w:p>
        </w:tc>
        <w:tc>
          <w:tcPr>
            <w:tcW w:w="2496" w:type="pct"/>
            <w:tcBorders>
              <w:top w:val="single" w:sz="4" w:space="0" w:color="221F1F"/>
              <w:left w:val="single" w:sz="4" w:space="0" w:color="221F1F"/>
              <w:bottom w:val="single" w:sz="4" w:space="0" w:color="221F1F"/>
              <w:right w:val="nil"/>
            </w:tcBorders>
          </w:tcPr>
          <w:p w:rsidR="00D73699" w:rsidRPr="00F61592" w:rsidRDefault="00D73699" w:rsidP="00372D93">
            <w:pPr>
              <w:rPr>
                <w:szCs w:val="24"/>
              </w:rPr>
            </w:pPr>
            <w:r w:rsidRPr="00F61592">
              <w:rPr>
                <w:szCs w:val="24"/>
              </w:rPr>
              <w:t>The determined value shall not be more than 10 % lower than the declared value measured at the rated cooling capacity.</w:t>
            </w:r>
          </w:p>
        </w:tc>
      </w:tr>
      <w:tr w:rsidR="00D73699" w:rsidRPr="00F61592" w:rsidTr="00372D93">
        <w:trPr>
          <w:trHeight w:val="1183"/>
        </w:trPr>
        <w:tc>
          <w:tcPr>
            <w:tcW w:w="2504" w:type="pct"/>
            <w:tcBorders>
              <w:top w:val="single" w:sz="4" w:space="0" w:color="221F1F"/>
              <w:left w:val="nil"/>
              <w:bottom w:val="single" w:sz="4" w:space="0" w:color="221F1F"/>
              <w:right w:val="single" w:sz="4" w:space="0" w:color="221F1F"/>
            </w:tcBorders>
          </w:tcPr>
          <w:p w:rsidR="00D73699" w:rsidRPr="00F61592" w:rsidRDefault="00D73699" w:rsidP="00372D93">
            <w:pPr>
              <w:rPr>
                <w:szCs w:val="24"/>
              </w:rPr>
            </w:pPr>
            <w:r w:rsidRPr="00F61592">
              <w:rPr>
                <w:szCs w:val="24"/>
              </w:rPr>
              <w:t xml:space="preserve">The coefficients of performance </w:t>
            </w:r>
            <w:r w:rsidRPr="00F61592">
              <w:rPr>
                <w:i/>
                <w:szCs w:val="24"/>
              </w:rPr>
              <w:t>COP</w:t>
            </w:r>
            <w:r w:rsidRPr="001A2055">
              <w:rPr>
                <w:i/>
                <w:szCs w:val="24"/>
                <w:vertAlign w:val="subscript"/>
              </w:rPr>
              <w:t>B</w:t>
            </w:r>
            <w:r w:rsidRPr="00F61592">
              <w:rPr>
                <w:szCs w:val="24"/>
              </w:rPr>
              <w:t>,</w:t>
            </w:r>
            <w:r>
              <w:rPr>
                <w:szCs w:val="24"/>
              </w:rPr>
              <w:t xml:space="preserve"> </w:t>
            </w:r>
            <w:r w:rsidRPr="00F61592">
              <w:rPr>
                <w:i/>
                <w:szCs w:val="24"/>
              </w:rPr>
              <w:t>COP</w:t>
            </w:r>
            <w:r w:rsidRPr="001A2055">
              <w:rPr>
                <w:i/>
                <w:szCs w:val="24"/>
                <w:vertAlign w:val="subscript"/>
              </w:rPr>
              <w:t>C</w:t>
            </w:r>
            <w:r w:rsidRPr="00F61592">
              <w:rPr>
                <w:i/>
                <w:szCs w:val="24"/>
              </w:rPr>
              <w:t xml:space="preserve"> </w:t>
            </w:r>
            <w:r w:rsidRPr="00F61592">
              <w:rPr>
                <w:szCs w:val="24"/>
              </w:rPr>
              <w:t xml:space="preserve">and </w:t>
            </w:r>
            <w:r w:rsidRPr="00F61592">
              <w:rPr>
                <w:i/>
                <w:szCs w:val="24"/>
              </w:rPr>
              <w:t>COP</w:t>
            </w:r>
            <w:r w:rsidRPr="001A2055">
              <w:rPr>
                <w:i/>
                <w:szCs w:val="24"/>
                <w:vertAlign w:val="subscript"/>
              </w:rPr>
              <w:t>D</w:t>
            </w:r>
            <w:r w:rsidRPr="00F61592">
              <w:rPr>
                <w:i/>
                <w:szCs w:val="24"/>
              </w:rPr>
              <w:t xml:space="preserve"> </w:t>
            </w:r>
            <w:r w:rsidRPr="00F61592">
              <w:rPr>
                <w:szCs w:val="24"/>
              </w:rPr>
              <w:t>of condensing units</w:t>
            </w:r>
            <w:r>
              <w:rPr>
                <w:szCs w:val="24"/>
              </w:rPr>
              <w:t xml:space="preserve"> </w:t>
            </w:r>
            <w:r w:rsidRPr="00F61592">
              <w:rPr>
                <w:szCs w:val="24"/>
              </w:rPr>
              <w:t>with a rated cooling capacity higher than 2 kW at low temperature and 5 kW at medium temperature</w:t>
            </w:r>
            <w:r>
              <w:rPr>
                <w:szCs w:val="24"/>
              </w:rPr>
              <w:t>.</w:t>
            </w:r>
          </w:p>
        </w:tc>
        <w:tc>
          <w:tcPr>
            <w:tcW w:w="2496" w:type="pct"/>
            <w:tcBorders>
              <w:top w:val="single" w:sz="4" w:space="0" w:color="221F1F"/>
              <w:left w:val="single" w:sz="4" w:space="0" w:color="221F1F"/>
              <w:bottom w:val="single" w:sz="4" w:space="0" w:color="221F1F"/>
              <w:right w:val="nil"/>
            </w:tcBorders>
          </w:tcPr>
          <w:p w:rsidR="00D73699" w:rsidRPr="00F61592" w:rsidRDefault="00D73699" w:rsidP="00372D93">
            <w:pPr>
              <w:rPr>
                <w:szCs w:val="24"/>
              </w:rPr>
            </w:pPr>
            <w:r w:rsidRPr="00F61592">
              <w:rPr>
                <w:szCs w:val="24"/>
              </w:rPr>
              <w:t>The determined values shall not be more than 10 % lower than the declared value measured at the rated cooling capacity.</w:t>
            </w:r>
          </w:p>
        </w:tc>
      </w:tr>
    </w:tbl>
    <w:p w:rsidR="00D73699" w:rsidRPr="00F61592" w:rsidRDefault="00D73699" w:rsidP="00D73699">
      <w:pPr>
        <w:rPr>
          <w:szCs w:val="24"/>
        </w:rPr>
      </w:pPr>
    </w:p>
    <w:p w:rsidR="00D73699" w:rsidRPr="00FA0C95" w:rsidRDefault="00D73699" w:rsidP="00D73699"/>
    <w:p w:rsidR="00D73699" w:rsidRPr="00275EE0" w:rsidRDefault="00D73699" w:rsidP="009343DF"/>
    <w:sectPr w:rsidR="00D73699" w:rsidRPr="00275EE0" w:rsidSect="00541997">
      <w:pgSz w:w="11907" w:h="16839"/>
      <w:pgMar w:top="1134"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699" w:rsidRDefault="00D73699" w:rsidP="00D73699">
      <w:pPr>
        <w:spacing w:before="0" w:after="0"/>
      </w:pPr>
      <w:r>
        <w:separator/>
      </w:r>
    </w:p>
  </w:endnote>
  <w:endnote w:type="continuationSeparator" w:id="0">
    <w:p w:rsidR="00D73699" w:rsidRDefault="00D73699" w:rsidP="00D7369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 Pro Black">
    <w:altName w:val="Arial"/>
    <w:charset w:val="00"/>
    <w:family w:val="swiss"/>
    <w:pitch w:val="variable"/>
    <w:sig w:usb0="00000001" w:usb1="0000004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997" w:rsidRDefault="005419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699" w:rsidRPr="00541997" w:rsidRDefault="00541997" w:rsidP="00541997">
    <w:pPr>
      <w:pStyle w:val="Footer"/>
      <w:rPr>
        <w:rFonts w:ascii="Arial" w:hAnsi="Arial" w:cs="Arial"/>
        <w:b/>
        <w:sz w:val="48"/>
      </w:rPr>
    </w:pPr>
    <w:r w:rsidRPr="00541997">
      <w:rPr>
        <w:rFonts w:ascii="Arial" w:hAnsi="Arial" w:cs="Arial"/>
        <w:b/>
        <w:sz w:val="48"/>
      </w:rPr>
      <w:t>EN</w:t>
    </w:r>
    <w:r w:rsidRPr="00541997">
      <w:rPr>
        <w:rFonts w:ascii="Arial" w:hAnsi="Arial" w:cs="Arial"/>
        <w:b/>
        <w:sz w:val="48"/>
      </w:rPr>
      <w:tab/>
    </w:r>
    <w:r w:rsidRPr="00541997">
      <w:rPr>
        <w:rFonts w:ascii="Arial" w:hAnsi="Arial" w:cs="Arial"/>
        <w:b/>
        <w:sz w:val="48"/>
      </w:rPr>
      <w:tab/>
    </w:r>
    <w:r w:rsidRPr="00541997">
      <w:tab/>
    </w:r>
    <w:r w:rsidRPr="00541997">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997" w:rsidRDefault="005419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997" w:rsidRPr="00541997" w:rsidRDefault="00541997" w:rsidP="00541997">
    <w:pPr>
      <w:pStyle w:val="Footer"/>
      <w:rPr>
        <w:rFonts w:ascii="Arial" w:hAnsi="Arial" w:cs="Arial"/>
        <w:b/>
        <w:sz w:val="48"/>
      </w:rPr>
    </w:pPr>
    <w:r w:rsidRPr="00541997">
      <w:rPr>
        <w:rFonts w:ascii="Arial" w:hAnsi="Arial" w:cs="Arial"/>
        <w:b/>
        <w:sz w:val="48"/>
      </w:rPr>
      <w:t>EN</w:t>
    </w:r>
    <w:r w:rsidRPr="00541997">
      <w:rPr>
        <w:rFonts w:ascii="Arial" w:hAnsi="Arial" w:cs="Arial"/>
        <w:b/>
        <w:sz w:val="48"/>
      </w:rPr>
      <w:tab/>
    </w:r>
    <w:r>
      <w:fldChar w:fldCharType="begin"/>
    </w:r>
    <w:r>
      <w:instrText xml:space="preserve"> PAGE  \* MERGEFORMAT </w:instrText>
    </w:r>
    <w:r>
      <w:fldChar w:fldCharType="separate"/>
    </w:r>
    <w:r>
      <w:rPr>
        <w:noProof/>
      </w:rPr>
      <w:t>1</w:t>
    </w:r>
    <w:r>
      <w:fldChar w:fldCharType="end"/>
    </w:r>
    <w:r>
      <w:tab/>
    </w:r>
    <w:r w:rsidRPr="00541997">
      <w:tab/>
    </w:r>
    <w:r w:rsidRPr="00541997">
      <w:rPr>
        <w:rFonts w:ascii="Arial" w:hAnsi="Arial" w:cs="Arial"/>
        <w:b/>
        <w:sz w:val="48"/>
      </w:rPr>
      <w:t>EN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997" w:rsidRPr="00541997" w:rsidRDefault="00541997" w:rsidP="005419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699" w:rsidRDefault="00D73699" w:rsidP="00D73699">
      <w:pPr>
        <w:spacing w:before="0" w:after="0"/>
      </w:pPr>
      <w:r>
        <w:separator/>
      </w:r>
    </w:p>
  </w:footnote>
  <w:footnote w:type="continuationSeparator" w:id="0">
    <w:p w:rsidR="00D73699" w:rsidRDefault="00D73699" w:rsidP="00D73699">
      <w:pPr>
        <w:spacing w:before="0" w:after="0"/>
      </w:pPr>
      <w:r>
        <w:continuationSeparator/>
      </w:r>
    </w:p>
  </w:footnote>
  <w:footnote w:id="1">
    <w:p w:rsidR="00D73699" w:rsidRPr="00971B96" w:rsidRDefault="00D73699" w:rsidP="00D73699">
      <w:pPr>
        <w:pStyle w:val="FootnoteText"/>
      </w:pPr>
      <w:r>
        <w:rPr>
          <w:rStyle w:val="FootnoteReference"/>
        </w:rPr>
        <w:footnoteRef/>
      </w:r>
      <w:r>
        <w:t xml:space="preserve"> </w:t>
      </w:r>
      <w:r w:rsidRPr="00971B96">
        <w:t>Directive 2000/31/EC of the European Parliament and of the Council of 8 June 2000 on certain legal aspects of information society services, in particular electronic commerce, in the Internal Market (Directive on electronic commerce) (OJ L 178, 17.07.2000, p. 1).</w:t>
      </w:r>
    </w:p>
  </w:footnote>
  <w:footnote w:id="2">
    <w:p w:rsidR="00D73699" w:rsidRPr="00E2595E" w:rsidRDefault="00D73699" w:rsidP="00D73699">
      <w:pPr>
        <w:pStyle w:val="FootnoteText"/>
      </w:pPr>
      <w:r w:rsidRPr="00E2595E">
        <w:rPr>
          <w:rStyle w:val="FootnoteReference"/>
        </w:rPr>
        <w:footnoteRef/>
      </w:r>
      <w:r w:rsidRPr="00E2595E">
        <w:t xml:space="preserve"> Under Regulation (EC) No 66/2010 of the European Parliament and of the Council of 25 November 2009 on the EU Ecolabel (OJ L 27, 30.1.2010, p. 1).</w:t>
      </w:r>
    </w:p>
  </w:footnote>
  <w:footnote w:id="3">
    <w:p w:rsidR="00D73699" w:rsidRPr="00E2595E" w:rsidRDefault="00D73699" w:rsidP="00D73699">
      <w:pPr>
        <w:pStyle w:val="FootnoteText"/>
      </w:pPr>
      <w:r w:rsidRPr="00E2595E">
        <w:rPr>
          <w:rStyle w:val="FootnoteReference"/>
        </w:rPr>
        <w:footnoteRef/>
      </w:r>
      <w:r w:rsidRPr="00E2595E">
        <w:t xml:space="preserve"> Under Regulation (EC) No 66/2010 of the European Parliament and of the Council of 25 November 2009 on the EU Ecolabel (OJ L 27, 30.1.2010, p.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997" w:rsidRDefault="005419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2922" o:spid="_x0000_s2050" type="#_x0000_t136" style="position:absolute;left:0;text-align:left;margin-left:0;margin-top:0;width:456.85pt;height:182.7pt;rotation:315;z-index:-25165516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997" w:rsidRDefault="005419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2923" o:spid="_x0000_s2051" type="#_x0000_t136" style="position:absolute;left:0;text-align:left;margin-left:0;margin-top:0;width:456.85pt;height:182.7pt;rotation:315;z-index:-251653120;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997" w:rsidRDefault="005419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2921" o:spid="_x0000_s2049" type="#_x0000_t136" style="position:absolute;left:0;text-align:left;margin-left:0;margin-top:0;width:456.85pt;height:182.7pt;rotation:315;z-index:-25165721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997" w:rsidRDefault="005419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2925" o:spid="_x0000_s2053" type="#_x0000_t136" style="position:absolute;left:0;text-align:left;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997" w:rsidRDefault="005419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2926" o:spid="_x0000_s2054"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997" w:rsidRDefault="005419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2924" o:spid="_x0000_s2052" type="#_x0000_t136" style="position:absolute;left:0;text-align:left;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
      </v:shape>
    </w:pict>
  </w:numPicBullet>
  <w:abstractNum w:abstractNumId="0" w15:restartNumberingAfterBreak="0">
    <w:nsid w:val="FFFFFF81"/>
    <w:multiLevelType w:val="singleLevel"/>
    <w:tmpl w:val="11C0314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1988F19E"/>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A1EEE2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5622A6F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6082198"/>
    <w:multiLevelType w:val="hybridMultilevel"/>
    <w:tmpl w:val="8D2EC8F2"/>
    <w:lvl w:ilvl="0" w:tplc="8AE87574">
      <w:start w:val="2"/>
      <w:numFmt w:val="decimal"/>
      <w:lvlText w:val="%1."/>
      <w:lvlJc w:val="left"/>
      <w:pPr>
        <w:ind w:left="720" w:hanging="360"/>
      </w:pPr>
      <w:rPr>
        <w:rFonts w:hint="default"/>
      </w:rPr>
    </w:lvl>
    <w:lvl w:ilvl="1" w:tplc="9950057E">
      <w:start w:val="1"/>
      <w:numFmt w:val="lowerLetter"/>
      <w:lvlText w:val="(%2)"/>
      <w:lvlJc w:val="left"/>
      <w:pPr>
        <w:ind w:left="1440" w:hanging="360"/>
      </w:pPr>
      <w:rPr>
        <w:rFonts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0A591EDF"/>
    <w:multiLevelType w:val="hybridMultilevel"/>
    <w:tmpl w:val="F572A6BA"/>
    <w:lvl w:ilvl="0" w:tplc="C3C26F06">
      <w:start w:val="1"/>
      <w:numFmt w:val="lowerLetter"/>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0F3A56FE"/>
    <w:multiLevelType w:val="hybridMultilevel"/>
    <w:tmpl w:val="2CD8DBC2"/>
    <w:lvl w:ilvl="0" w:tplc="FFFFFFFF">
      <w:start w:val="1"/>
      <w:numFmt w:val="lowerLetter"/>
      <w:lvlText w:val="(%1)"/>
      <w:lvlJc w:val="left"/>
      <w:pPr>
        <w:ind w:left="720" w:hanging="360"/>
      </w:pPr>
      <w:rPr>
        <w:rFonts w:hint="default"/>
      </w:rPr>
    </w:lvl>
    <w:lvl w:ilvl="1" w:tplc="ED22E3DE">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2B7FC6"/>
    <w:multiLevelType w:val="hybridMultilevel"/>
    <w:tmpl w:val="56B6F652"/>
    <w:lvl w:ilvl="0" w:tplc="71B0FAFA">
      <w:start w:val="1"/>
      <w:numFmt w:val="decimal"/>
      <w:lvlText w:val="%1."/>
      <w:lvlJc w:val="left"/>
      <w:pPr>
        <w:ind w:left="900" w:hanging="540"/>
      </w:pPr>
      <w:rPr>
        <w:rFonts w:hint="default"/>
      </w:rPr>
    </w:lvl>
    <w:lvl w:ilvl="1" w:tplc="4512390E">
      <w:start w:val="1"/>
      <w:numFmt w:val="lowerLetter"/>
      <w:lvlText w:val="(%2)"/>
      <w:lvlJc w:val="left"/>
      <w:pPr>
        <w:ind w:left="1530" w:hanging="450"/>
      </w:pPr>
      <w:rPr>
        <w:rFonts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18FC3ECF"/>
    <w:multiLevelType w:val="hybridMultilevel"/>
    <w:tmpl w:val="AA725898"/>
    <w:lvl w:ilvl="0" w:tplc="E3EA1044">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0" w15:restartNumberingAfterBreak="0">
    <w:nsid w:val="1C1500B5"/>
    <w:multiLevelType w:val="hybridMultilevel"/>
    <w:tmpl w:val="09F09F48"/>
    <w:lvl w:ilvl="0" w:tplc="FFFFFFFF">
      <w:start w:val="1"/>
      <w:numFmt w:val="lowerLetter"/>
      <w:lvlText w:val="(%1)"/>
      <w:lvlJc w:val="left"/>
      <w:pPr>
        <w:ind w:left="441" w:hanging="360"/>
      </w:pPr>
      <w:rPr>
        <w:rFonts w:hint="default"/>
      </w:rPr>
    </w:lvl>
    <w:lvl w:ilvl="1" w:tplc="4512390E">
      <w:start w:val="1"/>
      <w:numFmt w:val="lowerLetter"/>
      <w:lvlText w:val="(%2)"/>
      <w:lvlJc w:val="left"/>
      <w:pPr>
        <w:ind w:left="441" w:hanging="360"/>
      </w:pPr>
      <w:rPr>
        <w:rFonts w:hint="default"/>
      </w:r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11" w15:restartNumberingAfterBreak="0">
    <w:nsid w:val="1D68440D"/>
    <w:multiLevelType w:val="hybridMultilevel"/>
    <w:tmpl w:val="D764D570"/>
    <w:lvl w:ilvl="0" w:tplc="5002E090">
      <w:start w:val="1"/>
      <w:numFmt w:val="upperRoman"/>
      <w:lvlText w:val="%1."/>
      <w:lvlJc w:val="left"/>
      <w:pPr>
        <w:ind w:left="810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1F57765D"/>
    <w:multiLevelType w:val="hybridMultilevel"/>
    <w:tmpl w:val="53625EFC"/>
    <w:lvl w:ilvl="0" w:tplc="5CC69902">
      <w:start w:val="3"/>
      <w:numFmt w:val="decimal"/>
      <w:lvlText w:val="%1."/>
      <w:lvlJc w:val="left"/>
      <w:pPr>
        <w:ind w:left="735" w:hanging="375"/>
      </w:pPr>
      <w:rPr>
        <w:rFonts w:ascii="Times New Roman" w:hAnsi="Times New Roman" w:hint="default"/>
        <w:w w:val="1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3AD6407"/>
    <w:multiLevelType w:val="hybridMultilevel"/>
    <w:tmpl w:val="46046438"/>
    <w:lvl w:ilvl="0" w:tplc="0AF49F1A">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292C27D2"/>
    <w:multiLevelType w:val="hybridMultilevel"/>
    <w:tmpl w:val="94225770"/>
    <w:lvl w:ilvl="0" w:tplc="5AC2475C">
      <w:start w:val="1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5AC2475C">
      <w:start w:val="11"/>
      <w:numFmt w:val="decimal"/>
      <w:lvlText w:val="(%3)"/>
      <w:lvlJc w:val="left"/>
      <w:pPr>
        <w:ind w:left="2340" w:hanging="360"/>
      </w:pPr>
      <w:rPr>
        <w:rFonts w:hint="default"/>
      </w:r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29776C47"/>
    <w:multiLevelType w:val="hybridMultilevel"/>
    <w:tmpl w:val="4CF81F1C"/>
    <w:lvl w:ilvl="0" w:tplc="BF04B39E">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8"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9" w15:restartNumberingAfterBreak="0">
    <w:nsid w:val="2EE01656"/>
    <w:multiLevelType w:val="hybridMultilevel"/>
    <w:tmpl w:val="DFA077A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5D8686A">
      <w:start w:val="1"/>
      <w:numFmt w:val="decimal"/>
      <w:lvlText w:val="(%3)"/>
      <w:lvlJc w:val="left"/>
      <w:pPr>
        <w:ind w:left="501" w:hanging="360"/>
      </w:pPr>
      <w:rPr>
        <w:rFonts w:hint="default"/>
        <w:sz w:val="24"/>
        <w:szCs w:val="24"/>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FF51018"/>
    <w:multiLevelType w:val="hybridMultilevel"/>
    <w:tmpl w:val="117AC842"/>
    <w:lvl w:ilvl="0" w:tplc="4512390E">
      <w:start w:val="1"/>
      <w:numFmt w:val="lowerLetter"/>
      <w:lvlText w:val="(%1)"/>
      <w:lvlJc w:val="left"/>
      <w:pPr>
        <w:ind w:left="720" w:hanging="360"/>
      </w:pPr>
      <w:rPr>
        <w:rFonts w:hint="default"/>
      </w:rPr>
    </w:lvl>
    <w:lvl w:ilvl="1" w:tplc="24F2C6C8">
      <w:start w:val="1"/>
      <w:numFmt w:val="decimal"/>
      <w:lvlText w:val="%2."/>
      <w:lvlJc w:val="left"/>
      <w:pPr>
        <w:ind w:left="1470" w:hanging="390"/>
      </w:pPr>
      <w:rPr>
        <w:rFonts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327B6354"/>
    <w:multiLevelType w:val="hybridMultilevel"/>
    <w:tmpl w:val="B0D69298"/>
    <w:lvl w:ilvl="0" w:tplc="4B0EC194">
      <w:start w:val="3"/>
      <w:numFmt w:val="decimal"/>
      <w:lvlText w:val="(%1)"/>
      <w:lvlJc w:val="left"/>
      <w:pPr>
        <w:ind w:left="234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2" w15:restartNumberingAfterBreak="0">
    <w:nsid w:val="337A054C"/>
    <w:multiLevelType w:val="hybridMultilevel"/>
    <w:tmpl w:val="A6EAFE9C"/>
    <w:lvl w:ilvl="0" w:tplc="FFFFFFFF">
      <w:start w:val="1"/>
      <w:numFmt w:val="lowerLetter"/>
      <w:lvlText w:val="(%1)"/>
      <w:lvlJc w:val="left"/>
      <w:pPr>
        <w:ind w:left="720" w:hanging="360"/>
      </w:pPr>
      <w:rPr>
        <w:rFonts w:hint="default"/>
      </w:rPr>
    </w:lvl>
    <w:lvl w:ilvl="1" w:tplc="C3C26F0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EE59BA"/>
    <w:multiLevelType w:val="hybridMultilevel"/>
    <w:tmpl w:val="BDEA4E8A"/>
    <w:lvl w:ilvl="0" w:tplc="FFFFFFFF">
      <w:start w:val="1"/>
      <w:numFmt w:val="lowerLetter"/>
      <w:lvlText w:val="(%1)"/>
      <w:lvlJc w:val="left"/>
      <w:pPr>
        <w:ind w:left="720" w:hanging="360"/>
      </w:pPr>
      <w:rPr>
        <w:rFonts w:hint="default"/>
      </w:rPr>
    </w:lvl>
    <w:lvl w:ilvl="1" w:tplc="C3C26F0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ACB4C73"/>
    <w:multiLevelType w:val="hybridMultilevel"/>
    <w:tmpl w:val="33664342"/>
    <w:lvl w:ilvl="0" w:tplc="1000000F">
      <w:start w:val="1"/>
      <w:numFmt w:val="decimal"/>
      <w:lvlText w:val="%1."/>
      <w:lvlJc w:val="left"/>
      <w:pPr>
        <w:ind w:left="721" w:hanging="360"/>
      </w:pPr>
    </w:lvl>
    <w:lvl w:ilvl="1" w:tplc="10000019" w:tentative="1">
      <w:start w:val="1"/>
      <w:numFmt w:val="lowerLetter"/>
      <w:lvlText w:val="%2."/>
      <w:lvlJc w:val="left"/>
      <w:pPr>
        <w:ind w:left="1441" w:hanging="360"/>
      </w:pPr>
    </w:lvl>
    <w:lvl w:ilvl="2" w:tplc="1000001B" w:tentative="1">
      <w:start w:val="1"/>
      <w:numFmt w:val="lowerRoman"/>
      <w:lvlText w:val="%3."/>
      <w:lvlJc w:val="right"/>
      <w:pPr>
        <w:ind w:left="2161" w:hanging="180"/>
      </w:pPr>
    </w:lvl>
    <w:lvl w:ilvl="3" w:tplc="1000000F" w:tentative="1">
      <w:start w:val="1"/>
      <w:numFmt w:val="decimal"/>
      <w:lvlText w:val="%4."/>
      <w:lvlJc w:val="left"/>
      <w:pPr>
        <w:ind w:left="2881" w:hanging="360"/>
      </w:pPr>
    </w:lvl>
    <w:lvl w:ilvl="4" w:tplc="10000019" w:tentative="1">
      <w:start w:val="1"/>
      <w:numFmt w:val="lowerLetter"/>
      <w:lvlText w:val="%5."/>
      <w:lvlJc w:val="left"/>
      <w:pPr>
        <w:ind w:left="3601" w:hanging="360"/>
      </w:pPr>
    </w:lvl>
    <w:lvl w:ilvl="5" w:tplc="1000001B" w:tentative="1">
      <w:start w:val="1"/>
      <w:numFmt w:val="lowerRoman"/>
      <w:lvlText w:val="%6."/>
      <w:lvlJc w:val="right"/>
      <w:pPr>
        <w:ind w:left="4321" w:hanging="180"/>
      </w:pPr>
    </w:lvl>
    <w:lvl w:ilvl="6" w:tplc="1000000F" w:tentative="1">
      <w:start w:val="1"/>
      <w:numFmt w:val="decimal"/>
      <w:lvlText w:val="%7."/>
      <w:lvlJc w:val="left"/>
      <w:pPr>
        <w:ind w:left="5041" w:hanging="360"/>
      </w:pPr>
    </w:lvl>
    <w:lvl w:ilvl="7" w:tplc="10000019" w:tentative="1">
      <w:start w:val="1"/>
      <w:numFmt w:val="lowerLetter"/>
      <w:lvlText w:val="%8."/>
      <w:lvlJc w:val="left"/>
      <w:pPr>
        <w:ind w:left="5761" w:hanging="360"/>
      </w:pPr>
    </w:lvl>
    <w:lvl w:ilvl="8" w:tplc="1000001B" w:tentative="1">
      <w:start w:val="1"/>
      <w:numFmt w:val="lowerRoman"/>
      <w:lvlText w:val="%9."/>
      <w:lvlJc w:val="right"/>
      <w:pPr>
        <w:ind w:left="6481" w:hanging="180"/>
      </w:pPr>
    </w:lvl>
  </w:abstractNum>
  <w:abstractNum w:abstractNumId="25" w15:restartNumberingAfterBreak="0">
    <w:nsid w:val="3C315BA3"/>
    <w:multiLevelType w:val="hybridMultilevel"/>
    <w:tmpl w:val="B9DEFB12"/>
    <w:lvl w:ilvl="0" w:tplc="8A488790">
      <w:start w:val="4"/>
      <w:numFmt w:val="decimal"/>
      <w:lvlText w:val="%1."/>
      <w:lvlJc w:val="left"/>
      <w:pPr>
        <w:ind w:left="900" w:hanging="540"/>
      </w:pPr>
      <w:rPr>
        <w:rFonts w:hint="default"/>
      </w:rPr>
    </w:lvl>
    <w:lvl w:ilvl="1" w:tplc="4512390E">
      <w:start w:val="1"/>
      <w:numFmt w:val="lowerLetter"/>
      <w:lvlText w:val="(%2)"/>
      <w:lvlJc w:val="left"/>
      <w:pPr>
        <w:ind w:left="720" w:hanging="360"/>
      </w:pPr>
      <w:rPr>
        <w:rFonts w:hint="default"/>
      </w:rPr>
    </w:lvl>
    <w:lvl w:ilvl="2" w:tplc="A3B037CA">
      <w:numFmt w:val="bullet"/>
      <w:lvlText w:val="—"/>
      <w:lvlJc w:val="left"/>
      <w:pPr>
        <w:ind w:left="2340" w:hanging="360"/>
      </w:pPr>
      <w:rPr>
        <w:rFonts w:ascii="Times New Roman" w:eastAsia="Times New Roman" w:hAnsi="Times New Roman" w:cs="Times New Roman" w:hint="default"/>
      </w:r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3DC86E79"/>
    <w:multiLevelType w:val="hybridMultilevel"/>
    <w:tmpl w:val="244843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1000000F">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F880FDF"/>
    <w:multiLevelType w:val="hybridMultilevel"/>
    <w:tmpl w:val="B3FAEAE2"/>
    <w:lvl w:ilvl="0" w:tplc="FFFFFFFF">
      <w:start w:val="1"/>
      <w:numFmt w:val="lowerLetter"/>
      <w:lvlText w:val="(%1)"/>
      <w:lvlJc w:val="left"/>
      <w:pPr>
        <w:ind w:left="720" w:hanging="360"/>
      </w:pPr>
      <w:rPr>
        <w:rFonts w:hint="default"/>
      </w:rPr>
    </w:lvl>
    <w:lvl w:ilvl="1" w:tplc="C3C26F0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9"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0" w15:restartNumberingAfterBreak="0">
    <w:nsid w:val="42FC077D"/>
    <w:multiLevelType w:val="singleLevel"/>
    <w:tmpl w:val="4128FD03"/>
    <w:name w:val="Tiret 5"/>
    <w:lvl w:ilvl="0">
      <w:start w:val="1"/>
      <w:numFmt w:val="bullet"/>
      <w:lvlRestart w:val="0"/>
      <w:pStyle w:val="Tiret5"/>
      <w:lvlText w:val="–"/>
      <w:lvlJc w:val="left"/>
      <w:pPr>
        <w:tabs>
          <w:tab w:val="num" w:pos="3685"/>
        </w:tabs>
        <w:ind w:left="3685" w:hanging="567"/>
      </w:pPr>
    </w:lvl>
  </w:abstractNum>
  <w:abstractNum w:abstractNumId="31"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2" w15:restartNumberingAfterBreak="0">
    <w:nsid w:val="46240F38"/>
    <w:multiLevelType w:val="hybridMultilevel"/>
    <w:tmpl w:val="0F28ACB2"/>
    <w:lvl w:ilvl="0" w:tplc="028650B2">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3" w15:restartNumberingAfterBreak="0">
    <w:nsid w:val="4A0A18F9"/>
    <w:multiLevelType w:val="hybridMultilevel"/>
    <w:tmpl w:val="76FAC484"/>
    <w:lvl w:ilvl="0" w:tplc="9FE8F550">
      <w:start w:val="1"/>
      <w:numFmt w:val="bullet"/>
      <w:lvlText w:val=""/>
      <w:lvlPicBulletId w:val="0"/>
      <w:lvlJc w:val="left"/>
      <w:pPr>
        <w:tabs>
          <w:tab w:val="num" w:pos="1080"/>
        </w:tabs>
        <w:ind w:left="1080" w:hanging="360"/>
      </w:pPr>
      <w:rPr>
        <w:rFonts w:ascii="Symbol" w:hAnsi="Symbol" w:hint="default"/>
      </w:rPr>
    </w:lvl>
    <w:lvl w:ilvl="1" w:tplc="C4BAB01C" w:tentative="1">
      <w:start w:val="1"/>
      <w:numFmt w:val="bullet"/>
      <w:lvlText w:val=""/>
      <w:lvlJc w:val="left"/>
      <w:pPr>
        <w:tabs>
          <w:tab w:val="num" w:pos="1800"/>
        </w:tabs>
        <w:ind w:left="1800" w:hanging="360"/>
      </w:pPr>
      <w:rPr>
        <w:rFonts w:ascii="Symbol" w:hAnsi="Symbol" w:hint="default"/>
      </w:rPr>
    </w:lvl>
    <w:lvl w:ilvl="2" w:tplc="A4549294" w:tentative="1">
      <w:start w:val="1"/>
      <w:numFmt w:val="bullet"/>
      <w:lvlText w:val=""/>
      <w:lvlJc w:val="left"/>
      <w:pPr>
        <w:tabs>
          <w:tab w:val="num" w:pos="2520"/>
        </w:tabs>
        <w:ind w:left="2520" w:hanging="360"/>
      </w:pPr>
      <w:rPr>
        <w:rFonts w:ascii="Symbol" w:hAnsi="Symbol" w:hint="default"/>
      </w:rPr>
    </w:lvl>
    <w:lvl w:ilvl="3" w:tplc="E4BC7F2E" w:tentative="1">
      <w:start w:val="1"/>
      <w:numFmt w:val="bullet"/>
      <w:lvlText w:val=""/>
      <w:lvlJc w:val="left"/>
      <w:pPr>
        <w:tabs>
          <w:tab w:val="num" w:pos="3240"/>
        </w:tabs>
        <w:ind w:left="3240" w:hanging="360"/>
      </w:pPr>
      <w:rPr>
        <w:rFonts w:ascii="Symbol" w:hAnsi="Symbol" w:hint="default"/>
      </w:rPr>
    </w:lvl>
    <w:lvl w:ilvl="4" w:tplc="A3FA5294" w:tentative="1">
      <w:start w:val="1"/>
      <w:numFmt w:val="bullet"/>
      <w:lvlText w:val=""/>
      <w:lvlJc w:val="left"/>
      <w:pPr>
        <w:tabs>
          <w:tab w:val="num" w:pos="3960"/>
        </w:tabs>
        <w:ind w:left="3960" w:hanging="360"/>
      </w:pPr>
      <w:rPr>
        <w:rFonts w:ascii="Symbol" w:hAnsi="Symbol" w:hint="default"/>
      </w:rPr>
    </w:lvl>
    <w:lvl w:ilvl="5" w:tplc="90465246" w:tentative="1">
      <w:start w:val="1"/>
      <w:numFmt w:val="bullet"/>
      <w:lvlText w:val=""/>
      <w:lvlJc w:val="left"/>
      <w:pPr>
        <w:tabs>
          <w:tab w:val="num" w:pos="4680"/>
        </w:tabs>
        <w:ind w:left="4680" w:hanging="360"/>
      </w:pPr>
      <w:rPr>
        <w:rFonts w:ascii="Symbol" w:hAnsi="Symbol" w:hint="default"/>
      </w:rPr>
    </w:lvl>
    <w:lvl w:ilvl="6" w:tplc="C6C0392C" w:tentative="1">
      <w:start w:val="1"/>
      <w:numFmt w:val="bullet"/>
      <w:lvlText w:val=""/>
      <w:lvlJc w:val="left"/>
      <w:pPr>
        <w:tabs>
          <w:tab w:val="num" w:pos="5400"/>
        </w:tabs>
        <w:ind w:left="5400" w:hanging="360"/>
      </w:pPr>
      <w:rPr>
        <w:rFonts w:ascii="Symbol" w:hAnsi="Symbol" w:hint="default"/>
      </w:rPr>
    </w:lvl>
    <w:lvl w:ilvl="7" w:tplc="9A204EF2" w:tentative="1">
      <w:start w:val="1"/>
      <w:numFmt w:val="bullet"/>
      <w:lvlText w:val=""/>
      <w:lvlJc w:val="left"/>
      <w:pPr>
        <w:tabs>
          <w:tab w:val="num" w:pos="6120"/>
        </w:tabs>
        <w:ind w:left="6120" w:hanging="360"/>
      </w:pPr>
      <w:rPr>
        <w:rFonts w:ascii="Symbol" w:hAnsi="Symbol" w:hint="default"/>
      </w:rPr>
    </w:lvl>
    <w:lvl w:ilvl="8" w:tplc="1146F76C" w:tentative="1">
      <w:start w:val="1"/>
      <w:numFmt w:val="bullet"/>
      <w:lvlText w:val=""/>
      <w:lvlJc w:val="left"/>
      <w:pPr>
        <w:tabs>
          <w:tab w:val="num" w:pos="6840"/>
        </w:tabs>
        <w:ind w:left="6840" w:hanging="360"/>
      </w:pPr>
      <w:rPr>
        <w:rFonts w:ascii="Symbol" w:hAnsi="Symbol" w:hint="default"/>
      </w:rPr>
    </w:lvl>
  </w:abstractNum>
  <w:abstractNum w:abstractNumId="34" w15:restartNumberingAfterBreak="0">
    <w:nsid w:val="4FE12CD8"/>
    <w:multiLevelType w:val="hybridMultilevel"/>
    <w:tmpl w:val="458C5AF0"/>
    <w:lvl w:ilvl="0" w:tplc="C3C26F06">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5"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6" w15:restartNumberingAfterBreak="0">
    <w:nsid w:val="58050C56"/>
    <w:multiLevelType w:val="hybridMultilevel"/>
    <w:tmpl w:val="A6CED98C"/>
    <w:lvl w:ilvl="0" w:tplc="D4FC44FC">
      <w:start w:val="1"/>
      <w:numFmt w:val="decimal"/>
      <w:lvlText w:val="%1."/>
      <w:lvlJc w:val="left"/>
      <w:pPr>
        <w:ind w:left="720" w:hanging="360"/>
      </w:pPr>
      <w:rPr>
        <w:rFonts w:hint="default"/>
      </w:rPr>
    </w:lvl>
    <w:lvl w:ilvl="1" w:tplc="4512390E">
      <w:start w:val="1"/>
      <w:numFmt w:val="lowerLetter"/>
      <w:lvlText w:val="(%2)"/>
      <w:lvlJc w:val="left"/>
      <w:pPr>
        <w:ind w:left="720" w:hanging="360"/>
      </w:pPr>
      <w:rPr>
        <w:rFonts w:hint="default"/>
      </w:r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7"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8" w15:restartNumberingAfterBreak="0">
    <w:nsid w:val="5BD374CE"/>
    <w:multiLevelType w:val="multilevel"/>
    <w:tmpl w:val="6924E44E"/>
    <w:lvl w:ilvl="0">
      <w:start w:val="1"/>
      <w:numFmt w:val="decimal"/>
      <w:lvlText w:val="%1."/>
      <w:lvlJc w:val="left"/>
      <w:pPr>
        <w:ind w:left="915" w:hanging="555"/>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1" w15:restartNumberingAfterBreak="0">
    <w:nsid w:val="5E940CBF"/>
    <w:multiLevelType w:val="multilevel"/>
    <w:tmpl w:val="21FE7234"/>
    <w:name w:val="LegalNumber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decimal"/>
      <w:lvlText w:val="%1.%2.%3.%4.%5."/>
      <w:lvlJc w:val="left"/>
      <w:pPr>
        <w:tabs>
          <w:tab w:val="num" w:pos="1417"/>
        </w:tabs>
        <w:ind w:left="1417" w:hanging="1417"/>
      </w:pPr>
    </w:lvl>
    <w:lvl w:ilvl="5">
      <w:start w:val="1"/>
      <w:numFmt w:val="decimal"/>
      <w:lvlText w:val="%1.%2.%3.%4.%5.%6."/>
      <w:lvlJc w:val="left"/>
      <w:pPr>
        <w:tabs>
          <w:tab w:val="num" w:pos="1417"/>
        </w:tabs>
        <w:ind w:left="1417" w:hanging="1417"/>
      </w:pPr>
    </w:lvl>
    <w:lvl w:ilvl="6">
      <w:start w:val="1"/>
      <w:numFmt w:val="decimal"/>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0CC4244"/>
    <w:multiLevelType w:val="hybridMultilevel"/>
    <w:tmpl w:val="C724587C"/>
    <w:lvl w:ilvl="0" w:tplc="F74CE348">
      <w:start w:val="5"/>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3" w15:restartNumberingAfterBreak="0">
    <w:nsid w:val="627B62D8"/>
    <w:multiLevelType w:val="hybridMultilevel"/>
    <w:tmpl w:val="B172D3CA"/>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4" w15:restartNumberingAfterBreak="0">
    <w:nsid w:val="62F87D62"/>
    <w:multiLevelType w:val="hybridMultilevel"/>
    <w:tmpl w:val="FE02525E"/>
    <w:lvl w:ilvl="0" w:tplc="96FCDDF4">
      <w:start w:val="2"/>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5" w15:restartNumberingAfterBreak="0">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decimal"/>
      <w:pStyle w:val="Heading5"/>
      <w:lvlText w:val="%1.%2.%3.%4.%5."/>
      <w:lvlJc w:val="left"/>
      <w:pPr>
        <w:tabs>
          <w:tab w:val="num" w:pos="1417"/>
        </w:tabs>
        <w:ind w:left="1417" w:hanging="1417"/>
      </w:pPr>
    </w:lvl>
    <w:lvl w:ilvl="5">
      <w:start w:val="1"/>
      <w:numFmt w:val="decimal"/>
      <w:pStyle w:val="Heading6"/>
      <w:lvlText w:val="%1.%2.%3.%4.%5.%6."/>
      <w:lvlJc w:val="left"/>
      <w:pPr>
        <w:tabs>
          <w:tab w:val="num" w:pos="1417"/>
        </w:tabs>
        <w:ind w:left="1417" w:hanging="1417"/>
      </w:pPr>
    </w:lvl>
    <w:lvl w:ilvl="6">
      <w:start w:val="1"/>
      <w:numFmt w:val="decimal"/>
      <w:pStyle w:val="Heading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4E74233"/>
    <w:multiLevelType w:val="hybridMultilevel"/>
    <w:tmpl w:val="9F563AC4"/>
    <w:lvl w:ilvl="0" w:tplc="4512390E">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7"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8" w15:restartNumberingAfterBreak="0">
    <w:nsid w:val="6CF253DC"/>
    <w:multiLevelType w:val="hybridMultilevel"/>
    <w:tmpl w:val="E56CE674"/>
    <w:lvl w:ilvl="0" w:tplc="20BE67C4">
      <w:start w:val="1"/>
      <w:numFmt w:val="upperRoman"/>
      <w:lvlText w:val="%1."/>
      <w:lvlJc w:val="left"/>
      <w:pPr>
        <w:ind w:left="7200" w:hanging="360"/>
      </w:pPr>
      <w:rPr>
        <w:rFonts w:hint="default"/>
      </w:rPr>
    </w:lvl>
    <w:lvl w:ilvl="1" w:tplc="10000019" w:tentative="1">
      <w:start w:val="1"/>
      <w:numFmt w:val="lowerLetter"/>
      <w:lvlText w:val="%2."/>
      <w:lvlJc w:val="left"/>
      <w:pPr>
        <w:ind w:left="5040" w:hanging="360"/>
      </w:pPr>
    </w:lvl>
    <w:lvl w:ilvl="2" w:tplc="1000001B" w:tentative="1">
      <w:start w:val="1"/>
      <w:numFmt w:val="lowerRoman"/>
      <w:lvlText w:val="%3."/>
      <w:lvlJc w:val="right"/>
      <w:pPr>
        <w:ind w:left="5760" w:hanging="180"/>
      </w:pPr>
    </w:lvl>
    <w:lvl w:ilvl="3" w:tplc="1000000F" w:tentative="1">
      <w:start w:val="1"/>
      <w:numFmt w:val="decimal"/>
      <w:lvlText w:val="%4."/>
      <w:lvlJc w:val="left"/>
      <w:pPr>
        <w:ind w:left="6480" w:hanging="360"/>
      </w:pPr>
    </w:lvl>
    <w:lvl w:ilvl="4" w:tplc="10000019" w:tentative="1">
      <w:start w:val="1"/>
      <w:numFmt w:val="lowerLetter"/>
      <w:lvlText w:val="%5."/>
      <w:lvlJc w:val="left"/>
      <w:pPr>
        <w:ind w:left="7200" w:hanging="360"/>
      </w:pPr>
    </w:lvl>
    <w:lvl w:ilvl="5" w:tplc="5002E090">
      <w:start w:val="1"/>
      <w:numFmt w:val="upperRoman"/>
      <w:lvlText w:val="%6."/>
      <w:lvlJc w:val="left"/>
      <w:pPr>
        <w:ind w:left="1920" w:hanging="360"/>
      </w:pPr>
      <w:rPr>
        <w:rFonts w:hint="default"/>
      </w:rPr>
    </w:lvl>
    <w:lvl w:ilvl="6" w:tplc="1000000F" w:tentative="1">
      <w:start w:val="1"/>
      <w:numFmt w:val="decimal"/>
      <w:lvlText w:val="%7."/>
      <w:lvlJc w:val="left"/>
      <w:pPr>
        <w:ind w:left="8640" w:hanging="360"/>
      </w:pPr>
    </w:lvl>
    <w:lvl w:ilvl="7" w:tplc="10000019" w:tentative="1">
      <w:start w:val="1"/>
      <w:numFmt w:val="lowerLetter"/>
      <w:lvlText w:val="%8."/>
      <w:lvlJc w:val="left"/>
      <w:pPr>
        <w:ind w:left="9360" w:hanging="360"/>
      </w:pPr>
    </w:lvl>
    <w:lvl w:ilvl="8" w:tplc="1000001B" w:tentative="1">
      <w:start w:val="1"/>
      <w:numFmt w:val="lowerRoman"/>
      <w:lvlText w:val="%9."/>
      <w:lvlJc w:val="right"/>
      <w:pPr>
        <w:ind w:left="10080" w:hanging="180"/>
      </w:pPr>
    </w:lvl>
  </w:abstractNum>
  <w:abstractNum w:abstractNumId="49" w15:restartNumberingAfterBreak="0">
    <w:nsid w:val="6DD14640"/>
    <w:multiLevelType w:val="singleLevel"/>
    <w:tmpl w:val="6886582C"/>
    <w:name w:val="List Bullet"/>
    <w:lvl w:ilvl="0">
      <w:start w:val="1"/>
      <w:numFmt w:val="decimal"/>
      <w:lvlRestart w:val="0"/>
      <w:lvlText w:val="(%1)"/>
      <w:lvlJc w:val="left"/>
      <w:pPr>
        <w:tabs>
          <w:tab w:val="num" w:pos="709"/>
        </w:tabs>
        <w:ind w:left="709" w:hanging="709"/>
      </w:pPr>
    </w:lvl>
  </w:abstractNum>
  <w:abstractNum w:abstractNumId="50" w15:restartNumberingAfterBreak="0">
    <w:nsid w:val="704A15E4"/>
    <w:multiLevelType w:val="hybridMultilevel"/>
    <w:tmpl w:val="5B5C470C"/>
    <w:lvl w:ilvl="0" w:tplc="FFFFFFFF">
      <w:start w:val="1"/>
      <w:numFmt w:val="lowerLetter"/>
      <w:lvlText w:val="(%1)"/>
      <w:lvlJc w:val="left"/>
      <w:pPr>
        <w:ind w:left="720" w:hanging="360"/>
      </w:pPr>
      <w:rPr>
        <w:rFonts w:hint="default"/>
      </w:rPr>
    </w:lvl>
    <w:lvl w:ilvl="1" w:tplc="C3C26F0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21568B1"/>
    <w:multiLevelType w:val="hybridMultilevel"/>
    <w:tmpl w:val="EBA25534"/>
    <w:lvl w:ilvl="0" w:tplc="496AD716">
      <w:start w:val="3"/>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2" w15:restartNumberingAfterBreak="0">
    <w:nsid w:val="759F206D"/>
    <w:multiLevelType w:val="multilevel"/>
    <w:tmpl w:val="703C4AA2"/>
    <w:name w:val="Default"/>
    <w:lvl w:ilvl="0">
      <w:start w:val="1"/>
      <w:numFmt w:val="decimal"/>
      <w:lvlRestart w:val="0"/>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76FE3F1F"/>
    <w:multiLevelType w:val="hybridMultilevel"/>
    <w:tmpl w:val="487E6DF4"/>
    <w:lvl w:ilvl="0" w:tplc="FFFFFFFF">
      <w:start w:val="1"/>
      <w:numFmt w:val="lowerLetter"/>
      <w:lvlText w:val="(%1)"/>
      <w:lvlJc w:val="left"/>
      <w:pPr>
        <w:ind w:left="1440" w:hanging="360"/>
      </w:pPr>
      <w:rPr>
        <w:rFonts w:hint="default"/>
      </w:rPr>
    </w:lvl>
    <w:lvl w:ilvl="1" w:tplc="C3C26F06">
      <w:start w:val="1"/>
      <w:numFmt w:val="lowerLetter"/>
      <w:lvlText w:val="(%2)"/>
      <w:lvlJc w:val="left"/>
      <w:pPr>
        <w:ind w:left="1440" w:hanging="360"/>
      </w:pPr>
      <w:rPr>
        <w:rFonts w:hint="default"/>
      </w:rPr>
    </w:lvl>
    <w:lvl w:ilvl="2" w:tplc="DC10D7C8">
      <w:start w:val="1"/>
      <w:numFmt w:val="decimal"/>
      <w:lvlText w:val="(%3)"/>
      <w:lvlJc w:val="left"/>
      <w:pPr>
        <w:ind w:left="3075" w:hanging="375"/>
      </w:pPr>
      <w:rPr>
        <w:rFonts w:hint="default"/>
        <w:w w:val="100"/>
      </w:rPr>
    </w:lvl>
    <w:lvl w:ilvl="3" w:tplc="20BE67C4">
      <w:start w:val="1"/>
      <w:numFmt w:val="upperRoman"/>
      <w:lvlText w:val="%4."/>
      <w:lvlJc w:val="left"/>
      <w:pPr>
        <w:ind w:left="3600" w:hanging="360"/>
      </w:pPr>
      <w:rPr>
        <w:rFonts w:hint="default"/>
      </w:rPr>
    </w:lvl>
    <w:lvl w:ilvl="4" w:tplc="38B85956">
      <w:start w:val="1"/>
      <w:numFmt w:val="decimal"/>
      <w:lvlText w:val="%5."/>
      <w:lvlJc w:val="left"/>
      <w:pPr>
        <w:ind w:left="4425" w:hanging="465"/>
      </w:pPr>
      <w:rPr>
        <w:rFonts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797B3A4F"/>
    <w:multiLevelType w:val="hybridMultilevel"/>
    <w:tmpl w:val="8294C720"/>
    <w:lvl w:ilvl="0" w:tplc="1000000F">
      <w:start w:val="1"/>
      <w:numFmt w:val="decimal"/>
      <w:lvlText w:val="%1."/>
      <w:lvlJc w:val="left"/>
      <w:pPr>
        <w:ind w:left="720" w:hanging="360"/>
      </w:pPr>
      <w:rPr>
        <w:rFonts w:hint="default"/>
      </w:rPr>
    </w:lvl>
    <w:lvl w:ilvl="1" w:tplc="4512390E">
      <w:start w:val="1"/>
      <w:numFmt w:val="lowerLetter"/>
      <w:lvlText w:val="(%2)"/>
      <w:lvlJc w:val="left"/>
      <w:pPr>
        <w:ind w:left="441" w:hanging="360"/>
      </w:pPr>
      <w:rPr>
        <w:rFonts w:hint="default"/>
      </w:rPr>
    </w:lvl>
    <w:lvl w:ilvl="2" w:tplc="D46835DE">
      <w:start w:val="1"/>
      <w:numFmt w:val="decimal"/>
      <w:lvlText w:val="(%3)"/>
      <w:lvlJc w:val="left"/>
      <w:pPr>
        <w:ind w:left="2400" w:hanging="4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56" w15:restartNumberingAfterBreak="0">
    <w:nsid w:val="7D6C6265"/>
    <w:multiLevelType w:val="hybridMultilevel"/>
    <w:tmpl w:val="29D07F2A"/>
    <w:lvl w:ilvl="0" w:tplc="FFFFFFFF">
      <w:start w:val="1"/>
      <w:numFmt w:val="lowerLetter"/>
      <w:lvlText w:val="(%1)"/>
      <w:lvlJc w:val="left"/>
      <w:pPr>
        <w:ind w:left="1287" w:hanging="360"/>
      </w:pPr>
      <w:rPr>
        <w:rFonts w:hint="default"/>
      </w:rPr>
    </w:lvl>
    <w:lvl w:ilvl="1" w:tplc="4512390E">
      <w:start w:val="1"/>
      <w:numFmt w:val="lowerLetter"/>
      <w:lvlText w:val="(%2)"/>
      <w:lvlJc w:val="left"/>
      <w:pPr>
        <w:ind w:left="441" w:hanging="360"/>
      </w:pPr>
      <w:rPr>
        <w:rFonts w:hint="default"/>
      </w:rPr>
    </w:lvl>
    <w:lvl w:ilvl="2" w:tplc="CAAE2642">
      <w:start w:val="1"/>
      <w:numFmt w:val="decimal"/>
      <w:lvlText w:val="%3."/>
      <w:lvlJc w:val="left"/>
      <w:pPr>
        <w:ind w:left="3027" w:hanging="48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7" w15:restartNumberingAfterBreak="0">
    <w:nsid w:val="7DEC1DFC"/>
    <w:multiLevelType w:val="hybridMultilevel"/>
    <w:tmpl w:val="6652CDAC"/>
    <w:lvl w:ilvl="0" w:tplc="FFFFFFFF">
      <w:start w:val="1"/>
      <w:numFmt w:val="decimal"/>
      <w:lvlText w:val="%1."/>
      <w:lvlJc w:val="left"/>
      <w:pPr>
        <w:ind w:left="720" w:hanging="360"/>
      </w:pPr>
      <w:rPr>
        <w:rFonts w:hint="default"/>
      </w:rPr>
    </w:lvl>
    <w:lvl w:ilvl="1" w:tplc="FFFFFFFF">
      <w:start w:val="1"/>
      <w:numFmt w:val="lowerLetter"/>
      <w:lvlText w:val="(%2)"/>
      <w:lvlJc w:val="left"/>
      <w:pPr>
        <w:ind w:left="441" w:hanging="360"/>
      </w:pPr>
      <w:rPr>
        <w:rFonts w:hint="default"/>
      </w:rPr>
    </w:lvl>
    <w:lvl w:ilvl="2" w:tplc="41BAF490">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0"/>
  </w:num>
  <w:num w:numId="2">
    <w:abstractNumId w:val="28"/>
  </w:num>
  <w:num w:numId="3">
    <w:abstractNumId w:val="47"/>
  </w:num>
  <w:num w:numId="4">
    <w:abstractNumId w:val="18"/>
  </w:num>
  <w:num w:numId="5">
    <w:abstractNumId w:val="29"/>
  </w:num>
  <w:num w:numId="6">
    <w:abstractNumId w:val="30"/>
  </w:num>
  <w:num w:numId="7">
    <w:abstractNumId w:val="13"/>
  </w:num>
  <w:num w:numId="8">
    <w:abstractNumId w:val="45"/>
  </w:num>
  <w:num w:numId="9">
    <w:abstractNumId w:val="9"/>
  </w:num>
  <w:num w:numId="10">
    <w:abstractNumId w:val="31"/>
  </w:num>
  <w:num w:numId="11">
    <w:abstractNumId w:val="37"/>
  </w:num>
  <w:num w:numId="12">
    <w:abstractNumId w:val="39"/>
  </w:num>
  <w:num w:numId="13">
    <w:abstractNumId w:val="17"/>
  </w:num>
  <w:num w:numId="14">
    <w:abstractNumId w:val="35"/>
  </w:num>
  <w:num w:numId="15">
    <w:abstractNumId w:val="55"/>
  </w:num>
  <w:num w:numId="16">
    <w:abstractNumId w:val="38"/>
  </w:num>
  <w:num w:numId="17">
    <w:abstractNumId w:val="7"/>
  </w:num>
  <w:num w:numId="18">
    <w:abstractNumId w:val="23"/>
  </w:num>
  <w:num w:numId="19">
    <w:abstractNumId w:val="50"/>
  </w:num>
  <w:num w:numId="20">
    <w:abstractNumId w:val="43"/>
  </w:num>
  <w:num w:numId="21">
    <w:abstractNumId w:val="53"/>
  </w:num>
  <w:num w:numId="22">
    <w:abstractNumId w:val="22"/>
  </w:num>
  <w:num w:numId="23">
    <w:abstractNumId w:val="27"/>
  </w:num>
  <w:num w:numId="24">
    <w:abstractNumId w:val="19"/>
  </w:num>
  <w:num w:numId="25">
    <w:abstractNumId w:val="32"/>
  </w:num>
  <w:num w:numId="26">
    <w:abstractNumId w:val="5"/>
  </w:num>
  <w:num w:numId="27">
    <w:abstractNumId w:val="34"/>
  </w:num>
  <w:num w:numId="28">
    <w:abstractNumId w:val="4"/>
  </w:num>
  <w:num w:numId="29">
    <w:abstractNumId w:val="20"/>
  </w:num>
  <w:num w:numId="30">
    <w:abstractNumId w:val="56"/>
  </w:num>
  <w:num w:numId="31">
    <w:abstractNumId w:val="54"/>
  </w:num>
  <w:num w:numId="32">
    <w:abstractNumId w:val="42"/>
  </w:num>
  <w:num w:numId="33">
    <w:abstractNumId w:val="26"/>
  </w:num>
  <w:num w:numId="34">
    <w:abstractNumId w:val="10"/>
  </w:num>
  <w:num w:numId="35">
    <w:abstractNumId w:val="21"/>
  </w:num>
  <w:num w:numId="36">
    <w:abstractNumId w:val="57"/>
  </w:num>
  <w:num w:numId="37">
    <w:abstractNumId w:val="46"/>
  </w:num>
  <w:num w:numId="38">
    <w:abstractNumId w:val="15"/>
  </w:num>
  <w:num w:numId="39">
    <w:abstractNumId w:val="24"/>
  </w:num>
  <w:num w:numId="40">
    <w:abstractNumId w:val="51"/>
  </w:num>
  <w:num w:numId="41">
    <w:abstractNumId w:val="25"/>
  </w:num>
  <w:num w:numId="42">
    <w:abstractNumId w:val="6"/>
  </w:num>
  <w:num w:numId="43">
    <w:abstractNumId w:val="48"/>
  </w:num>
  <w:num w:numId="44">
    <w:abstractNumId w:val="14"/>
  </w:num>
  <w:num w:numId="45">
    <w:abstractNumId w:val="44"/>
  </w:num>
  <w:num w:numId="46">
    <w:abstractNumId w:val="36"/>
  </w:num>
  <w:num w:numId="47">
    <w:abstractNumId w:val="8"/>
  </w:num>
  <w:num w:numId="48">
    <w:abstractNumId w:val="33"/>
  </w:num>
  <w:num w:numId="49">
    <w:abstractNumId w:val="16"/>
  </w:num>
  <w:num w:numId="50">
    <w:abstractNumId w:val="12"/>
  </w:num>
  <w:num w:numId="51">
    <w:abstractNumId w:val="11"/>
  </w:num>
  <w:num w:numId="52">
    <w:abstractNumId w:val="3"/>
  </w:num>
  <w:num w:numId="53">
    <w:abstractNumId w:val="2"/>
  </w:num>
  <w:num w:numId="54">
    <w:abstractNumId w:val="1"/>
  </w:num>
  <w:num w:numId="55">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attachedTemplate r:id="rId1"/>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Last" w:val="0"/>
    <w:docVar w:name="DQCStatus" w:val="Red"/>
    <w:docVar w:name="LW_CORRIGENDUM" w:val="&lt;UNUSED&gt;"/>
    <w:docVar w:name="LW_COVERPAGE_EXISTS" w:val="True"/>
    <w:docVar w:name="LW_COVERPAGE_GUID" w:val="467718B4-728A-43A6-92CB-64D92AA69408"/>
    <w:docVar w:name="LW_COVERPAGE_TYPE" w:val="3"/>
    <w:docVar w:name="LW_CROSSREFERENCE" w:val="&lt;UNUSED&gt;"/>
    <w:docVar w:name="LW_DATE.ADOPT.CP" w:val="of XXX"/>
    <w:docVar w:name="LW_DATE.ADOPT.CP_DATEFORMAT" w:val="of %DATE%"/>
    <w:docVar w:name="LW_DATE.ADOPT.CP_ISODATE" w:val="&lt;EMPTY&gt;"/>
    <w:docVar w:name="LW_DocType" w:val="COM"/>
    <w:docVar w:name="LW_EMISSION" w:val="&lt;EMPTY&gt;"/>
    <w:docVar w:name="LW_EMISSION_ISODATE" w:val="&lt;EMPTY&gt;"/>
    <w:docVar w:name="LW_EMISSION_LOCATION" w:val="BRX"/>
    <w:docVar w:name="LW_EMISSION_PREFIX" w:val="Brussels, "/>
    <w:docVar w:name="LW_EMISSION_SUFFIX" w:val=" "/>
    <w:docVar w:name="LW_ID_DOCMODEL" w:val="SJ-003"/>
    <w:docVar w:name="LW_ID_DOCSIGNATURE" w:val="SJ-003"/>
    <w:docVar w:name="LW_ID_DOCSTRUCTURE" w:val="COM/AA"/>
    <w:docVar w:name="LW_ID_DOCTYPE" w:val="SJ-003"/>
    <w:docVar w:name="LW_INSERT_EXP.MOTIFS.NEW" w:val="1"/>
    <w:docVar w:name="LW_INTERETEEE.CP" w:val="(Text with EEA relevance)"/>
    <w:docVar w:name="LW_LANGUE" w:val="EN"/>
    <w:docVar w:name="LW_LANGUESFAISANTFOI.CP" w:val="&lt;UNUSED&gt;"/>
    <w:docVar w:name="LW_LEVEL_OF_SENSITIVITY" w:val="Standard treatment"/>
    <w:docVar w:name="LW_NOM.INST" w:val="EUROPEAN COMMISSION"/>
    <w:docVar w:name="LW_NOM.INST_JOINTDOC" w:val="&lt;EMPTY&gt;"/>
    <w:docVar w:name="LW_PART_NBR" w:val="1"/>
    <w:docVar w:name="LW_PART_NBR_TOTAL" w:val="1"/>
    <w:docVar w:name="LW_REF.INST.NEW" w:val="&lt;EMPTY&gt;"/>
    <w:docVar w:name="LW_REF.INST.NEW_ADOPTED" w:val="draft"/>
    <w:docVar w:name="LW_REF.INST.NEW_TEXT" w:val="(2022) XXX"/>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upplementing Regulation (EU) 2017/1369 of the European Parliament and of the Council with regard to the energy labelling of professional refrigerated storage cabinets, scientific and healthcare refrigerated storage cabinets and condensing units."/>
    <w:docVar w:name="LW_TYPE.DOC.CP" w:val="COMMISSION DELEGATED REGULATION (EU) \u8230?/..."/>
  </w:docVars>
  <w:rsids>
    <w:rsidRoot w:val="00D73699"/>
    <w:rsid w:val="001065F5"/>
    <w:rsid w:val="001238EF"/>
    <w:rsid w:val="00197613"/>
    <w:rsid w:val="00233DC7"/>
    <w:rsid w:val="00247779"/>
    <w:rsid w:val="00285BEE"/>
    <w:rsid w:val="0029533F"/>
    <w:rsid w:val="002B30AF"/>
    <w:rsid w:val="0033344A"/>
    <w:rsid w:val="0042648E"/>
    <w:rsid w:val="004936D2"/>
    <w:rsid w:val="00541997"/>
    <w:rsid w:val="005B1EB6"/>
    <w:rsid w:val="00773331"/>
    <w:rsid w:val="007932EF"/>
    <w:rsid w:val="007E05B0"/>
    <w:rsid w:val="00874D22"/>
    <w:rsid w:val="008A2914"/>
    <w:rsid w:val="008E4D8E"/>
    <w:rsid w:val="00B06923"/>
    <w:rsid w:val="00C12301"/>
    <w:rsid w:val="00D20381"/>
    <w:rsid w:val="00D73699"/>
    <w:rsid w:val="00FC3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DEFDBF72-0CF9-44F7-842E-2B206429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240" w:lineRule="auto"/>
      <w:jc w:val="both"/>
    </w:pPr>
    <w:rPr>
      <w:rFonts w:ascii="Times New Roman" w:hAnsi="Times New Roman" w:cs="Times New Roman"/>
      <w:sz w:val="24"/>
      <w:lang w:val="en-GB"/>
    </w:rPr>
  </w:style>
  <w:style w:type="paragraph" w:styleId="Heading1">
    <w:name w:val="heading 1"/>
    <w:basedOn w:val="Normal"/>
    <w:next w:val="Text1"/>
    <w:link w:val="Heading1Char"/>
    <w:uiPriority w:val="9"/>
    <w:qFormat/>
    <w:pPr>
      <w:keepNext/>
      <w:numPr>
        <w:numId w:val="8"/>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8"/>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8"/>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8"/>
      </w:numPr>
      <w:outlineLvl w:val="3"/>
    </w:pPr>
    <w:rPr>
      <w:rFonts w:eastAsiaTheme="majorEastAsia"/>
      <w:bCs/>
      <w:iCs/>
    </w:rPr>
  </w:style>
  <w:style w:type="paragraph" w:styleId="Heading5">
    <w:name w:val="heading 5"/>
    <w:basedOn w:val="Normal"/>
    <w:next w:val="Text2"/>
    <w:link w:val="Heading5Char"/>
    <w:uiPriority w:val="9"/>
    <w:semiHidden/>
    <w:unhideWhenUsed/>
    <w:qFormat/>
    <w:pPr>
      <w:keepNext/>
      <w:numPr>
        <w:ilvl w:val="4"/>
        <w:numId w:val="8"/>
      </w:numPr>
      <w:outlineLvl w:val="4"/>
    </w:pPr>
    <w:rPr>
      <w:rFonts w:eastAsiaTheme="majorEastAsia"/>
    </w:rPr>
  </w:style>
  <w:style w:type="paragraph" w:styleId="Heading6">
    <w:name w:val="heading 6"/>
    <w:basedOn w:val="Normal"/>
    <w:next w:val="Text2"/>
    <w:link w:val="Heading6Char"/>
    <w:unhideWhenUsed/>
    <w:qFormat/>
    <w:pPr>
      <w:keepNext/>
      <w:numPr>
        <w:ilvl w:val="5"/>
        <w:numId w:val="8"/>
      </w:numPr>
      <w:outlineLvl w:val="5"/>
    </w:pPr>
    <w:rPr>
      <w:rFonts w:eastAsiaTheme="majorEastAsia"/>
      <w:iCs/>
    </w:rPr>
  </w:style>
  <w:style w:type="paragraph" w:styleId="Heading7">
    <w:name w:val="heading 7"/>
    <w:basedOn w:val="Normal"/>
    <w:next w:val="Text2"/>
    <w:link w:val="Heading7Char"/>
    <w:uiPriority w:val="9"/>
    <w:semiHidden/>
    <w:unhideWhenUsed/>
    <w:qFormat/>
    <w:pPr>
      <w:keepNext/>
      <w:numPr>
        <w:ilvl w:val="6"/>
        <w:numId w:val="8"/>
      </w:numPr>
      <w:outlineLvl w:val="6"/>
    </w:pPr>
    <w:rPr>
      <w:rFonts w:eastAsiaTheme="majorEastAsia"/>
      <w:iCs/>
    </w:rPr>
  </w:style>
  <w:style w:type="paragraph" w:styleId="Heading8">
    <w:name w:val="heading 8"/>
    <w:basedOn w:val="Normal"/>
    <w:next w:val="Normal"/>
    <w:link w:val="Heading8Char"/>
    <w:uiPriority w:val="9"/>
    <w:semiHidden/>
    <w:unhideWhenUsed/>
    <w:qFormat/>
    <w:rsid w:val="00D73699"/>
    <w:pPr>
      <w:tabs>
        <w:tab w:val="num" w:pos="5760"/>
      </w:tabs>
      <w:spacing w:before="240" w:after="60"/>
      <w:ind w:left="5760" w:hanging="720"/>
      <w:jc w:val="left"/>
      <w:outlineLvl w:val="7"/>
    </w:pPr>
    <w:rPr>
      <w:rFonts w:asciiTheme="minorHAnsi" w:eastAsiaTheme="minorEastAsia" w:hAnsiTheme="minorHAnsi" w:cstheme="minorBidi"/>
      <w:i/>
      <w:iCs/>
      <w:szCs w:val="24"/>
      <w:lang w:val="en-US"/>
    </w:rPr>
  </w:style>
  <w:style w:type="paragraph" w:styleId="Heading9">
    <w:name w:val="heading 9"/>
    <w:basedOn w:val="Normal"/>
    <w:next w:val="Normal"/>
    <w:link w:val="Heading9Char"/>
    <w:uiPriority w:val="9"/>
    <w:semiHidden/>
    <w:unhideWhenUsed/>
    <w:qFormat/>
    <w:rsid w:val="00D73699"/>
    <w:pPr>
      <w:tabs>
        <w:tab w:val="num" w:pos="6480"/>
      </w:tabs>
      <w:spacing w:before="240" w:after="60"/>
      <w:ind w:left="6480" w:hanging="720"/>
      <w:jc w:val="left"/>
      <w:outlineLvl w:val="8"/>
    </w:pPr>
    <w:rPr>
      <w:rFonts w:asciiTheme="majorHAnsi" w:eastAsiaTheme="majorEastAsia" w:hAnsiTheme="majorHAnsi" w:cstheme="majorBidi"/>
      <w:sz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3699"/>
    <w:pPr>
      <w:tabs>
        <w:tab w:val="center" w:pos="4535"/>
        <w:tab w:val="right" w:pos="9071"/>
      </w:tabs>
      <w:spacing w:before="0"/>
    </w:pPr>
  </w:style>
  <w:style w:type="character" w:customStyle="1" w:styleId="HeaderChar">
    <w:name w:val="Header Char"/>
    <w:basedOn w:val="DefaultParagraphFont"/>
    <w:link w:val="Header"/>
    <w:uiPriority w:val="99"/>
    <w:rsid w:val="00D73699"/>
    <w:rPr>
      <w:rFonts w:ascii="Times New Roman" w:hAnsi="Times New Roman" w:cs="Times New Roman"/>
      <w:sz w:val="24"/>
      <w:lang w:val="en-GB"/>
    </w:rPr>
  </w:style>
  <w:style w:type="paragraph" w:styleId="Footer">
    <w:name w:val="footer"/>
    <w:basedOn w:val="Normal"/>
    <w:link w:val="FooterChar"/>
    <w:uiPriority w:val="99"/>
    <w:unhideWhenUsed/>
    <w:rsid w:val="00D73699"/>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sid w:val="00D73699"/>
    <w:rPr>
      <w:rFonts w:ascii="Times New Roman" w:hAnsi="Times New Roman" w:cs="Times New Roman"/>
      <w:sz w:val="24"/>
      <w:lang w:val="en-GB"/>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character" w:customStyle="1" w:styleId="Heading5Char">
    <w:name w:val="Heading 5 Char"/>
    <w:basedOn w:val="DefaultParagraphFont"/>
    <w:link w:val="Heading5"/>
    <w:uiPriority w:val="9"/>
    <w:semiHidden/>
    <w:rPr>
      <w:rFonts w:ascii="Times New Roman" w:eastAsiaTheme="majorEastAsia" w:hAnsi="Times New Roman" w:cs="Times New Roman"/>
      <w:sz w:val="24"/>
      <w:lang w:val="en-GB"/>
    </w:rPr>
  </w:style>
  <w:style w:type="character" w:customStyle="1" w:styleId="Heading6Char">
    <w:name w:val="Heading 6 Char"/>
    <w:basedOn w:val="DefaultParagraphFont"/>
    <w:link w:val="Heading6"/>
    <w:rPr>
      <w:rFonts w:ascii="Times New Roman" w:eastAsiaTheme="majorEastAsia" w:hAnsi="Times New Roman" w:cs="Times New Roman"/>
      <w:iCs/>
      <w:sz w:val="24"/>
      <w:lang w:val="en-GB"/>
    </w:rPr>
  </w:style>
  <w:style w:type="character" w:customStyle="1" w:styleId="Heading7Char">
    <w:name w:val="Heading 7 Char"/>
    <w:basedOn w:val="DefaultParagraphFont"/>
    <w:link w:val="Heading7"/>
    <w:uiPriority w:val="9"/>
    <w:semiHidden/>
    <w:rPr>
      <w:rFonts w:ascii="Times New Roman" w:eastAsiaTheme="majorEastAsia" w:hAnsi="Times New Roman" w:cs="Times New Roman"/>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ind w:left="1417" w:hanging="1417"/>
      <w:jc w:val="left"/>
    </w:pPr>
  </w:style>
  <w:style w:type="paragraph" w:customStyle="1" w:styleId="HeaderLandscape">
    <w:name w:val="HeaderLandscape"/>
    <w:basedOn w:val="Normal"/>
    <w:rsid w:val="00D73699"/>
    <w:pPr>
      <w:tabs>
        <w:tab w:val="center" w:pos="7285"/>
        <w:tab w:val="right" w:pos="14003"/>
      </w:tabs>
      <w:spacing w:before="0"/>
    </w:pPr>
  </w:style>
  <w:style w:type="paragraph" w:customStyle="1" w:styleId="FooterLandscape">
    <w:name w:val="FooterLandscape"/>
    <w:basedOn w:val="Normal"/>
    <w:rsid w:val="00D73699"/>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rsid w:val="00D73699"/>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HeaderSensitivityRight">
    <w:name w:val="Header Sensitivity Right"/>
    <w:basedOn w:val="Normal"/>
    <w:rsid w:val="00D73699"/>
    <w:pPr>
      <w:spacing w:before="0"/>
      <w:jc w:val="right"/>
    </w:pPr>
    <w:rPr>
      <w:sz w:val="28"/>
    </w:rPr>
  </w:style>
  <w:style w:type="paragraph" w:customStyle="1" w:styleId="FooterSensitivity">
    <w:name w:val="Footer Sensitivity"/>
    <w:basedOn w:val="Normal"/>
    <w:rsid w:val="00D73699"/>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Text5">
    <w:name w:val="Text 5"/>
    <w:basedOn w:val="Normal"/>
    <w:pPr>
      <w:ind w:left="3118"/>
    </w:pPr>
  </w:style>
  <w:style w:type="paragraph" w:customStyle="1" w:styleId="Text6">
    <w:name w:val="Text 6"/>
    <w:basedOn w:val="Normal"/>
    <w:pPr>
      <w:ind w:left="3685"/>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Point5">
    <w:name w:val="Point 5"/>
    <w:basedOn w:val="Normal"/>
    <w:pPr>
      <w:ind w:left="3685" w:hanging="567"/>
    </w:pPr>
  </w:style>
  <w:style w:type="paragraph" w:customStyle="1" w:styleId="Tiret0">
    <w:name w:val="Tiret 0"/>
    <w:basedOn w:val="Point0"/>
    <w:pPr>
      <w:numPr>
        <w:numId w:val="1"/>
      </w:numPr>
    </w:pPr>
  </w:style>
  <w:style w:type="paragraph" w:customStyle="1" w:styleId="Tiret1">
    <w:name w:val="Tiret 1"/>
    <w:basedOn w:val="Point1"/>
    <w:pPr>
      <w:numPr>
        <w:numId w:val="2"/>
      </w:numPr>
    </w:pPr>
  </w:style>
  <w:style w:type="paragraph" w:customStyle="1" w:styleId="Tiret2">
    <w:name w:val="Tiret 2"/>
    <w:basedOn w:val="Point2"/>
    <w:pPr>
      <w:numPr>
        <w:numId w:val="3"/>
      </w:numPr>
    </w:pPr>
  </w:style>
  <w:style w:type="paragraph" w:customStyle="1" w:styleId="Tiret3">
    <w:name w:val="Tiret 3"/>
    <w:basedOn w:val="Point3"/>
    <w:pPr>
      <w:numPr>
        <w:numId w:val="4"/>
      </w:numPr>
    </w:pPr>
  </w:style>
  <w:style w:type="paragraph" w:customStyle="1" w:styleId="Tiret4">
    <w:name w:val="Tiret 4"/>
    <w:basedOn w:val="Point4"/>
    <w:pPr>
      <w:numPr>
        <w:numId w:val="5"/>
      </w:numPr>
    </w:pPr>
  </w:style>
  <w:style w:type="paragraph" w:customStyle="1" w:styleId="Tiret5">
    <w:name w:val="Tiret 5"/>
    <w:basedOn w:val="Point5"/>
    <w:pPr>
      <w:numPr>
        <w:numId w:val="6"/>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7"/>
      </w:numPr>
    </w:pPr>
  </w:style>
  <w:style w:type="paragraph" w:customStyle="1" w:styleId="NumPar2">
    <w:name w:val="NumPar 2"/>
    <w:basedOn w:val="Normal"/>
    <w:next w:val="Text1"/>
    <w:pPr>
      <w:numPr>
        <w:ilvl w:val="1"/>
        <w:numId w:val="7"/>
      </w:numPr>
    </w:pPr>
  </w:style>
  <w:style w:type="paragraph" w:customStyle="1" w:styleId="NumPar3">
    <w:name w:val="NumPar 3"/>
    <w:basedOn w:val="Normal"/>
    <w:next w:val="Text1"/>
    <w:pPr>
      <w:numPr>
        <w:ilvl w:val="2"/>
        <w:numId w:val="7"/>
      </w:numPr>
    </w:pPr>
  </w:style>
  <w:style w:type="paragraph" w:customStyle="1" w:styleId="NumPar4">
    <w:name w:val="NumPar 4"/>
    <w:basedOn w:val="Normal"/>
    <w:next w:val="Text1"/>
    <w:pPr>
      <w:numPr>
        <w:ilvl w:val="3"/>
        <w:numId w:val="7"/>
      </w:numPr>
    </w:pPr>
  </w:style>
  <w:style w:type="paragraph" w:customStyle="1" w:styleId="NumPar5">
    <w:name w:val="NumPar 5"/>
    <w:basedOn w:val="Normal"/>
    <w:next w:val="Text2"/>
    <w:pPr>
      <w:numPr>
        <w:ilvl w:val="4"/>
        <w:numId w:val="7"/>
      </w:numPr>
    </w:pPr>
  </w:style>
  <w:style w:type="paragraph" w:customStyle="1" w:styleId="NumPar6">
    <w:name w:val="NumPar 6"/>
    <w:basedOn w:val="Normal"/>
    <w:next w:val="Text2"/>
    <w:pPr>
      <w:numPr>
        <w:ilvl w:val="5"/>
        <w:numId w:val="7"/>
      </w:numPr>
    </w:pPr>
  </w:style>
  <w:style w:type="paragraph" w:customStyle="1" w:styleId="NumPar7">
    <w:name w:val="NumPar 7"/>
    <w:basedOn w:val="Normal"/>
    <w:next w:val="Text2"/>
    <w:pPr>
      <w:numPr>
        <w:ilvl w:val="6"/>
        <w:numId w:val="7"/>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ManualNumPar5">
    <w:name w:val="Manual NumPar 5"/>
    <w:basedOn w:val="Normal"/>
    <w:next w:val="Text2"/>
    <w:pPr>
      <w:ind w:left="1417" w:hanging="1417"/>
    </w:pPr>
  </w:style>
  <w:style w:type="paragraph" w:customStyle="1" w:styleId="ManualNumPar6">
    <w:name w:val="Manual NumPar 6"/>
    <w:basedOn w:val="Normal"/>
    <w:next w:val="Text2"/>
    <w:pPr>
      <w:ind w:left="1417" w:hanging="1417"/>
    </w:pPr>
  </w:style>
  <w:style w:type="paragraph" w:customStyle="1" w:styleId="ManualNumPar7">
    <w:name w:val="Manual NumPar 7"/>
    <w:basedOn w:val="Normal"/>
    <w:next w:val="Text2"/>
    <w:pPr>
      <w:ind w:left="1417" w:hanging="1417"/>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ManualHeading5">
    <w:name w:val="Manual Heading 5"/>
    <w:basedOn w:val="Normal"/>
    <w:next w:val="Text2"/>
    <w:pPr>
      <w:keepNext/>
      <w:tabs>
        <w:tab w:val="left" w:pos="1417"/>
      </w:tabs>
      <w:ind w:left="1417" w:hanging="1417"/>
      <w:outlineLvl w:val="4"/>
    </w:pPr>
  </w:style>
  <w:style w:type="paragraph" w:customStyle="1" w:styleId="ManualHeading6">
    <w:name w:val="Manual Heading 6"/>
    <w:basedOn w:val="Normal"/>
    <w:next w:val="Text2"/>
    <w:pPr>
      <w:keepNext/>
      <w:tabs>
        <w:tab w:val="left" w:pos="1417"/>
      </w:tabs>
      <w:ind w:left="1417" w:hanging="1417"/>
      <w:outlineLvl w:val="5"/>
    </w:pPr>
  </w:style>
  <w:style w:type="paragraph" w:customStyle="1" w:styleId="ManualHeading7">
    <w:name w:val="Manual Heading 7"/>
    <w:basedOn w:val="Normal"/>
    <w:next w:val="Text2"/>
    <w:pPr>
      <w:keepNext/>
      <w:tabs>
        <w:tab w:val="left" w:pos="1417"/>
      </w:tabs>
      <w:ind w:left="1417" w:hanging="1417"/>
      <w:outlineLvl w:val="6"/>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9"/>
      </w:numPr>
    </w:pPr>
  </w:style>
  <w:style w:type="paragraph" w:customStyle="1" w:styleId="Point1number">
    <w:name w:val="Point 1 (number)"/>
    <w:basedOn w:val="Normal"/>
    <w:pPr>
      <w:numPr>
        <w:ilvl w:val="2"/>
        <w:numId w:val="9"/>
      </w:numPr>
    </w:pPr>
  </w:style>
  <w:style w:type="paragraph" w:customStyle="1" w:styleId="Point2number">
    <w:name w:val="Point 2 (number)"/>
    <w:basedOn w:val="Normal"/>
    <w:pPr>
      <w:numPr>
        <w:ilvl w:val="4"/>
        <w:numId w:val="9"/>
      </w:numPr>
    </w:pPr>
  </w:style>
  <w:style w:type="paragraph" w:customStyle="1" w:styleId="Point3number">
    <w:name w:val="Point 3 (number)"/>
    <w:basedOn w:val="Normal"/>
    <w:pPr>
      <w:numPr>
        <w:ilvl w:val="6"/>
        <w:numId w:val="9"/>
      </w:numPr>
    </w:pPr>
  </w:style>
  <w:style w:type="paragraph" w:customStyle="1" w:styleId="Point0letter">
    <w:name w:val="Point 0 (letter)"/>
    <w:basedOn w:val="Normal"/>
    <w:pPr>
      <w:numPr>
        <w:ilvl w:val="1"/>
        <w:numId w:val="9"/>
      </w:numPr>
    </w:pPr>
  </w:style>
  <w:style w:type="paragraph" w:customStyle="1" w:styleId="Point1letter">
    <w:name w:val="Point 1 (letter)"/>
    <w:basedOn w:val="Normal"/>
    <w:pPr>
      <w:numPr>
        <w:ilvl w:val="3"/>
        <w:numId w:val="9"/>
      </w:numPr>
    </w:pPr>
  </w:style>
  <w:style w:type="paragraph" w:customStyle="1" w:styleId="Point2letter">
    <w:name w:val="Point 2 (letter)"/>
    <w:basedOn w:val="Normal"/>
    <w:pPr>
      <w:numPr>
        <w:ilvl w:val="5"/>
        <w:numId w:val="9"/>
      </w:numPr>
    </w:pPr>
  </w:style>
  <w:style w:type="paragraph" w:customStyle="1" w:styleId="Point3letter">
    <w:name w:val="Point 3 (letter)"/>
    <w:basedOn w:val="Normal"/>
    <w:pPr>
      <w:numPr>
        <w:ilvl w:val="7"/>
        <w:numId w:val="9"/>
      </w:numPr>
    </w:pPr>
  </w:style>
  <w:style w:type="paragraph" w:customStyle="1" w:styleId="Point4letter">
    <w:name w:val="Point 4 (letter)"/>
    <w:basedOn w:val="Normal"/>
    <w:pPr>
      <w:numPr>
        <w:ilvl w:val="8"/>
        <w:numId w:val="9"/>
      </w:numPr>
    </w:pPr>
  </w:style>
  <w:style w:type="paragraph" w:customStyle="1" w:styleId="Bullet0">
    <w:name w:val="Bullet 0"/>
    <w:basedOn w:val="Normal"/>
    <w:pPr>
      <w:numPr>
        <w:numId w:val="10"/>
      </w:numPr>
    </w:pPr>
  </w:style>
  <w:style w:type="paragraph" w:customStyle="1" w:styleId="Bullet1">
    <w:name w:val="Bullet 1"/>
    <w:basedOn w:val="Normal"/>
    <w:pPr>
      <w:numPr>
        <w:numId w:val="11"/>
      </w:numPr>
    </w:pPr>
  </w:style>
  <w:style w:type="paragraph" w:customStyle="1" w:styleId="Bullet2">
    <w:name w:val="Bullet 2"/>
    <w:basedOn w:val="Normal"/>
    <w:pPr>
      <w:numPr>
        <w:numId w:val="12"/>
      </w:numPr>
    </w:pPr>
  </w:style>
  <w:style w:type="paragraph" w:customStyle="1" w:styleId="Bullet3">
    <w:name w:val="Bullet 3"/>
    <w:basedOn w:val="Normal"/>
    <w:pPr>
      <w:numPr>
        <w:numId w:val="13"/>
      </w:numPr>
    </w:pPr>
  </w:style>
  <w:style w:type="paragraph" w:customStyle="1" w:styleId="Bullet4">
    <w:name w:val="Bullet 4"/>
    <w:basedOn w:val="Normal"/>
    <w:pPr>
      <w:numPr>
        <w:numId w:val="14"/>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SecurityMarking">
    <w:name w:val="SecurityMarking"/>
    <w:basedOn w:val="Normal"/>
    <w:pPr>
      <w:spacing w:before="0" w:after="0" w:line="276" w:lineRule="auto"/>
      <w:ind w:left="5103"/>
      <w:jc w:val="left"/>
    </w:pPr>
    <w:rPr>
      <w:sz w:val="28"/>
    </w:rPr>
  </w:style>
  <w:style w:type="paragraph" w:customStyle="1" w:styleId="DateMarking">
    <w:name w:val="DateMarking"/>
    <w:basedOn w:val="Normal"/>
    <w:pPr>
      <w:spacing w:before="0" w:after="0" w:line="276" w:lineRule="auto"/>
      <w:ind w:left="5103"/>
      <w:jc w:val="left"/>
    </w:pPr>
    <w:rPr>
      <w:i/>
      <w:sz w:val="28"/>
    </w:rPr>
  </w:style>
  <w:style w:type="paragraph" w:customStyle="1" w:styleId="ReleasableTo">
    <w:name w:val="ReleasableTo"/>
    <w:basedOn w:val="Normal"/>
    <w:pPr>
      <w:spacing w:before="0" w:after="0" w:line="276" w:lineRule="auto"/>
      <w:ind w:left="5103"/>
      <w:jc w:val="left"/>
    </w:pPr>
    <w:rPr>
      <w:i/>
      <w:sz w:val="28"/>
    </w:r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15"/>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Titreobjet"/>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360" w:after="0"/>
      <w:jc w:val="center"/>
    </w:pPr>
  </w:style>
  <w:style w:type="paragraph" w:customStyle="1" w:styleId="Titrearticle">
    <w:name w:val="Titre article"/>
    <w:basedOn w:val="Normal"/>
    <w:next w:val="Normal"/>
    <w:pPr>
      <w:keepNext/>
      <w:spacing w:before="360"/>
      <w:jc w:val="center"/>
    </w:pPr>
    <w:rPr>
      <w:i/>
    </w:rPr>
  </w:style>
  <w:style w:type="paragraph" w:customStyle="1" w:styleId="Titreobjet">
    <w:name w:val="Titre objet"/>
    <w:basedOn w:val="Normal"/>
    <w:next w:val="IntrtEEE"/>
    <w:pPr>
      <w:spacing w:before="360" w:after="360"/>
      <w:jc w:val="center"/>
    </w:pPr>
    <w:rPr>
      <w:b/>
    </w:rPr>
  </w:style>
  <w:style w:type="paragraph" w:customStyle="1" w:styleId="Typedudocument">
    <w:name w:val="Type du document"/>
    <w:basedOn w:val="Normal"/>
    <w:next w:val="Titreobjet"/>
    <w:pPr>
      <w:spacing w:before="360" w:after="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IntrtEEE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0" w:after="240"/>
      <w:jc w:val="center"/>
    </w:pPr>
    <w:rPr>
      <w:b/>
      <w:i/>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 w:type="character" w:styleId="PlaceholderText">
    <w:name w:val="Placeholder Text"/>
    <w:basedOn w:val="DefaultParagraphFont"/>
    <w:uiPriority w:val="99"/>
    <w:semiHidden/>
    <w:rsid w:val="00D73699"/>
    <w:rPr>
      <w:color w:val="808080"/>
    </w:rPr>
  </w:style>
  <w:style w:type="character" w:customStyle="1" w:styleId="Heading8Char">
    <w:name w:val="Heading 8 Char"/>
    <w:basedOn w:val="DefaultParagraphFont"/>
    <w:link w:val="Heading8"/>
    <w:uiPriority w:val="9"/>
    <w:semiHidden/>
    <w:rsid w:val="00D73699"/>
    <w:rPr>
      <w:rFonts w:eastAsiaTheme="minorEastAsia"/>
      <w:i/>
      <w:iCs/>
      <w:sz w:val="24"/>
      <w:szCs w:val="24"/>
    </w:rPr>
  </w:style>
  <w:style w:type="character" w:customStyle="1" w:styleId="Heading9Char">
    <w:name w:val="Heading 9 Char"/>
    <w:basedOn w:val="DefaultParagraphFont"/>
    <w:link w:val="Heading9"/>
    <w:uiPriority w:val="9"/>
    <w:semiHidden/>
    <w:rsid w:val="00D73699"/>
    <w:rPr>
      <w:rFonts w:asciiTheme="majorHAnsi" w:eastAsiaTheme="majorEastAsia" w:hAnsiTheme="majorHAnsi" w:cstheme="majorBidi"/>
    </w:rPr>
  </w:style>
  <w:style w:type="paragraph" w:styleId="ListParagraph">
    <w:name w:val="List Paragraph"/>
    <w:basedOn w:val="Normal"/>
    <w:link w:val="ListParagraphChar"/>
    <w:uiPriority w:val="34"/>
    <w:qFormat/>
    <w:rsid w:val="00D73699"/>
    <w:pPr>
      <w:spacing w:before="0" w:after="0"/>
      <w:ind w:left="720"/>
      <w:contextualSpacing/>
      <w:jc w:val="left"/>
    </w:pPr>
    <w:rPr>
      <w:rFonts w:eastAsia="Times New Roman"/>
      <w:sz w:val="20"/>
      <w:szCs w:val="20"/>
      <w:lang w:val="en-US"/>
    </w:rPr>
  </w:style>
  <w:style w:type="paragraph" w:styleId="Revision">
    <w:name w:val="Revision"/>
    <w:hidden/>
    <w:uiPriority w:val="99"/>
    <w:semiHidden/>
    <w:rsid w:val="00D73699"/>
    <w:pPr>
      <w:spacing w:after="0" w:line="240" w:lineRule="auto"/>
    </w:pPr>
    <w:rPr>
      <w:rFonts w:ascii="Times New Roman" w:eastAsia="Times New Roman" w:hAnsi="Times New Roman" w:cs="Times New Roman"/>
      <w:sz w:val="20"/>
      <w:szCs w:val="20"/>
    </w:rPr>
  </w:style>
  <w:style w:type="character" w:customStyle="1" w:styleId="ListParagraphChar">
    <w:name w:val="List Paragraph Char"/>
    <w:link w:val="ListParagraph"/>
    <w:uiPriority w:val="34"/>
    <w:locked/>
    <w:rsid w:val="00D7369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73699"/>
    <w:rPr>
      <w:sz w:val="16"/>
      <w:szCs w:val="16"/>
    </w:rPr>
  </w:style>
  <w:style w:type="paragraph" w:styleId="CommentText">
    <w:name w:val="annotation text"/>
    <w:basedOn w:val="Normal"/>
    <w:link w:val="CommentTextChar"/>
    <w:uiPriority w:val="99"/>
    <w:unhideWhenUsed/>
    <w:rsid w:val="00D73699"/>
    <w:pPr>
      <w:spacing w:before="0" w:after="0"/>
      <w:jc w:val="left"/>
    </w:pPr>
    <w:rPr>
      <w:rFonts w:eastAsia="Times New Roman"/>
      <w:sz w:val="20"/>
      <w:szCs w:val="20"/>
      <w:lang w:val="en-US"/>
    </w:rPr>
  </w:style>
  <w:style w:type="character" w:customStyle="1" w:styleId="CommentTextChar">
    <w:name w:val="Comment Text Char"/>
    <w:basedOn w:val="DefaultParagraphFont"/>
    <w:link w:val="CommentText"/>
    <w:uiPriority w:val="99"/>
    <w:rsid w:val="00D736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3699"/>
    <w:rPr>
      <w:b/>
      <w:bCs/>
    </w:rPr>
  </w:style>
  <w:style w:type="character" w:customStyle="1" w:styleId="CommentSubjectChar">
    <w:name w:val="Comment Subject Char"/>
    <w:basedOn w:val="CommentTextChar"/>
    <w:link w:val="CommentSubject"/>
    <w:uiPriority w:val="99"/>
    <w:semiHidden/>
    <w:rsid w:val="00D73699"/>
    <w:rPr>
      <w:rFonts w:ascii="Times New Roman" w:eastAsia="Times New Roman" w:hAnsi="Times New Roman" w:cs="Times New Roman"/>
      <w:b/>
      <w:bCs/>
      <w:sz w:val="20"/>
      <w:szCs w:val="20"/>
    </w:rPr>
  </w:style>
  <w:style w:type="table" w:styleId="TableGrid">
    <w:name w:val="Table Grid"/>
    <w:aliases w:val="Document Table"/>
    <w:basedOn w:val="TableNormal"/>
    <w:uiPriority w:val="39"/>
    <w:rsid w:val="00D736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rsid w:val="00D73699"/>
    <w:pPr>
      <w:autoSpaceDE w:val="0"/>
      <w:autoSpaceDN w:val="0"/>
      <w:adjustRightInd w:val="0"/>
      <w:spacing w:before="0" w:after="0"/>
      <w:jc w:val="left"/>
    </w:pPr>
    <w:rPr>
      <w:rFonts w:eastAsia="Times New Roman"/>
      <w:szCs w:val="24"/>
      <w:lang w:val="en-US"/>
    </w:rPr>
  </w:style>
  <w:style w:type="paragraph" w:styleId="ListBullet">
    <w:name w:val="List Bullet"/>
    <w:basedOn w:val="Normal"/>
    <w:uiPriority w:val="99"/>
    <w:semiHidden/>
    <w:unhideWhenUsed/>
    <w:rsid w:val="00541997"/>
    <w:pPr>
      <w:numPr>
        <w:numId w:val="52"/>
      </w:numPr>
      <w:contextualSpacing/>
    </w:pPr>
  </w:style>
  <w:style w:type="paragraph" w:styleId="ListBullet2">
    <w:name w:val="List Bullet 2"/>
    <w:basedOn w:val="Normal"/>
    <w:uiPriority w:val="99"/>
    <w:semiHidden/>
    <w:unhideWhenUsed/>
    <w:rsid w:val="00541997"/>
    <w:pPr>
      <w:numPr>
        <w:numId w:val="53"/>
      </w:numPr>
      <w:contextualSpacing/>
    </w:pPr>
  </w:style>
  <w:style w:type="paragraph" w:styleId="ListBullet3">
    <w:name w:val="List Bullet 3"/>
    <w:basedOn w:val="Normal"/>
    <w:uiPriority w:val="99"/>
    <w:semiHidden/>
    <w:unhideWhenUsed/>
    <w:rsid w:val="00541997"/>
    <w:pPr>
      <w:numPr>
        <w:numId w:val="54"/>
      </w:numPr>
      <w:contextualSpacing/>
    </w:pPr>
  </w:style>
  <w:style w:type="paragraph" w:styleId="ListBullet4">
    <w:name w:val="List Bullet 4"/>
    <w:basedOn w:val="Normal"/>
    <w:uiPriority w:val="99"/>
    <w:semiHidden/>
    <w:unhideWhenUsed/>
    <w:rsid w:val="00541997"/>
    <w:pPr>
      <w:numPr>
        <w:numId w:val="5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6.xml"/><Relationship Id="rId7" Type="http://schemas.openxmlformats.org/officeDocument/2006/relationships/image" Target="media/image2.emf"/><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COM</Template>
  <TotalTime>5</TotalTime>
  <Pages>48</Pages>
  <Words>9504</Words>
  <Characters>50091</Characters>
  <Application>Microsoft Office Word</Application>
  <DocSecurity>0</DocSecurity>
  <Lines>1855</Lines>
  <Paragraphs>1027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MOREL Frederique (GROW)</dc:creator>
  <cp:keywords/>
  <dc:description/>
  <cp:lastModifiedBy>MOREL Frederique (GROW)</cp:lastModifiedBy>
  <cp:revision>3</cp:revision>
  <dcterms:created xsi:type="dcterms:W3CDTF">2022-10-24T15:32:00Z</dcterms:created>
  <dcterms:modified xsi:type="dcterms:W3CDTF">2022-10-27T13:08:00Z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COM/AA</vt:lpwstr>
  </property>
  <property fmtid="{D5CDD505-2E9C-101B-9397-08002B2CF9AE}" pid="3" name="Version">
    <vt:lpwstr>8.0.25.0</vt:lpwstr>
  </property>
  <property fmtid="{D5CDD505-2E9C-101B-9397-08002B2CF9AE}" pid="4" name="Last edited using">
    <vt:lpwstr>LW 8.1, Build 20220902</vt:lpwstr>
  </property>
  <property fmtid="{D5CDD505-2E9C-101B-9397-08002B2CF9AE}" pid="5" name="DQCStatus">
    <vt:lpwstr>Red (DQC version 03)</vt:lpwstr>
  </property>
  <property fmtid="{D5CDD505-2E9C-101B-9397-08002B2CF9AE}" pid="6" name="Created using">
    <vt:lpwstr>LW 8.1, Build 20220902</vt:lpwstr>
  </property>
  <property fmtid="{D5CDD505-2E9C-101B-9397-08002B2CF9AE}" pid="7" name="Part">
    <vt:lpwstr>1</vt:lpwstr>
  </property>
  <property fmtid="{D5CDD505-2E9C-101B-9397-08002B2CF9AE}" pid="8" name="Total parts">
    <vt:lpwstr>1</vt:lpwstr>
  </property>
  <property fmtid="{D5CDD505-2E9C-101B-9397-08002B2CF9AE}" pid="9" name="Level of sensitivity">
    <vt:lpwstr>Standard treatment</vt:lpwstr>
  </property>
  <property fmtid="{D5CDD505-2E9C-101B-9397-08002B2CF9AE}" pid="10" name="LWTemplateID">
    <vt:lpwstr>SJ-003</vt:lpwstr>
  </property>
</Properties>
</file>