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4C" w:rsidRDefault="002212E4" w:rsidP="00EB084C"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-442595</wp:posOffset>
            </wp:positionV>
            <wp:extent cx="640080" cy="640080"/>
            <wp:effectExtent l="0" t="0" r="7620" b="7620"/>
            <wp:wrapTopAndBottom/>
            <wp:docPr id="2" name="Bilde 2" descr="h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84C" w:rsidRDefault="00EB084C" w:rsidP="00EB084C"/>
    <w:p w:rsidR="00EB084C" w:rsidRDefault="00EB084C" w:rsidP="00EB084C">
      <w:pPr>
        <w:pStyle w:val="Overskrift1"/>
        <w:jc w:val="center"/>
        <w:rPr>
          <w:sz w:val="32"/>
        </w:rPr>
      </w:pPr>
      <w:r>
        <w:rPr>
          <w:sz w:val="32"/>
        </w:rPr>
        <w:t>SØKNADSSKJEMA</w:t>
      </w:r>
    </w:p>
    <w:p w:rsidR="00EB084C" w:rsidRDefault="00EB084C" w:rsidP="00EB084C">
      <w:pPr>
        <w:rPr>
          <w:sz w:val="24"/>
        </w:rPr>
      </w:pPr>
    </w:p>
    <w:p w:rsidR="00EB084C" w:rsidRDefault="00EB084C" w:rsidP="00EB084C">
      <w:pPr>
        <w:pStyle w:val="Brdtekst"/>
        <w:jc w:val="center"/>
      </w:pPr>
      <w:r>
        <w:t>FOR SØKNAD OM GODKJENNING SOM FAGANSVARLIG</w:t>
      </w:r>
    </w:p>
    <w:p w:rsidR="00EB084C" w:rsidRDefault="00EB084C" w:rsidP="00EB084C">
      <w:pPr>
        <w:pStyle w:val="Brdtekst"/>
      </w:pPr>
    </w:p>
    <w:p w:rsidR="00EB084C" w:rsidRPr="00F72411" w:rsidRDefault="00EB084C" w:rsidP="00EB084C">
      <w:pPr>
        <w:pStyle w:val="Brdtekst"/>
        <w:spacing w:after="120" w:line="240" w:lineRule="exact"/>
        <w:rPr>
          <w:b/>
        </w:rPr>
      </w:pPr>
      <w:r w:rsidRPr="00F72411">
        <w:rPr>
          <w:b/>
        </w:rPr>
        <w:t>Det vises til forskrift om sikkerhet ved vassdragsanlegg (damsikkerhetsforskriften) §§ 2-6, 3-5 og 3-7.</w:t>
      </w:r>
    </w:p>
    <w:p w:rsidR="00EB084C" w:rsidRDefault="00EB084C" w:rsidP="00EB084C">
      <w:pPr>
        <w:pStyle w:val="Brdtekst"/>
        <w:spacing w:after="120" w:line="240" w:lineRule="exact"/>
        <w:rPr>
          <w:b/>
          <w:sz w:val="22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80"/>
        <w:gridCol w:w="1417"/>
        <w:gridCol w:w="3326"/>
      </w:tblGrid>
      <w:tr w:rsidR="00EB084C" w:rsidTr="00B63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Align w:val="bottom"/>
          </w:tcPr>
          <w:p w:rsidR="00EB084C" w:rsidRDefault="00EB084C" w:rsidP="00905263">
            <w:pPr>
              <w:pStyle w:val="Brdtekst"/>
              <w:spacing w:after="120"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Navn:</w:t>
            </w:r>
          </w:p>
        </w:tc>
        <w:tc>
          <w:tcPr>
            <w:tcW w:w="7223" w:type="dxa"/>
            <w:gridSpan w:val="3"/>
            <w:tcBorders>
              <w:bottom w:val="dotted" w:sz="4" w:space="0" w:color="auto"/>
            </w:tcBorders>
          </w:tcPr>
          <w:p w:rsidR="00EB084C" w:rsidRDefault="00EB084C" w:rsidP="00905263">
            <w:pPr>
              <w:pStyle w:val="Brdtekst"/>
              <w:spacing w:after="120"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kst17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bookmarkStart w:id="1" w:name="_GoBack"/>
            <w:bookmarkEnd w:id="1"/>
            <w:r w:rsidR="00C2125F">
              <w:rPr>
                <w:b/>
                <w:noProof/>
                <w:sz w:val="22"/>
              </w:rPr>
              <w:t> </w:t>
            </w:r>
            <w:r w:rsidR="00C2125F">
              <w:rPr>
                <w:b/>
                <w:noProof/>
                <w:sz w:val="22"/>
              </w:rPr>
              <w:t> </w:t>
            </w:r>
            <w:r w:rsidR="00C2125F">
              <w:rPr>
                <w:b/>
                <w:noProof/>
                <w:sz w:val="22"/>
              </w:rPr>
              <w:t> </w:t>
            </w:r>
            <w:r w:rsidR="00C2125F">
              <w:rPr>
                <w:b/>
                <w:noProof/>
                <w:sz w:val="22"/>
              </w:rPr>
              <w:t> </w:t>
            </w:r>
            <w:r w:rsidR="00C2125F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0"/>
          </w:p>
        </w:tc>
      </w:tr>
      <w:tr w:rsidR="00EB084C" w:rsidTr="00B63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Align w:val="bottom"/>
          </w:tcPr>
          <w:p w:rsidR="00EB084C" w:rsidRDefault="00EB084C" w:rsidP="00905263">
            <w:pPr>
              <w:pStyle w:val="Brdtekst"/>
              <w:spacing w:after="120"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Ev. firma/adresse:</w:t>
            </w:r>
          </w:p>
        </w:tc>
        <w:tc>
          <w:tcPr>
            <w:tcW w:w="7223" w:type="dxa"/>
            <w:gridSpan w:val="3"/>
            <w:tcBorders>
              <w:bottom w:val="dotted" w:sz="4" w:space="0" w:color="auto"/>
            </w:tcBorders>
            <w:vAlign w:val="bottom"/>
          </w:tcPr>
          <w:p w:rsidR="00EB084C" w:rsidRDefault="00EB084C" w:rsidP="00905263">
            <w:pPr>
              <w:pStyle w:val="Brdtekst"/>
              <w:spacing w:after="120"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kst16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C2125F">
              <w:rPr>
                <w:b/>
                <w:noProof/>
                <w:sz w:val="22"/>
              </w:rPr>
              <w:t> </w:t>
            </w:r>
            <w:r w:rsidR="00C2125F">
              <w:rPr>
                <w:b/>
                <w:noProof/>
                <w:sz w:val="22"/>
              </w:rPr>
              <w:t> </w:t>
            </w:r>
            <w:r w:rsidR="00C2125F">
              <w:rPr>
                <w:b/>
                <w:noProof/>
                <w:sz w:val="22"/>
              </w:rPr>
              <w:t> </w:t>
            </w:r>
            <w:r w:rsidR="00C2125F">
              <w:rPr>
                <w:b/>
                <w:noProof/>
                <w:sz w:val="22"/>
              </w:rPr>
              <w:t> </w:t>
            </w:r>
            <w:r w:rsidR="00C2125F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"/>
          </w:p>
        </w:tc>
      </w:tr>
      <w:tr w:rsidR="00EB084C" w:rsidTr="00B63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Align w:val="bottom"/>
          </w:tcPr>
          <w:p w:rsidR="00EB084C" w:rsidRDefault="00EB084C" w:rsidP="00905263">
            <w:pPr>
              <w:pStyle w:val="Brdtekst"/>
              <w:spacing w:after="120"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Telefon:</w:t>
            </w:r>
          </w:p>
        </w:tc>
        <w:tc>
          <w:tcPr>
            <w:tcW w:w="2480" w:type="dxa"/>
            <w:tcBorders>
              <w:bottom w:val="dotted" w:sz="4" w:space="0" w:color="auto"/>
            </w:tcBorders>
          </w:tcPr>
          <w:p w:rsidR="00EB084C" w:rsidRDefault="00EB084C" w:rsidP="00905263">
            <w:pPr>
              <w:pStyle w:val="Brdtekst"/>
              <w:spacing w:after="120"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kst18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C2125F">
              <w:rPr>
                <w:b/>
                <w:noProof/>
                <w:sz w:val="22"/>
              </w:rPr>
              <w:t> </w:t>
            </w:r>
            <w:r w:rsidR="00C2125F">
              <w:rPr>
                <w:b/>
                <w:noProof/>
                <w:sz w:val="22"/>
              </w:rPr>
              <w:t> </w:t>
            </w:r>
            <w:r w:rsidR="00C2125F">
              <w:rPr>
                <w:b/>
                <w:noProof/>
                <w:sz w:val="22"/>
              </w:rPr>
              <w:t> </w:t>
            </w:r>
            <w:r w:rsidR="00C2125F">
              <w:rPr>
                <w:b/>
                <w:noProof/>
                <w:sz w:val="22"/>
              </w:rPr>
              <w:t> </w:t>
            </w:r>
            <w:r w:rsidR="00C2125F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"/>
          </w:p>
        </w:tc>
        <w:tc>
          <w:tcPr>
            <w:tcW w:w="1417" w:type="dxa"/>
            <w:vAlign w:val="bottom"/>
          </w:tcPr>
          <w:p w:rsidR="00EB084C" w:rsidRDefault="00EB084C" w:rsidP="00905263">
            <w:pPr>
              <w:pStyle w:val="Brdtekst"/>
              <w:spacing w:after="120"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Mobiltelefon:</w:t>
            </w:r>
          </w:p>
        </w:tc>
        <w:tc>
          <w:tcPr>
            <w:tcW w:w="3326" w:type="dxa"/>
            <w:tcBorders>
              <w:bottom w:val="dotted" w:sz="4" w:space="0" w:color="auto"/>
            </w:tcBorders>
          </w:tcPr>
          <w:p w:rsidR="00EB084C" w:rsidRDefault="00B63AC4" w:rsidP="00905263">
            <w:pPr>
              <w:pStyle w:val="Brdtekst"/>
              <w:spacing w:after="120"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EB084C" w:rsidTr="00B63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:rsidR="00EB084C" w:rsidRDefault="00EB084C" w:rsidP="00905263">
            <w:pPr>
              <w:pStyle w:val="Brdtekst"/>
              <w:spacing w:after="120"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E-post:</w:t>
            </w:r>
          </w:p>
        </w:tc>
        <w:tc>
          <w:tcPr>
            <w:tcW w:w="7223" w:type="dxa"/>
            <w:gridSpan w:val="3"/>
          </w:tcPr>
          <w:p w:rsidR="00EB084C" w:rsidRDefault="00EB084C" w:rsidP="00905263">
            <w:pPr>
              <w:pStyle w:val="Brdtekst"/>
              <w:spacing w:after="120"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4" w:name="Tekst20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C2125F">
              <w:rPr>
                <w:b/>
                <w:noProof/>
                <w:sz w:val="22"/>
              </w:rPr>
              <w:t> </w:t>
            </w:r>
            <w:r w:rsidR="00C2125F">
              <w:rPr>
                <w:b/>
                <w:noProof/>
                <w:sz w:val="22"/>
              </w:rPr>
              <w:t> </w:t>
            </w:r>
            <w:r w:rsidR="00C2125F">
              <w:rPr>
                <w:b/>
                <w:noProof/>
                <w:sz w:val="22"/>
              </w:rPr>
              <w:t> </w:t>
            </w:r>
            <w:r w:rsidR="00C2125F">
              <w:rPr>
                <w:b/>
                <w:noProof/>
                <w:sz w:val="22"/>
              </w:rPr>
              <w:t> </w:t>
            </w:r>
            <w:r w:rsidR="00C2125F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4"/>
          </w:p>
        </w:tc>
      </w:tr>
      <w:tr w:rsidR="00B63AC4" w:rsidTr="00B63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:rsidR="00B63AC4" w:rsidRDefault="00B63AC4" w:rsidP="00905263">
            <w:pPr>
              <w:pStyle w:val="Brdtekst"/>
              <w:spacing w:after="120"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Nasjonalitet:</w:t>
            </w:r>
          </w:p>
        </w:tc>
        <w:tc>
          <w:tcPr>
            <w:tcW w:w="7223" w:type="dxa"/>
            <w:gridSpan w:val="3"/>
            <w:tcBorders>
              <w:bottom w:val="dotted" w:sz="4" w:space="0" w:color="auto"/>
            </w:tcBorders>
          </w:tcPr>
          <w:p w:rsidR="00B63AC4" w:rsidRDefault="00B63AC4" w:rsidP="00905263">
            <w:pPr>
              <w:pStyle w:val="Brdtekst"/>
              <w:spacing w:after="120"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</w:tbl>
    <w:p w:rsidR="00EB084C" w:rsidRDefault="00EB084C" w:rsidP="00EB084C">
      <w:pPr>
        <w:pStyle w:val="Brdtekst"/>
        <w:spacing w:after="120" w:line="240" w:lineRule="exact"/>
        <w:rPr>
          <w:b/>
          <w:sz w:val="22"/>
        </w:rPr>
      </w:pPr>
    </w:p>
    <w:p w:rsidR="00EB084C" w:rsidRDefault="00EB084C" w:rsidP="00EB084C">
      <w:pPr>
        <w:spacing w:after="120" w:line="2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Fagområde(r) og klasse det søkes for:</w:t>
      </w:r>
    </w:p>
    <w:p w:rsidR="00EB084C" w:rsidRDefault="00EB084C" w:rsidP="00EB084C">
      <w:pPr>
        <w:spacing w:after="120" w:line="2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Fagområde(r)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Klasse 1</w:t>
      </w:r>
      <w:r>
        <w:rPr>
          <w:rFonts w:ascii="Arial" w:hAnsi="Arial"/>
          <w:sz w:val="22"/>
        </w:rPr>
        <w:tab/>
        <w:t xml:space="preserve">     Alle klasser</w:t>
      </w:r>
    </w:p>
    <w:p w:rsidR="00EB084C" w:rsidRDefault="00EB084C" w:rsidP="00EB084C">
      <w:pPr>
        <w:spacing w:after="120"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Avmerking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Avmerking3"/>
      <w:r>
        <w:rPr>
          <w:rFonts w:ascii="Arial" w:hAnsi="Arial"/>
          <w:sz w:val="22"/>
        </w:rPr>
        <w:instrText xml:space="preserve"> FORMCHECKBOX </w:instrText>
      </w:r>
      <w:r w:rsidR="00944495" w:rsidRPr="00C2125F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tab/>
        <w:t>I   Betong-/murdammer med fundament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Avmerking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944495" w:rsidRPr="00C2125F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Avmerking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944495" w:rsidRPr="00C2125F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</w:p>
    <w:p w:rsidR="00EB084C" w:rsidRDefault="00EB084C" w:rsidP="00EB084C">
      <w:pPr>
        <w:spacing w:after="120"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Avmerking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Avmerking4"/>
      <w:r>
        <w:rPr>
          <w:rFonts w:ascii="Arial" w:hAnsi="Arial"/>
          <w:sz w:val="22"/>
        </w:rPr>
        <w:instrText xml:space="preserve"> FORMCHECKBOX </w:instrText>
      </w:r>
      <w:r w:rsidR="00944495" w:rsidRPr="00C2125F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6"/>
      <w:r>
        <w:rPr>
          <w:rFonts w:ascii="Arial" w:hAnsi="Arial"/>
          <w:sz w:val="22"/>
        </w:rPr>
        <w:tab/>
        <w:t>II  Fyllingsdammer med fundament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Avmerking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944495" w:rsidRPr="00C2125F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Avmerking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944495" w:rsidRPr="00C2125F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</w:p>
    <w:p w:rsidR="00EB084C" w:rsidRDefault="00EB084C" w:rsidP="00EB084C">
      <w:pPr>
        <w:spacing w:after="120"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Avmerking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Avmerking5"/>
      <w:r>
        <w:rPr>
          <w:rFonts w:ascii="Arial" w:hAnsi="Arial"/>
          <w:sz w:val="22"/>
        </w:rPr>
        <w:instrText xml:space="preserve"> FORMCHECKBOX </w:instrText>
      </w:r>
      <w:r w:rsidR="00944495" w:rsidRPr="00C2125F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7"/>
      <w:r>
        <w:rPr>
          <w:rFonts w:ascii="Arial" w:hAnsi="Arial"/>
          <w:sz w:val="22"/>
        </w:rPr>
        <w:tab/>
        <w:t>III Stenge- og tappeorganer, rør og tverrslagsporter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Avmerking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944495" w:rsidRPr="00C2125F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Avmerking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944495" w:rsidRPr="00C2125F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</w:p>
    <w:p w:rsidR="00EB084C" w:rsidRDefault="00EB084C" w:rsidP="00EB084C">
      <w:pPr>
        <w:spacing w:after="120"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Avmerking6"/>
      <w:r>
        <w:rPr>
          <w:rFonts w:ascii="Arial" w:hAnsi="Arial"/>
          <w:sz w:val="22"/>
        </w:rPr>
        <w:instrText xml:space="preserve"> FORMCHECKBOX </w:instrText>
      </w:r>
      <w:r w:rsidR="00944495" w:rsidRPr="00C2125F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8"/>
      <w:r>
        <w:rPr>
          <w:rFonts w:ascii="Arial" w:hAnsi="Arial"/>
          <w:sz w:val="22"/>
        </w:rPr>
        <w:tab/>
        <w:t>IV Flomhydrologi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Avmerking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944495" w:rsidRPr="00C2125F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Avmerking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944495" w:rsidRPr="00C2125F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</w:p>
    <w:p w:rsidR="00EB084C" w:rsidRDefault="00EB084C" w:rsidP="00EB084C">
      <w:pPr>
        <w:spacing w:after="120" w:line="240" w:lineRule="atLeast"/>
        <w:rPr>
          <w:rFonts w:ascii="Arial" w:hAnsi="Arial"/>
          <w:sz w:val="24"/>
        </w:rPr>
      </w:pPr>
      <w:r>
        <w:rPr>
          <w:rFonts w:ascii="Arial" w:hAnsi="Arial"/>
          <w:sz w:val="22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944495" w:rsidRPr="00C2125F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  <w:t>V  Hydraulikk og flomavledning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Avmerking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944495" w:rsidRPr="00C2125F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Avmerking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944495" w:rsidRPr="00C2125F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</w:p>
    <w:p w:rsidR="00EB084C" w:rsidRDefault="00EB084C" w:rsidP="00EB084C">
      <w:pPr>
        <w:spacing w:after="120" w:line="240" w:lineRule="exact"/>
        <w:rPr>
          <w:rFonts w:ascii="Arial" w:hAnsi="Arial"/>
          <w:sz w:val="24"/>
        </w:rPr>
      </w:pPr>
    </w:p>
    <w:p w:rsidR="00EB084C" w:rsidRDefault="00EB084C" w:rsidP="00EB084C">
      <w:pPr>
        <w:spacing w:line="240" w:lineRule="exact"/>
        <w:rPr>
          <w:rFonts w:ascii="Arial" w:hAnsi="Arial"/>
          <w:sz w:val="16"/>
        </w:rPr>
      </w:pPr>
      <w:r>
        <w:rPr>
          <w:rFonts w:ascii="Arial" w:hAnsi="Arial"/>
          <w:sz w:val="22"/>
        </w:rPr>
        <w:t xml:space="preserve">Utdanning inkl. etterutdanning m/eksamen (skrives inn nedenfor): </w:t>
      </w:r>
    </w:p>
    <w:tbl>
      <w:tblPr>
        <w:tblW w:w="0" w:type="auto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B084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bottom w:val="dotted" w:sz="4" w:space="0" w:color="auto"/>
            </w:tcBorders>
          </w:tcPr>
          <w:p w:rsidR="00EB084C" w:rsidRDefault="00EB084C" w:rsidP="00905263">
            <w:pPr>
              <w:spacing w:after="12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9" w:name="Tekst22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917953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2125F">
              <w:rPr>
                <w:rFonts w:ascii="Arial" w:hAnsi="Arial"/>
                <w:noProof/>
                <w:sz w:val="22"/>
              </w:rPr>
              <w:t> </w:t>
            </w:r>
            <w:r w:rsidR="00C2125F">
              <w:rPr>
                <w:rFonts w:ascii="Arial" w:hAnsi="Arial"/>
                <w:noProof/>
                <w:sz w:val="22"/>
              </w:rPr>
              <w:t> </w:t>
            </w:r>
            <w:r w:rsidR="00C2125F">
              <w:rPr>
                <w:rFonts w:ascii="Arial" w:hAnsi="Arial"/>
                <w:noProof/>
                <w:sz w:val="22"/>
              </w:rPr>
              <w:t> </w:t>
            </w:r>
            <w:r w:rsidR="00C2125F">
              <w:rPr>
                <w:rFonts w:ascii="Arial" w:hAnsi="Arial"/>
                <w:noProof/>
                <w:sz w:val="22"/>
              </w:rPr>
              <w:t> </w:t>
            </w:r>
            <w:r w:rsidR="00C2125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</w:tr>
      <w:tr w:rsidR="00EB084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nil"/>
              <w:bottom w:val="dotted" w:sz="4" w:space="0" w:color="auto"/>
            </w:tcBorders>
          </w:tcPr>
          <w:p w:rsidR="00EB084C" w:rsidRDefault="00EB084C" w:rsidP="00905263">
            <w:pPr>
              <w:spacing w:after="12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0" w:name="Tekst23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917953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2125F">
              <w:rPr>
                <w:rFonts w:ascii="Arial" w:hAnsi="Arial"/>
                <w:noProof/>
                <w:sz w:val="22"/>
              </w:rPr>
              <w:t> </w:t>
            </w:r>
            <w:r w:rsidR="00C2125F">
              <w:rPr>
                <w:rFonts w:ascii="Arial" w:hAnsi="Arial"/>
                <w:noProof/>
                <w:sz w:val="22"/>
              </w:rPr>
              <w:t> </w:t>
            </w:r>
            <w:r w:rsidR="00C2125F">
              <w:rPr>
                <w:rFonts w:ascii="Arial" w:hAnsi="Arial"/>
                <w:noProof/>
                <w:sz w:val="22"/>
              </w:rPr>
              <w:t> </w:t>
            </w:r>
            <w:r w:rsidR="00C2125F">
              <w:rPr>
                <w:rFonts w:ascii="Arial" w:hAnsi="Arial"/>
                <w:noProof/>
                <w:sz w:val="22"/>
              </w:rPr>
              <w:t> </w:t>
            </w:r>
            <w:r w:rsidR="00C2125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</w:tr>
      <w:tr w:rsidR="00EB084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nil"/>
            </w:tcBorders>
          </w:tcPr>
          <w:p w:rsidR="00EB084C" w:rsidRDefault="00EB084C" w:rsidP="00905263">
            <w:pPr>
              <w:spacing w:after="12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1" w:name="Tekst24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917953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2125F">
              <w:rPr>
                <w:rFonts w:ascii="Arial" w:hAnsi="Arial"/>
                <w:noProof/>
                <w:sz w:val="22"/>
              </w:rPr>
              <w:t> </w:t>
            </w:r>
            <w:r w:rsidR="00C2125F">
              <w:rPr>
                <w:rFonts w:ascii="Arial" w:hAnsi="Arial"/>
                <w:noProof/>
                <w:sz w:val="22"/>
              </w:rPr>
              <w:t> </w:t>
            </w:r>
            <w:r w:rsidR="00C2125F">
              <w:rPr>
                <w:rFonts w:ascii="Arial" w:hAnsi="Arial"/>
                <w:noProof/>
                <w:sz w:val="22"/>
              </w:rPr>
              <w:t> </w:t>
            </w:r>
            <w:r w:rsidR="00C2125F">
              <w:rPr>
                <w:rFonts w:ascii="Arial" w:hAnsi="Arial"/>
                <w:noProof/>
                <w:sz w:val="22"/>
              </w:rPr>
              <w:t> </w:t>
            </w:r>
            <w:r w:rsidR="00C2125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</w:tr>
    </w:tbl>
    <w:p w:rsidR="00EB084C" w:rsidRDefault="00EB084C" w:rsidP="00EB084C">
      <w:pPr>
        <w:spacing w:after="120" w:line="240" w:lineRule="exact"/>
        <w:rPr>
          <w:rFonts w:ascii="Arial" w:hAnsi="Arial"/>
          <w:sz w:val="22"/>
        </w:rPr>
      </w:pPr>
    </w:p>
    <w:p w:rsidR="00EB084C" w:rsidRDefault="00EB084C" w:rsidP="00EB084C">
      <w:pPr>
        <w:spacing w:after="120" w:line="240" w:lineRule="exact"/>
        <w:rPr>
          <w:rFonts w:ascii="Arial" w:hAnsi="Arial"/>
          <w:sz w:val="22"/>
        </w:rPr>
      </w:pPr>
    </w:p>
    <w:p w:rsidR="00EB084C" w:rsidRDefault="00EB084C" w:rsidP="00EB084C">
      <w:pPr>
        <w:spacing w:after="120" w:line="240" w:lineRule="exact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34"/>
        <w:gridCol w:w="1418"/>
        <w:gridCol w:w="5877"/>
      </w:tblGrid>
      <w:tr w:rsidR="00EB08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vAlign w:val="bottom"/>
          </w:tcPr>
          <w:p w:rsidR="00EB084C" w:rsidRDefault="00EB084C" w:rsidP="00905263">
            <w:pPr>
              <w:pStyle w:val="Brdtekst"/>
              <w:spacing w:after="120"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Dato: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B084C" w:rsidRDefault="00EB084C" w:rsidP="00905263">
            <w:pPr>
              <w:pStyle w:val="Brdtekst"/>
              <w:spacing w:after="120"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C2125F">
              <w:rPr>
                <w:b/>
                <w:noProof/>
                <w:sz w:val="22"/>
              </w:rPr>
              <w:t> </w:t>
            </w:r>
            <w:r w:rsidR="00C2125F">
              <w:rPr>
                <w:b/>
                <w:noProof/>
                <w:sz w:val="22"/>
              </w:rPr>
              <w:t> </w:t>
            </w:r>
            <w:r w:rsidR="00C2125F">
              <w:rPr>
                <w:b/>
                <w:noProof/>
                <w:sz w:val="22"/>
              </w:rPr>
              <w:t> </w:t>
            </w:r>
            <w:r w:rsidR="00C2125F">
              <w:rPr>
                <w:b/>
                <w:noProof/>
                <w:sz w:val="22"/>
              </w:rPr>
              <w:t> </w:t>
            </w:r>
            <w:r w:rsidR="00C2125F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EB084C" w:rsidRDefault="00EB084C" w:rsidP="00905263">
            <w:pPr>
              <w:pStyle w:val="Brdtekst"/>
              <w:spacing w:after="120" w:line="240" w:lineRule="exact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Underskrift:</w:t>
            </w:r>
          </w:p>
        </w:tc>
        <w:tc>
          <w:tcPr>
            <w:tcW w:w="5877" w:type="dxa"/>
            <w:tcBorders>
              <w:bottom w:val="dotted" w:sz="4" w:space="0" w:color="auto"/>
            </w:tcBorders>
          </w:tcPr>
          <w:p w:rsidR="00EB084C" w:rsidRDefault="00EB084C" w:rsidP="00905263">
            <w:pPr>
              <w:pStyle w:val="Brdtekst"/>
              <w:spacing w:after="120"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C2125F">
              <w:rPr>
                <w:b/>
                <w:noProof/>
                <w:sz w:val="22"/>
              </w:rPr>
              <w:t> </w:t>
            </w:r>
            <w:r w:rsidR="00C2125F">
              <w:rPr>
                <w:b/>
                <w:noProof/>
                <w:sz w:val="22"/>
              </w:rPr>
              <w:t> </w:t>
            </w:r>
            <w:r w:rsidR="00C2125F">
              <w:rPr>
                <w:b/>
                <w:noProof/>
                <w:sz w:val="22"/>
              </w:rPr>
              <w:t> </w:t>
            </w:r>
            <w:r w:rsidR="00C2125F">
              <w:rPr>
                <w:b/>
                <w:noProof/>
                <w:sz w:val="22"/>
              </w:rPr>
              <w:t> </w:t>
            </w:r>
            <w:r w:rsidR="00C2125F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</w:tbl>
    <w:p w:rsidR="00EB084C" w:rsidRDefault="00EB084C" w:rsidP="00EB084C">
      <w:pPr>
        <w:spacing w:after="120" w:line="2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EB084C" w:rsidRDefault="00EB084C" w:rsidP="00EB084C">
      <w:pPr>
        <w:spacing w:after="120" w:line="240" w:lineRule="exact"/>
        <w:rPr>
          <w:rFonts w:ascii="Arial" w:hAnsi="Arial"/>
          <w:sz w:val="22"/>
        </w:rPr>
      </w:pPr>
    </w:p>
    <w:p w:rsidR="00EB084C" w:rsidRDefault="00EB084C" w:rsidP="00EB084C">
      <w:pPr>
        <w:pStyle w:val="Brdtekst2"/>
        <w:spacing w:before="120"/>
        <w:rPr>
          <w:sz w:val="22"/>
        </w:rPr>
      </w:pPr>
      <w:r>
        <w:rPr>
          <w:sz w:val="22"/>
        </w:rPr>
        <w:t xml:space="preserve">Vedlegg: </w:t>
      </w:r>
    </w:p>
    <w:p w:rsidR="00EB084C" w:rsidRDefault="00EB084C" w:rsidP="00EB084C">
      <w:pPr>
        <w:pStyle w:val="Brdtekst2"/>
        <w:numPr>
          <w:ilvl w:val="0"/>
          <w:numId w:val="2"/>
        </w:numPr>
        <w:spacing w:before="120"/>
        <w:rPr>
          <w:sz w:val="22"/>
        </w:rPr>
      </w:pPr>
      <w:r>
        <w:rPr>
          <w:sz w:val="22"/>
        </w:rPr>
        <w:t>Curriculum Vitae (CV)</w:t>
      </w:r>
    </w:p>
    <w:p w:rsidR="00DF4290" w:rsidRDefault="00F84F26" w:rsidP="00EB084C">
      <w:pPr>
        <w:pStyle w:val="Brdtekst2"/>
        <w:numPr>
          <w:ilvl w:val="0"/>
          <w:numId w:val="2"/>
        </w:numPr>
        <w:spacing w:before="120"/>
        <w:rPr>
          <w:sz w:val="22"/>
        </w:rPr>
      </w:pPr>
      <w:r>
        <w:rPr>
          <w:sz w:val="22"/>
        </w:rPr>
        <w:t xml:space="preserve">Vitnemål </w:t>
      </w:r>
      <w:r w:rsidR="00C2125F">
        <w:rPr>
          <w:sz w:val="22"/>
        </w:rPr>
        <w:t>med</w:t>
      </w:r>
      <w:r>
        <w:rPr>
          <w:sz w:val="22"/>
        </w:rPr>
        <w:t xml:space="preserve"> karakt</w:t>
      </w:r>
      <w:r w:rsidR="00332BDB">
        <w:rPr>
          <w:sz w:val="22"/>
        </w:rPr>
        <w:t>erutskrift fra høyere utdanning</w:t>
      </w:r>
    </w:p>
    <w:p w:rsidR="00907ECC" w:rsidRPr="00B63AC4" w:rsidRDefault="00EB084C" w:rsidP="00EB084C">
      <w:pPr>
        <w:numPr>
          <w:ilvl w:val="0"/>
          <w:numId w:val="2"/>
        </w:numPr>
        <w:spacing w:before="120" w:after="120" w:line="2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Spesifisert tabellarisk oversikt over relevant praksis listet separat per fagområde</w:t>
      </w:r>
    </w:p>
    <w:sectPr w:rsidR="00907ECC" w:rsidRPr="00B63AC4" w:rsidSect="00EB084C">
      <w:footerReference w:type="default" r:id="rId8"/>
      <w:pgSz w:w="11907" w:h="16840" w:code="9"/>
      <w:pgMar w:top="1418" w:right="1418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5E3" w:rsidRDefault="006C45E3">
      <w:r>
        <w:separator/>
      </w:r>
    </w:p>
  </w:endnote>
  <w:endnote w:type="continuationSeparator" w:id="0">
    <w:p w:rsidR="006C45E3" w:rsidRDefault="006C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5E3" w:rsidRDefault="006C45E3">
    <w:pPr>
      <w:pStyle w:val="Bunntekst"/>
    </w:pPr>
    <w:r>
      <w:t>Skjema m/vedlegg sendes:  NVE, Tilsyn- og beredskapsavdelingen med e-post til nve@nve.no, ev til postboks 5091 Majorstua, 0301 Oslo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5E3" w:rsidRDefault="006C45E3">
      <w:r>
        <w:separator/>
      </w:r>
    </w:p>
  </w:footnote>
  <w:footnote w:type="continuationSeparator" w:id="0">
    <w:p w:rsidR="006C45E3" w:rsidRDefault="006C4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474570E"/>
    <w:multiLevelType w:val="singleLevel"/>
    <w:tmpl w:val="8A9E6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3N0KiK/MBlknj+4XnFAm9peKmKPNGYuvlrDFPKAvs6JSYc32YgFE1UgYVz/ncUye8g6qot9djQ634Micf/9ug==" w:salt="Y6WsGtHkhSd9IAcncph6G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CC"/>
    <w:rsid w:val="00035200"/>
    <w:rsid w:val="000B6B01"/>
    <w:rsid w:val="000D05D5"/>
    <w:rsid w:val="001059FA"/>
    <w:rsid w:val="00165B75"/>
    <w:rsid w:val="002212E4"/>
    <w:rsid w:val="002C2FAC"/>
    <w:rsid w:val="002C4BF9"/>
    <w:rsid w:val="00313877"/>
    <w:rsid w:val="00332BDB"/>
    <w:rsid w:val="003615BF"/>
    <w:rsid w:val="003C757E"/>
    <w:rsid w:val="00554A59"/>
    <w:rsid w:val="006345FF"/>
    <w:rsid w:val="006C45E3"/>
    <w:rsid w:val="00742316"/>
    <w:rsid w:val="00772B33"/>
    <w:rsid w:val="007D5891"/>
    <w:rsid w:val="007F77A4"/>
    <w:rsid w:val="00866451"/>
    <w:rsid w:val="008A5A15"/>
    <w:rsid w:val="008D75A6"/>
    <w:rsid w:val="00905263"/>
    <w:rsid w:val="00907ECC"/>
    <w:rsid w:val="00920A99"/>
    <w:rsid w:val="00944495"/>
    <w:rsid w:val="0095097D"/>
    <w:rsid w:val="00985183"/>
    <w:rsid w:val="00A218E1"/>
    <w:rsid w:val="00B63AC4"/>
    <w:rsid w:val="00C12F16"/>
    <w:rsid w:val="00C2125F"/>
    <w:rsid w:val="00CC730E"/>
    <w:rsid w:val="00DD7496"/>
    <w:rsid w:val="00DE0598"/>
    <w:rsid w:val="00DF4290"/>
    <w:rsid w:val="00E34C31"/>
    <w:rsid w:val="00E427B4"/>
    <w:rsid w:val="00E750E0"/>
    <w:rsid w:val="00EB084C"/>
    <w:rsid w:val="00EC7B3F"/>
    <w:rsid w:val="00F84F26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E26D44-549F-4FEF-8E19-71CFEC74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84C"/>
  </w:style>
  <w:style w:type="paragraph" w:styleId="Overskrift1">
    <w:name w:val="heading 1"/>
    <w:basedOn w:val="Normal"/>
    <w:next w:val="Brdtekst"/>
    <w:qFormat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rsid w:val="00EB084C"/>
    <w:pPr>
      <w:spacing w:after="120" w:line="240" w:lineRule="exact"/>
    </w:pPr>
    <w:rPr>
      <w:rFonts w:ascii="Arial" w:hAnsi="Arial"/>
      <w:sz w:val="24"/>
    </w:rPr>
  </w:style>
  <w:style w:type="paragraph" w:styleId="Brdtekst">
    <w:name w:val="Body Text"/>
    <w:basedOn w:val="Normal"/>
    <w:pPr>
      <w:spacing w:after="160"/>
    </w:pPr>
  </w:style>
  <w:style w:type="paragraph" w:styleId="Tittel">
    <w:name w:val="Title"/>
    <w:basedOn w:val="Normal"/>
    <w:next w:val="Brdtekst"/>
    <w:qFormat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8754C697.dotm</Template>
  <TotalTime>19</TotalTime>
  <Pages>1</Pages>
  <Words>202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vassdrags- og energidirektorat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Lindland</dc:creator>
  <cp:keywords/>
  <dc:description/>
  <cp:lastModifiedBy>Amdahl Lars Kjeang</cp:lastModifiedBy>
  <cp:revision>6</cp:revision>
  <cp:lastPrinted>1997-07-14T13:12:00Z</cp:lastPrinted>
  <dcterms:created xsi:type="dcterms:W3CDTF">2016-02-18T13:40:00Z</dcterms:created>
  <dcterms:modified xsi:type="dcterms:W3CDTF">2016-02-18T13:58:00Z</dcterms:modified>
</cp:coreProperties>
</file>