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EE" w:rsidRDefault="000877BA" w:rsidP="00A90BEE">
      <w:pPr>
        <w:spacing w:line="240" w:lineRule="auto"/>
        <w:rPr>
          <w:b/>
        </w:rPr>
      </w:pPr>
      <w:bookmarkStart w:id="0" w:name="_GoBack"/>
      <w:bookmarkEnd w:id="0"/>
      <w:r w:rsidRPr="000877BA">
        <w:t xml:space="preserve"> </w:t>
      </w:r>
    </w:p>
    <w:p w:rsidR="00A90BEE" w:rsidRDefault="00A90BEE" w:rsidP="00A90BEE">
      <w:pPr>
        <w:spacing w:line="240" w:lineRule="auto"/>
        <w:rPr>
          <w:b/>
        </w:rPr>
      </w:pPr>
      <w:r w:rsidRPr="005F5567">
        <w:rPr>
          <w:b/>
        </w:rPr>
        <w:t xml:space="preserve">Innrapporteringsskjema </w:t>
      </w:r>
      <w:r>
        <w:rPr>
          <w:b/>
        </w:rPr>
        <w:t>– alle enheter i KBO</w:t>
      </w:r>
      <w:r w:rsidR="00536181">
        <w:rPr>
          <w:b/>
        </w:rPr>
        <w:t xml:space="preserve"> - Når utfylt </w:t>
      </w:r>
      <w:proofErr w:type="spellStart"/>
      <w:r w:rsidR="00536181">
        <w:rPr>
          <w:b/>
        </w:rPr>
        <w:t>U.off</w:t>
      </w:r>
      <w:proofErr w:type="spellEnd"/>
      <w:r w:rsidR="00536181">
        <w:rPr>
          <w:b/>
        </w:rPr>
        <w:t xml:space="preserve"> </w:t>
      </w:r>
      <w:proofErr w:type="spellStart"/>
      <w:r w:rsidR="00536181">
        <w:rPr>
          <w:b/>
        </w:rPr>
        <w:t>iht</w:t>
      </w:r>
      <w:proofErr w:type="spellEnd"/>
      <w:r w:rsidR="00536181">
        <w:rPr>
          <w:b/>
        </w:rPr>
        <w:t xml:space="preserve"> </w:t>
      </w:r>
      <w:proofErr w:type="spellStart"/>
      <w:r w:rsidR="00536181">
        <w:rPr>
          <w:b/>
        </w:rPr>
        <w:t>Offentleglova</w:t>
      </w:r>
      <w:proofErr w:type="spellEnd"/>
      <w:r w:rsidR="00536181">
        <w:rPr>
          <w:b/>
        </w:rPr>
        <w:t xml:space="preserve"> §21 </w:t>
      </w:r>
    </w:p>
    <w:p w:rsidR="00A90BEE" w:rsidRPr="00975E5F" w:rsidRDefault="00A90BEE" w:rsidP="00A90BEE">
      <w:pPr>
        <w:pStyle w:val="Brdtekst"/>
        <w:numPr>
          <w:ilvl w:val="0"/>
          <w:numId w:val="5"/>
        </w:numPr>
        <w:spacing w:before="120"/>
      </w:pPr>
      <w:r w:rsidRPr="00975E5F">
        <w:t xml:space="preserve">Skjemaet sendes til </w:t>
      </w:r>
      <w:hyperlink r:id="rId8" w:history="1">
        <w:r w:rsidRPr="00975E5F">
          <w:rPr>
            <w:rStyle w:val="Hyperkobling"/>
          </w:rPr>
          <w:t>nve@nve.no</w:t>
        </w:r>
      </w:hyperlink>
      <w:r w:rsidRPr="00975E5F">
        <w:t xml:space="preserve">  - NVE </w:t>
      </w:r>
      <w:proofErr w:type="spellStart"/>
      <w:r w:rsidRPr="00975E5F">
        <w:t>Saksnr</w:t>
      </w:r>
      <w:proofErr w:type="spellEnd"/>
      <w:r w:rsidRPr="00975E5F">
        <w:t xml:space="preserve"> 201503490</w:t>
      </w:r>
    </w:p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749"/>
        <w:gridCol w:w="2033"/>
        <w:gridCol w:w="2477"/>
      </w:tblGrid>
      <w:tr w:rsidR="00A90BEE" w:rsidRPr="00F63CA3" w:rsidTr="00AE2EAC">
        <w:trPr>
          <w:trHeight w:val="319"/>
        </w:trPr>
        <w:tc>
          <w:tcPr>
            <w:tcW w:w="2972" w:type="dxa"/>
          </w:tcPr>
          <w:p w:rsidR="00A90BEE" w:rsidRPr="00F63CA3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1749" w:type="dxa"/>
          </w:tcPr>
          <w:p w:rsidR="00A90BEE" w:rsidRPr="00F63CA3" w:rsidRDefault="00A90BEE" w:rsidP="00AE2EAC">
            <w:pPr>
              <w:pStyle w:val="Brdtekst"/>
              <w:rPr>
                <w:b/>
              </w:rPr>
            </w:pPr>
            <w:r w:rsidRPr="00F63CA3">
              <w:rPr>
                <w:b/>
              </w:rPr>
              <w:t>Navn</w:t>
            </w:r>
          </w:p>
        </w:tc>
        <w:tc>
          <w:tcPr>
            <w:tcW w:w="2033" w:type="dxa"/>
          </w:tcPr>
          <w:p w:rsidR="00A90BEE" w:rsidRPr="00F63CA3" w:rsidRDefault="00A90BEE" w:rsidP="00AE2EAC">
            <w:pPr>
              <w:pStyle w:val="Brdtekst"/>
              <w:rPr>
                <w:b/>
              </w:rPr>
            </w:pPr>
            <w:r w:rsidRPr="00F63CA3">
              <w:rPr>
                <w:b/>
              </w:rPr>
              <w:t>Epost</w:t>
            </w:r>
          </w:p>
        </w:tc>
        <w:tc>
          <w:tcPr>
            <w:tcW w:w="2477" w:type="dxa"/>
          </w:tcPr>
          <w:p w:rsidR="00A90BEE" w:rsidRPr="00F63CA3" w:rsidRDefault="00A90BEE" w:rsidP="00AE2EAC">
            <w:pPr>
              <w:pStyle w:val="Brdtekst"/>
              <w:rPr>
                <w:b/>
              </w:rPr>
            </w:pPr>
            <w:proofErr w:type="spellStart"/>
            <w:r w:rsidRPr="00F63CA3">
              <w:rPr>
                <w:b/>
              </w:rPr>
              <w:t>Tlf</w:t>
            </w:r>
            <w:proofErr w:type="spellEnd"/>
            <w:r w:rsidRPr="00F63CA3">
              <w:rPr>
                <w:b/>
              </w:rPr>
              <w:t>: nummer (mobil)</w:t>
            </w:r>
          </w:p>
        </w:tc>
      </w:tr>
      <w:tr w:rsidR="00A90BEE" w:rsidRPr="00F63CA3" w:rsidTr="00AE2EAC">
        <w:trPr>
          <w:trHeight w:val="319"/>
        </w:trPr>
        <w:tc>
          <w:tcPr>
            <w:tcW w:w="2972" w:type="dxa"/>
          </w:tcPr>
          <w:p w:rsidR="00A90BEE" w:rsidRPr="000E3E02" w:rsidRDefault="00A90BEE" w:rsidP="00AE2EAC">
            <w:pPr>
              <w:pStyle w:val="Brdtekst"/>
            </w:pPr>
            <w:r w:rsidRPr="000E3E02">
              <w:t>KBO-enhetens navn</w:t>
            </w:r>
          </w:p>
        </w:tc>
        <w:tc>
          <w:tcPr>
            <w:tcW w:w="1749" w:type="dxa"/>
          </w:tcPr>
          <w:p w:rsidR="00A90BEE" w:rsidRPr="00F63CA3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F63CA3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477" w:type="dxa"/>
            <w:shd w:val="clear" w:color="auto" w:fill="000000" w:themeFill="text1"/>
          </w:tcPr>
          <w:p w:rsidR="00A90BEE" w:rsidRPr="00F63CA3" w:rsidRDefault="00A90BEE" w:rsidP="00AE2EAC">
            <w:pPr>
              <w:pStyle w:val="Brdtekst"/>
              <w:rPr>
                <w:b/>
              </w:rPr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r w:rsidRPr="005F5567">
              <w:t>Beredskapsansvarlig</w:t>
            </w:r>
            <w:r>
              <w:t>/Daglig leder</w:t>
            </w:r>
          </w:p>
        </w:tc>
        <w:tc>
          <w:tcPr>
            <w:tcW w:w="1749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r w:rsidRPr="005F5567">
              <w:t>Beredskapsleder</w:t>
            </w:r>
          </w:p>
        </w:tc>
        <w:tc>
          <w:tcPr>
            <w:tcW w:w="1749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r w:rsidRPr="005F5567">
              <w:t>Beredskapskoordinator</w:t>
            </w:r>
          </w:p>
        </w:tc>
        <w:tc>
          <w:tcPr>
            <w:tcW w:w="1749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r w:rsidRPr="005F5567">
              <w:t>IKT-sikkerhetskoordinator</w:t>
            </w:r>
          </w:p>
        </w:tc>
        <w:tc>
          <w:tcPr>
            <w:tcW w:w="1749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proofErr w:type="spellStart"/>
            <w:r w:rsidRPr="005F5567">
              <w:t>Beredskapsmobil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1 (prioritetsabonnement begge nett) for virksomheten</w:t>
            </w:r>
          </w:p>
        </w:tc>
        <w:tc>
          <w:tcPr>
            <w:tcW w:w="1749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proofErr w:type="spellStart"/>
            <w:r>
              <w:t>Beredskapsmobil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2</w:t>
            </w:r>
          </w:p>
        </w:tc>
        <w:tc>
          <w:tcPr>
            <w:tcW w:w="1749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r w:rsidRPr="005F5567">
              <w:t>Beredskaps E-post</w:t>
            </w:r>
            <w:r>
              <w:t xml:space="preserve"> </w:t>
            </w:r>
          </w:p>
        </w:tc>
        <w:tc>
          <w:tcPr>
            <w:tcW w:w="1749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  <w:r>
              <w:t xml:space="preserve">             </w:t>
            </w:r>
            <w:r w:rsidRPr="005F5567">
              <w:t>@</w:t>
            </w:r>
          </w:p>
        </w:tc>
        <w:tc>
          <w:tcPr>
            <w:tcW w:w="2477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r w:rsidRPr="005F5567">
              <w:t>IKT-sikkerhet E-post</w:t>
            </w:r>
          </w:p>
        </w:tc>
        <w:tc>
          <w:tcPr>
            <w:tcW w:w="1749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  <w:r>
              <w:t xml:space="preserve">              </w:t>
            </w:r>
            <w:r w:rsidRPr="005F5567">
              <w:t>@</w:t>
            </w:r>
          </w:p>
        </w:tc>
        <w:tc>
          <w:tcPr>
            <w:tcW w:w="2477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r w:rsidRPr="005F5567">
              <w:t xml:space="preserve">Annet: </w:t>
            </w:r>
          </w:p>
        </w:tc>
        <w:tc>
          <w:tcPr>
            <w:tcW w:w="1749" w:type="dxa"/>
            <w:shd w:val="clear" w:color="auto" w:fill="FFFFFF" w:themeFill="background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FFFFFF" w:themeFill="background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  <w:shd w:val="clear" w:color="auto" w:fill="FFFFFF" w:themeFill="background1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r>
              <w:t xml:space="preserve">Har to ulike </w:t>
            </w:r>
            <w:proofErr w:type="spellStart"/>
            <w:r>
              <w:t>Internettilganger</w:t>
            </w:r>
            <w:proofErr w:type="spellEnd"/>
          </w:p>
        </w:tc>
        <w:tc>
          <w:tcPr>
            <w:tcW w:w="1749" w:type="dxa"/>
            <w:shd w:val="clear" w:color="auto" w:fill="FFFFFF" w:themeFill="background1"/>
          </w:tcPr>
          <w:p w:rsidR="00A90BEE" w:rsidRPr="005F5567" w:rsidRDefault="00A90BEE" w:rsidP="00AE2EAC">
            <w:pPr>
              <w:pStyle w:val="Brdtekst"/>
            </w:pPr>
            <w:r>
              <w:t>Bekreft: ja/nei</w:t>
            </w:r>
          </w:p>
        </w:tc>
        <w:tc>
          <w:tcPr>
            <w:tcW w:w="2033" w:type="dxa"/>
            <w:shd w:val="clear" w:color="auto" w:fill="FFFFFF" w:themeFill="background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1749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  <w:shd w:val="clear" w:color="auto" w:fill="DDD9C3" w:themeFill="background2" w:themeFillShade="E6"/>
          </w:tcPr>
          <w:p w:rsidR="00A90BEE" w:rsidRPr="005F5567" w:rsidRDefault="00A90BEE" w:rsidP="00AE2EAC">
            <w:pPr>
              <w:pStyle w:val="Brdtekst"/>
            </w:pPr>
            <w:r w:rsidRPr="005F5567">
              <w:t>Nummer</w:t>
            </w:r>
            <w:r>
              <w:t xml:space="preserve"> div </w:t>
            </w:r>
            <w:proofErr w:type="spellStart"/>
            <w:r>
              <w:t>kom.utstyr</w:t>
            </w:r>
            <w:proofErr w:type="spellEnd"/>
          </w:p>
        </w:tc>
      </w:tr>
      <w:tr w:rsidR="00A90BEE" w:rsidRPr="005F5567" w:rsidTr="00AE2EAC">
        <w:tc>
          <w:tcPr>
            <w:tcW w:w="2972" w:type="dxa"/>
          </w:tcPr>
          <w:p w:rsidR="00A90BEE" w:rsidRDefault="00A90BEE" w:rsidP="00AE2EAC">
            <w:pPr>
              <w:pStyle w:val="Brdtekst"/>
            </w:pPr>
            <w:proofErr w:type="spellStart"/>
            <w:r w:rsidRPr="005F5567">
              <w:t>Satellittelefon</w:t>
            </w:r>
            <w:proofErr w:type="spellEnd"/>
            <w:r>
              <w:t xml:space="preserve"> (</w:t>
            </w:r>
            <w:proofErr w:type="spellStart"/>
            <w:r>
              <w:t>nr</w:t>
            </w:r>
            <w:proofErr w:type="spellEnd"/>
            <w:r>
              <w:t xml:space="preserve"> 1)</w:t>
            </w:r>
          </w:p>
          <w:p w:rsidR="00A90BEE" w:rsidRPr="005F5567" w:rsidRDefault="00A90BEE" w:rsidP="00AE2EAC">
            <w:pPr>
              <w:pStyle w:val="Brdtekst"/>
            </w:pPr>
            <w:r>
              <w:t>(Ber-leder/-koordinator)</w:t>
            </w:r>
          </w:p>
        </w:tc>
        <w:tc>
          <w:tcPr>
            <w:tcW w:w="1749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pPr>
              <w:pStyle w:val="Brdtekst"/>
            </w:pPr>
            <w:proofErr w:type="spellStart"/>
            <w:r w:rsidRPr="005F5567">
              <w:t>Satellittelefon</w:t>
            </w:r>
            <w:proofErr w:type="spellEnd"/>
            <w:r w:rsidRPr="005F5567">
              <w:t xml:space="preserve"> (</w:t>
            </w:r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</w:t>
            </w:r>
            <w:r w:rsidRPr="005F5567">
              <w:t>2)</w:t>
            </w:r>
          </w:p>
        </w:tc>
        <w:tc>
          <w:tcPr>
            <w:tcW w:w="1749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5F5567" w:rsidRDefault="00A90BEE" w:rsidP="00AE2EAC">
            <w:r w:rsidRPr="00167718">
              <w:t>Hvis Nødnett (</w:t>
            </w:r>
            <w:r>
              <w:t xml:space="preserve">oppgi </w:t>
            </w:r>
            <w:r w:rsidRPr="00167718">
              <w:t>ISSI)</w:t>
            </w:r>
          </w:p>
        </w:tc>
        <w:tc>
          <w:tcPr>
            <w:tcW w:w="1749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167718" w:rsidRDefault="00A90BEE" w:rsidP="00AE2EAC">
            <w:r w:rsidRPr="00167718">
              <w:t>Nødnett</w:t>
            </w:r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2</w:t>
            </w:r>
            <w:r w:rsidRPr="00167718">
              <w:t xml:space="preserve"> (</w:t>
            </w:r>
            <w:r>
              <w:t xml:space="preserve">oppgi </w:t>
            </w:r>
            <w:r w:rsidRPr="00167718">
              <w:t>ISSI)</w:t>
            </w:r>
          </w:p>
        </w:tc>
        <w:tc>
          <w:tcPr>
            <w:tcW w:w="1749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972" w:type="dxa"/>
          </w:tcPr>
          <w:p w:rsidR="00A90BEE" w:rsidRPr="00167718" w:rsidRDefault="00A90BEE" w:rsidP="00AE2EAC">
            <w:r w:rsidRPr="00167718">
              <w:t>SNIP-</w:t>
            </w:r>
            <w:proofErr w:type="spellStart"/>
            <w:r w:rsidRPr="00167718">
              <w:t>nr</w:t>
            </w:r>
            <w:proofErr w:type="spellEnd"/>
            <w:r w:rsidRPr="00167718">
              <w:t xml:space="preserve"> (der det er på plass).</w:t>
            </w:r>
          </w:p>
        </w:tc>
        <w:tc>
          <w:tcPr>
            <w:tcW w:w="1749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</w:tbl>
    <w:p w:rsidR="00A90BEE" w:rsidRDefault="00A90BEE" w:rsidP="00A90BEE"/>
    <w:p w:rsidR="00A90BEE" w:rsidRDefault="00A90BEE" w:rsidP="00A90BEE"/>
    <w:p w:rsidR="00A90BEE" w:rsidRDefault="00A90BEE" w:rsidP="00A90BEE">
      <w:pPr>
        <w:pStyle w:val="Brdtekst"/>
      </w:pPr>
      <w:r>
        <w:t>Alle KBO-enheter plikter</w:t>
      </w:r>
      <w:r w:rsidR="00CD5C31" w:rsidRPr="00CD5C31">
        <w:t xml:space="preserve"> </w:t>
      </w:r>
      <w:r w:rsidR="00CD5C31">
        <w:t>til enhver tid</w:t>
      </w:r>
      <w:r>
        <w:t xml:space="preserve"> å holde NVE oppdatert med alle endringer i kontaktinfo ovenfor</w:t>
      </w:r>
    </w:p>
    <w:p w:rsidR="00A90BEE" w:rsidRDefault="00A90BEE" w:rsidP="00A90BEE">
      <w:pPr>
        <w:spacing w:line="240" w:lineRule="auto"/>
        <w:rPr>
          <w:b/>
        </w:rPr>
      </w:pPr>
    </w:p>
    <w:p w:rsidR="00A90BEE" w:rsidRDefault="00A90BEE" w:rsidP="00A90BEE">
      <w:pPr>
        <w:spacing w:line="240" w:lineRule="auto"/>
        <w:rPr>
          <w:b/>
        </w:rPr>
      </w:pPr>
      <w:r>
        <w:rPr>
          <w:b/>
        </w:rPr>
        <w:br w:type="page"/>
      </w:r>
    </w:p>
    <w:p w:rsidR="00A90BEE" w:rsidRPr="00CC2F08" w:rsidRDefault="00A90BEE" w:rsidP="00A90BEE">
      <w:pPr>
        <w:rPr>
          <w:b/>
        </w:rPr>
      </w:pPr>
      <w:r>
        <w:rPr>
          <w:b/>
        </w:rPr>
        <w:lastRenderedPageBreak/>
        <w:t xml:space="preserve">Skjema - </w:t>
      </w:r>
      <w:r w:rsidRPr="00CC2F08">
        <w:rPr>
          <w:b/>
        </w:rPr>
        <w:t xml:space="preserve">Spesielt for </w:t>
      </w:r>
      <w:r w:rsidRPr="00975E5F">
        <w:rPr>
          <w:b/>
          <w:color w:val="FF0000"/>
        </w:rPr>
        <w:t>KDS</w:t>
      </w:r>
      <w:r w:rsidRPr="00CC2F08">
        <w:rPr>
          <w:b/>
        </w:rPr>
        <w:t>-funksjonen</w:t>
      </w:r>
      <w:r w:rsidR="00536181">
        <w:rPr>
          <w:b/>
        </w:rPr>
        <w:t xml:space="preserve"> - Når utfylt </w:t>
      </w:r>
      <w:proofErr w:type="spellStart"/>
      <w:r w:rsidR="00536181">
        <w:rPr>
          <w:b/>
        </w:rPr>
        <w:t>U.off</w:t>
      </w:r>
      <w:proofErr w:type="spellEnd"/>
      <w:r w:rsidR="00536181">
        <w:rPr>
          <w:b/>
        </w:rPr>
        <w:t xml:space="preserve"> </w:t>
      </w:r>
      <w:proofErr w:type="spellStart"/>
      <w:r w:rsidR="00536181">
        <w:rPr>
          <w:b/>
        </w:rPr>
        <w:t>iht</w:t>
      </w:r>
      <w:proofErr w:type="spellEnd"/>
      <w:r w:rsidR="00536181">
        <w:rPr>
          <w:b/>
        </w:rPr>
        <w:t xml:space="preserve"> </w:t>
      </w:r>
      <w:proofErr w:type="spellStart"/>
      <w:r w:rsidR="00536181">
        <w:rPr>
          <w:b/>
        </w:rPr>
        <w:t>Offentleglova</w:t>
      </w:r>
      <w:proofErr w:type="spellEnd"/>
      <w:r w:rsidR="00536181">
        <w:rPr>
          <w:b/>
        </w:rPr>
        <w:t xml:space="preserve"> §21 </w:t>
      </w:r>
    </w:p>
    <w:p w:rsidR="00A90BEE" w:rsidRDefault="00A90BEE" w:rsidP="00A90BEE">
      <w:r>
        <w:t xml:space="preserve">Denne oversikten fylles ut i </w:t>
      </w:r>
      <w:r w:rsidRPr="000E3E02">
        <w:rPr>
          <w:u w:val="single"/>
        </w:rPr>
        <w:t>tillegg</w:t>
      </w:r>
      <w:r>
        <w:t xml:space="preserve"> til egen KBO-enhet!</w:t>
      </w:r>
    </w:p>
    <w:p w:rsidR="00A90BEE" w:rsidRPr="00975E5F" w:rsidRDefault="00A90BEE" w:rsidP="00A90BEE">
      <w:pPr>
        <w:pStyle w:val="Listeavsnitt"/>
        <w:numPr>
          <w:ilvl w:val="0"/>
          <w:numId w:val="5"/>
        </w:numPr>
        <w:rPr>
          <w:sz w:val="28"/>
        </w:rPr>
      </w:pPr>
      <w:r w:rsidRPr="00975E5F">
        <w:t xml:space="preserve">Skjemaet sendes til </w:t>
      </w:r>
      <w:hyperlink r:id="rId9" w:history="1">
        <w:r w:rsidRPr="00975E5F">
          <w:rPr>
            <w:rStyle w:val="Hyperkobling"/>
          </w:rPr>
          <w:t>nve@nve.no</w:t>
        </w:r>
      </w:hyperlink>
      <w:r w:rsidRPr="00975E5F">
        <w:t xml:space="preserve">  - NVE </w:t>
      </w:r>
      <w:proofErr w:type="spellStart"/>
      <w:r w:rsidRPr="00975E5F">
        <w:t>Saksnr</w:t>
      </w:r>
      <w:proofErr w:type="spellEnd"/>
      <w:r w:rsidRPr="00975E5F">
        <w:t xml:space="preserve"> 201503490</w:t>
      </w:r>
    </w:p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082"/>
        <w:gridCol w:w="2033"/>
        <w:gridCol w:w="2477"/>
      </w:tblGrid>
      <w:tr w:rsidR="00A90BEE" w:rsidRPr="00167718" w:rsidTr="00AE2EAC">
        <w:tc>
          <w:tcPr>
            <w:tcW w:w="2639" w:type="dxa"/>
          </w:tcPr>
          <w:p w:rsidR="00A90BEE" w:rsidRPr="00167718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082" w:type="dxa"/>
          </w:tcPr>
          <w:p w:rsidR="00A90BEE" w:rsidRPr="00167718" w:rsidRDefault="00A90BEE" w:rsidP="00AE2EAC">
            <w:pPr>
              <w:pStyle w:val="Brdtekst"/>
              <w:rPr>
                <w:b/>
              </w:rPr>
            </w:pPr>
            <w:r w:rsidRPr="00167718">
              <w:rPr>
                <w:b/>
              </w:rPr>
              <w:t>Navn</w:t>
            </w:r>
          </w:p>
        </w:tc>
        <w:tc>
          <w:tcPr>
            <w:tcW w:w="2033" w:type="dxa"/>
          </w:tcPr>
          <w:p w:rsidR="00A90BEE" w:rsidRPr="00167718" w:rsidRDefault="00A90BEE" w:rsidP="00AE2EAC">
            <w:pPr>
              <w:pStyle w:val="Brdtekst"/>
              <w:rPr>
                <w:b/>
              </w:rPr>
            </w:pPr>
            <w:r w:rsidRPr="00167718">
              <w:rPr>
                <w:b/>
              </w:rPr>
              <w:t>Epost</w:t>
            </w:r>
          </w:p>
        </w:tc>
        <w:tc>
          <w:tcPr>
            <w:tcW w:w="2477" w:type="dxa"/>
          </w:tcPr>
          <w:p w:rsidR="00A90BEE" w:rsidRPr="00167718" w:rsidRDefault="00A90BEE" w:rsidP="00AE2EAC">
            <w:pPr>
              <w:pStyle w:val="Brdtekst"/>
              <w:rPr>
                <w:b/>
              </w:rPr>
            </w:pPr>
            <w:proofErr w:type="spellStart"/>
            <w:r w:rsidRPr="00167718">
              <w:rPr>
                <w:b/>
              </w:rPr>
              <w:t>Tlf</w:t>
            </w:r>
            <w:proofErr w:type="spellEnd"/>
            <w:r w:rsidRPr="00167718">
              <w:rPr>
                <w:b/>
              </w:rPr>
              <w:t xml:space="preserve">: nummer </w:t>
            </w:r>
            <w:r>
              <w:rPr>
                <w:b/>
              </w:rPr>
              <w:t xml:space="preserve">og </w:t>
            </w:r>
            <w:r w:rsidRPr="00167718">
              <w:rPr>
                <w:b/>
              </w:rPr>
              <w:t>mobil</w:t>
            </w:r>
          </w:p>
        </w:tc>
      </w:tr>
      <w:tr w:rsidR="00A90BEE" w:rsidRPr="00167718" w:rsidTr="00AE2EAC">
        <w:tc>
          <w:tcPr>
            <w:tcW w:w="2639" w:type="dxa"/>
          </w:tcPr>
          <w:p w:rsidR="00A90BEE" w:rsidRPr="004E4647" w:rsidRDefault="00A90BEE" w:rsidP="00AE2EAC">
            <w:pPr>
              <w:pStyle w:val="Brdtekst"/>
            </w:pPr>
            <w:r w:rsidRPr="004E4647">
              <w:t>Hvilket distrikt</w:t>
            </w:r>
          </w:p>
        </w:tc>
        <w:tc>
          <w:tcPr>
            <w:tcW w:w="2082" w:type="dxa"/>
          </w:tcPr>
          <w:p w:rsidR="00A90BEE" w:rsidRPr="00167718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167718" w:rsidRDefault="00A90BEE" w:rsidP="00AE2EAC">
            <w:pPr>
              <w:pStyle w:val="Brdtekst"/>
              <w:rPr>
                <w:b/>
              </w:rPr>
            </w:pPr>
          </w:p>
        </w:tc>
        <w:tc>
          <w:tcPr>
            <w:tcW w:w="2477" w:type="dxa"/>
            <w:shd w:val="clear" w:color="auto" w:fill="000000" w:themeFill="text1"/>
          </w:tcPr>
          <w:p w:rsidR="00A90BEE" w:rsidRPr="00167718" w:rsidRDefault="00A90BEE" w:rsidP="00AE2EAC">
            <w:pPr>
              <w:pStyle w:val="Brdtekst"/>
              <w:rPr>
                <w:b/>
              </w:rPr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Pr="00F63CA3" w:rsidRDefault="00A90BEE" w:rsidP="00AE2EAC">
            <w:pPr>
              <w:pStyle w:val="Brdtekst"/>
            </w:pPr>
            <w:r w:rsidRPr="00F63CA3">
              <w:t>KDS</w:t>
            </w:r>
          </w:p>
        </w:tc>
        <w:tc>
          <w:tcPr>
            <w:tcW w:w="2082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Pr="005F5567" w:rsidRDefault="00A90BEE" w:rsidP="00AE2EAC">
            <w:pPr>
              <w:pStyle w:val="Brdtekst"/>
            </w:pPr>
            <w:r>
              <w:t>Stedfortredende KDS</w:t>
            </w:r>
          </w:p>
        </w:tc>
        <w:tc>
          <w:tcPr>
            <w:tcW w:w="2082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Default="00A90BEE" w:rsidP="00AE2EAC">
            <w:pPr>
              <w:pStyle w:val="Brdtekst"/>
            </w:pPr>
            <w:r>
              <w:t>KDS-Koordinator 1</w:t>
            </w:r>
          </w:p>
        </w:tc>
        <w:tc>
          <w:tcPr>
            <w:tcW w:w="2082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E7401" w:rsidTr="00AE2EAC">
        <w:tc>
          <w:tcPr>
            <w:tcW w:w="2639" w:type="dxa"/>
          </w:tcPr>
          <w:p w:rsidR="00A90BEE" w:rsidRPr="005E7401" w:rsidRDefault="00A90BEE" w:rsidP="00AE2EAC">
            <w:pPr>
              <w:pStyle w:val="Brdtekst"/>
              <w:rPr>
                <w:lang w:val="nn-NO"/>
              </w:rPr>
            </w:pPr>
            <w:r w:rsidRPr="005E7401">
              <w:rPr>
                <w:lang w:val="nn-NO"/>
              </w:rPr>
              <w:t xml:space="preserve">Og </w:t>
            </w:r>
            <w:proofErr w:type="spellStart"/>
            <w:r w:rsidRPr="005E7401">
              <w:rPr>
                <w:lang w:val="nn-NO"/>
              </w:rPr>
              <w:t>evt</w:t>
            </w:r>
            <w:proofErr w:type="spellEnd"/>
            <w:r w:rsidRPr="005E7401">
              <w:rPr>
                <w:lang w:val="nn-NO"/>
              </w:rPr>
              <w:t xml:space="preserve"> </w:t>
            </w:r>
            <w:r>
              <w:rPr>
                <w:lang w:val="nn-NO"/>
              </w:rPr>
              <w:t>k</w:t>
            </w:r>
            <w:r w:rsidRPr="005E7401">
              <w:rPr>
                <w:lang w:val="nn-NO"/>
              </w:rPr>
              <w:t>oordinator 2/ vaktfunksjon</w:t>
            </w:r>
            <w:r>
              <w:rPr>
                <w:lang w:val="nn-NO"/>
              </w:rPr>
              <w:t xml:space="preserve"> eller </w:t>
            </w:r>
            <w:proofErr w:type="spellStart"/>
            <w:r>
              <w:rPr>
                <w:lang w:val="nn-NO"/>
              </w:rPr>
              <w:t>lignende</w:t>
            </w:r>
            <w:proofErr w:type="spellEnd"/>
          </w:p>
        </w:tc>
        <w:tc>
          <w:tcPr>
            <w:tcW w:w="2082" w:type="dxa"/>
          </w:tcPr>
          <w:p w:rsidR="00A90BEE" w:rsidRPr="005E7401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033" w:type="dxa"/>
          </w:tcPr>
          <w:p w:rsidR="00A90BEE" w:rsidRPr="005E7401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477" w:type="dxa"/>
          </w:tcPr>
          <w:p w:rsidR="00A90BEE" w:rsidRPr="005E7401" w:rsidRDefault="00A90BEE" w:rsidP="00AE2EAC">
            <w:pPr>
              <w:pStyle w:val="Brdtekst"/>
              <w:rPr>
                <w:lang w:val="nn-NO"/>
              </w:rPr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Pr="005F5567" w:rsidRDefault="00A90BEE" w:rsidP="00AE2EAC">
            <w:pPr>
              <w:pStyle w:val="Brdtekst"/>
            </w:pPr>
            <w:r>
              <w:t xml:space="preserve">Videokonferanse </w:t>
            </w:r>
            <w:proofErr w:type="spellStart"/>
            <w:r>
              <w:t>beredskapsrom</w:t>
            </w:r>
            <w:proofErr w:type="spellEnd"/>
            <w:r>
              <w:t xml:space="preserve"> adresse</w:t>
            </w:r>
            <w:r>
              <w:br/>
              <w:t>(der aktuelt – ikke krav)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rPr>
          <w:trHeight w:val="519"/>
        </w:trPr>
        <w:tc>
          <w:tcPr>
            <w:tcW w:w="2639" w:type="dxa"/>
          </w:tcPr>
          <w:p w:rsidR="00A90BEE" w:rsidRDefault="00A90BEE" w:rsidP="00AE2EAC">
            <w:pPr>
              <w:pStyle w:val="Brdtekst"/>
            </w:pPr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beredskapsmobil</w:t>
            </w:r>
            <w:proofErr w:type="spellEnd"/>
            <w:r>
              <w:t xml:space="preserve">/felles </w:t>
            </w:r>
            <w:proofErr w:type="spellStart"/>
            <w:r>
              <w:t>nr</w:t>
            </w:r>
            <w:proofErr w:type="spellEnd"/>
          </w:p>
        </w:tc>
        <w:tc>
          <w:tcPr>
            <w:tcW w:w="208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Pr="005F5567" w:rsidRDefault="00A90BEE" w:rsidP="00AE2EAC">
            <w:pPr>
              <w:pStyle w:val="Brdtekst"/>
            </w:pPr>
            <w:proofErr w:type="spellStart"/>
            <w:r w:rsidRPr="00993118">
              <w:t>Beredskaspmobil</w:t>
            </w:r>
            <w:proofErr w:type="spellEnd"/>
            <w:r w:rsidRPr="00993118">
              <w:t xml:space="preserve"> </w:t>
            </w:r>
            <w:proofErr w:type="spellStart"/>
            <w:r w:rsidRPr="00993118">
              <w:t>nr</w:t>
            </w:r>
            <w:proofErr w:type="spellEnd"/>
            <w:r w:rsidRPr="00993118">
              <w:t xml:space="preserve"> 2</w:t>
            </w:r>
            <w:r>
              <w:t xml:space="preserve"> felles (hvis aktuelt)</w:t>
            </w:r>
            <w:r w:rsidRPr="006152D1">
              <w:tab/>
            </w:r>
            <w:r w:rsidRPr="006152D1">
              <w:tab/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Pr="005F5567" w:rsidRDefault="00A90BEE" w:rsidP="00AE2EAC">
            <w:pPr>
              <w:pStyle w:val="Brdtekst"/>
            </w:pPr>
            <w:r w:rsidRPr="005F5567">
              <w:t>Satellittelefon</w:t>
            </w:r>
            <w:r>
              <w:t xml:space="preserve"> (KDS)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Pr="005F5567" w:rsidRDefault="00A90BEE" w:rsidP="00AE2EAC">
            <w:pPr>
              <w:pStyle w:val="Brdtekst"/>
            </w:pPr>
            <w:r w:rsidRPr="005F5567">
              <w:t xml:space="preserve">Satellittelefon </w:t>
            </w:r>
            <w:r>
              <w:t>Stedfortreder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Pr="005F5567" w:rsidRDefault="00A90BEE" w:rsidP="00AE2EAC">
            <w:pPr>
              <w:pStyle w:val="Brdtekst"/>
            </w:pPr>
            <w:proofErr w:type="spellStart"/>
            <w:r>
              <w:t>Sat.tlf</w:t>
            </w:r>
            <w:proofErr w:type="spellEnd"/>
            <w:r>
              <w:t>. vakt/driftssentral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36181" w:rsidTr="00AE2EAC">
        <w:tc>
          <w:tcPr>
            <w:tcW w:w="2639" w:type="dxa"/>
          </w:tcPr>
          <w:p w:rsidR="00A90BEE" w:rsidRPr="00F52EF9" w:rsidRDefault="00A90BEE" w:rsidP="00AE2EAC">
            <w:pPr>
              <w:pStyle w:val="Brdtekst"/>
              <w:rPr>
                <w:lang w:val="nn-NO"/>
              </w:rPr>
            </w:pPr>
            <w:r w:rsidRPr="00F52EF9">
              <w:rPr>
                <w:lang w:val="nn-NO"/>
              </w:rPr>
              <w:t>SNIP-nr for kontakt med KDS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F52EF9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F52EF9" w:rsidRDefault="00A90BEE" w:rsidP="00AE2EAC">
            <w:pPr>
              <w:pStyle w:val="Brdtekst"/>
              <w:rPr>
                <w:lang w:val="nn-NO"/>
              </w:rPr>
            </w:pPr>
          </w:p>
        </w:tc>
        <w:tc>
          <w:tcPr>
            <w:tcW w:w="2477" w:type="dxa"/>
          </w:tcPr>
          <w:p w:rsidR="00A90BEE" w:rsidRPr="00F52EF9" w:rsidRDefault="00A90BEE" w:rsidP="00AE2EAC">
            <w:pPr>
              <w:pStyle w:val="Brdtekst"/>
              <w:rPr>
                <w:lang w:val="nn-NO"/>
              </w:rPr>
            </w:pPr>
          </w:p>
        </w:tc>
      </w:tr>
      <w:tr w:rsidR="00A90BEE" w:rsidRPr="00834753" w:rsidTr="00AE2EAC">
        <w:tc>
          <w:tcPr>
            <w:tcW w:w="2639" w:type="dxa"/>
          </w:tcPr>
          <w:p w:rsidR="00A90BEE" w:rsidRPr="00993118" w:rsidRDefault="00A90BEE" w:rsidP="00AE2EAC">
            <w:pPr>
              <w:pStyle w:val="Brdtekst"/>
            </w:pPr>
            <w:r w:rsidRPr="00993118">
              <w:t xml:space="preserve">SNIP </w:t>
            </w:r>
            <w:proofErr w:type="spellStart"/>
            <w:r w:rsidRPr="00993118">
              <w:t>nr</w:t>
            </w:r>
            <w:proofErr w:type="spellEnd"/>
            <w:r w:rsidRPr="00993118">
              <w:t xml:space="preserve"> Stedfortreder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993118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993118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993118" w:rsidRDefault="00A90BEE" w:rsidP="00AE2EAC">
            <w:pPr>
              <w:pStyle w:val="Brdtekst"/>
            </w:pPr>
          </w:p>
        </w:tc>
      </w:tr>
      <w:tr w:rsidR="00A90BEE" w:rsidRPr="00834753" w:rsidTr="00AE2EAC">
        <w:tc>
          <w:tcPr>
            <w:tcW w:w="2639" w:type="dxa"/>
          </w:tcPr>
          <w:p w:rsidR="00A90BEE" w:rsidRPr="00993118" w:rsidRDefault="00A90BEE" w:rsidP="00CD5C31">
            <w:pPr>
              <w:pStyle w:val="Brdtekst"/>
            </w:pPr>
            <w:r w:rsidRPr="00993118">
              <w:t xml:space="preserve">SNIP </w:t>
            </w:r>
            <w:proofErr w:type="spellStart"/>
            <w:r w:rsidRPr="00993118">
              <w:t>nr</w:t>
            </w:r>
            <w:proofErr w:type="spellEnd"/>
            <w:r w:rsidRPr="00993118">
              <w:t xml:space="preserve"> vakt/Driftss</w:t>
            </w:r>
            <w:r w:rsidR="00CD5C31">
              <w:t>ent</w:t>
            </w:r>
            <w:r w:rsidRPr="00993118">
              <w:t>ral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993118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993118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993118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Default="00A90BEE" w:rsidP="00AE2EAC">
            <w:pPr>
              <w:pStyle w:val="Brdtekst"/>
            </w:pPr>
            <w:r>
              <w:t>Felles epostadresse for KDS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</w:tcPr>
          <w:p w:rsidR="00A90BEE" w:rsidRPr="005F5567" w:rsidRDefault="00A90BEE" w:rsidP="00AE2EAC">
            <w:pPr>
              <w:pStyle w:val="Brdtekst"/>
            </w:pPr>
            <w:r>
              <w:t>KDS@</w:t>
            </w:r>
          </w:p>
        </w:tc>
        <w:tc>
          <w:tcPr>
            <w:tcW w:w="2477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Pr="005F5567" w:rsidRDefault="00A90BEE" w:rsidP="00AE2EAC">
            <w:r w:rsidRPr="00167718">
              <w:t>Nødnett (ISSI)</w:t>
            </w:r>
            <w:r>
              <w:t xml:space="preserve"> KDS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Pr="00167718" w:rsidRDefault="00A90BEE" w:rsidP="00AE2EAC">
            <w:r w:rsidRPr="00167718">
              <w:t>Nødnett (ISSI)</w:t>
            </w:r>
            <w:r>
              <w:t xml:space="preserve"> Stedfortreder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  <w:tr w:rsidR="00A90BEE" w:rsidRPr="005F5567" w:rsidTr="00AE2EAC">
        <w:tc>
          <w:tcPr>
            <w:tcW w:w="2639" w:type="dxa"/>
          </w:tcPr>
          <w:p w:rsidR="00A90BEE" w:rsidRPr="00167718" w:rsidRDefault="00A90BEE" w:rsidP="00AE2EAC">
            <w:r w:rsidRPr="00167718">
              <w:t>Nødnett (ISSI)</w:t>
            </w:r>
            <w:r>
              <w:t xml:space="preserve"> vakt/driftssentral</w:t>
            </w:r>
          </w:p>
        </w:tc>
        <w:tc>
          <w:tcPr>
            <w:tcW w:w="2082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033" w:type="dxa"/>
            <w:shd w:val="clear" w:color="auto" w:fill="000000" w:themeFill="text1"/>
          </w:tcPr>
          <w:p w:rsidR="00A90BEE" w:rsidRPr="005F5567" w:rsidRDefault="00A90BEE" w:rsidP="00AE2EAC">
            <w:pPr>
              <w:pStyle w:val="Brdtekst"/>
            </w:pPr>
          </w:p>
        </w:tc>
        <w:tc>
          <w:tcPr>
            <w:tcW w:w="2477" w:type="dxa"/>
          </w:tcPr>
          <w:p w:rsidR="00A90BEE" w:rsidRPr="005F5567" w:rsidRDefault="00A90BEE" w:rsidP="00AE2EAC">
            <w:pPr>
              <w:pStyle w:val="Brdtekst"/>
            </w:pPr>
          </w:p>
        </w:tc>
      </w:tr>
    </w:tbl>
    <w:p w:rsidR="00A90BEE" w:rsidRDefault="00A90BEE" w:rsidP="00A90BEE">
      <w:pPr>
        <w:pStyle w:val="Brdtekst"/>
      </w:pPr>
    </w:p>
    <w:p w:rsidR="000877BA" w:rsidRPr="000877BA" w:rsidRDefault="00A90BEE" w:rsidP="00A90BEE">
      <w:pPr>
        <w:pStyle w:val="Brdtekst"/>
      </w:pPr>
      <w:r>
        <w:t xml:space="preserve">Alle KDS plikter </w:t>
      </w:r>
      <w:r w:rsidR="00CD5C31">
        <w:t xml:space="preserve">til enhver tid </w:t>
      </w:r>
      <w:r>
        <w:t>å holde NVE oppdatert med alle endringer i kontaktinfo ovenfor</w:t>
      </w:r>
    </w:p>
    <w:sectPr w:rsidR="000877BA" w:rsidRPr="000877BA" w:rsidSect="00F50E29">
      <w:footerReference w:type="default" r:id="rId10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FE" w:rsidRDefault="00E669FE">
      <w:r>
        <w:separator/>
      </w:r>
    </w:p>
  </w:endnote>
  <w:endnote w:type="continuationSeparator" w:id="0">
    <w:p w:rsidR="00E669FE" w:rsidRDefault="00E6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4C" w:rsidRDefault="00AE3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FE" w:rsidRDefault="00E669FE">
      <w:r>
        <w:separator/>
      </w:r>
    </w:p>
  </w:footnote>
  <w:footnote w:type="continuationSeparator" w:id="0">
    <w:p w:rsidR="00E669FE" w:rsidRDefault="00E6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1970372"/>
    <w:multiLevelType w:val="hybridMultilevel"/>
    <w:tmpl w:val="94C6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E"/>
    <w:rsid w:val="000877BA"/>
    <w:rsid w:val="000C035E"/>
    <w:rsid w:val="001138E8"/>
    <w:rsid w:val="001163D5"/>
    <w:rsid w:val="00165B75"/>
    <w:rsid w:val="002823B3"/>
    <w:rsid w:val="002C1317"/>
    <w:rsid w:val="002D32D6"/>
    <w:rsid w:val="00327A2B"/>
    <w:rsid w:val="00391BB3"/>
    <w:rsid w:val="003C757E"/>
    <w:rsid w:val="003D0C15"/>
    <w:rsid w:val="00424054"/>
    <w:rsid w:val="00437F23"/>
    <w:rsid w:val="004B3CDD"/>
    <w:rsid w:val="00536181"/>
    <w:rsid w:val="00574564"/>
    <w:rsid w:val="006345FF"/>
    <w:rsid w:val="00700069"/>
    <w:rsid w:val="00742316"/>
    <w:rsid w:val="00757376"/>
    <w:rsid w:val="0085078B"/>
    <w:rsid w:val="00866451"/>
    <w:rsid w:val="00880BB3"/>
    <w:rsid w:val="008D1004"/>
    <w:rsid w:val="008D2CD9"/>
    <w:rsid w:val="008D75A6"/>
    <w:rsid w:val="00907ECC"/>
    <w:rsid w:val="00920A99"/>
    <w:rsid w:val="00967341"/>
    <w:rsid w:val="00985183"/>
    <w:rsid w:val="009C4C64"/>
    <w:rsid w:val="00A004C0"/>
    <w:rsid w:val="00A00BD4"/>
    <w:rsid w:val="00A26D5D"/>
    <w:rsid w:val="00A90BEE"/>
    <w:rsid w:val="00AE334C"/>
    <w:rsid w:val="00B37D32"/>
    <w:rsid w:val="00B7254E"/>
    <w:rsid w:val="00BC4E41"/>
    <w:rsid w:val="00C01144"/>
    <w:rsid w:val="00C02627"/>
    <w:rsid w:val="00C12F16"/>
    <w:rsid w:val="00C530C7"/>
    <w:rsid w:val="00C8347A"/>
    <w:rsid w:val="00CC730E"/>
    <w:rsid w:val="00CD0F69"/>
    <w:rsid w:val="00CD5C31"/>
    <w:rsid w:val="00D1606D"/>
    <w:rsid w:val="00DB6469"/>
    <w:rsid w:val="00DF33B0"/>
    <w:rsid w:val="00E34C31"/>
    <w:rsid w:val="00E427B4"/>
    <w:rsid w:val="00E669FE"/>
    <w:rsid w:val="00E8221C"/>
    <w:rsid w:val="00E855CA"/>
    <w:rsid w:val="00E970D5"/>
    <w:rsid w:val="00EC7B3F"/>
    <w:rsid w:val="00F50E29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4BF01-C46E-4F5F-B213-43861A04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EE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character" w:customStyle="1" w:styleId="BrdtekstTegn">
    <w:name w:val="Brødtekst Tegn"/>
    <w:basedOn w:val="Standardskriftforavsnitt"/>
    <w:link w:val="Brdtekst"/>
    <w:rsid w:val="00A90BEE"/>
    <w:rPr>
      <w:rFonts w:ascii="Times" w:hAnsi="Times" w:cs="Times"/>
    </w:rPr>
  </w:style>
  <w:style w:type="character" w:styleId="Hyperkobling">
    <w:name w:val="Hyperlink"/>
    <w:basedOn w:val="Standardskriftforavsnitt"/>
    <w:rsid w:val="00A90BE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90BEE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A90BEE"/>
    <w:pPr>
      <w:spacing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e@nv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ve@nv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75D1-6B19-42A0-9320-8176BFDD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BC56FAD7.dotm</Template>
  <TotalTime>0</TotalTime>
  <Pages>2</Pages>
  <Words>210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Roger</dc:creator>
  <cp:keywords/>
  <dc:description/>
  <cp:lastModifiedBy>Solum Hanne Nordang</cp:lastModifiedBy>
  <cp:revision>2</cp:revision>
  <cp:lastPrinted>1997-07-14T13:12:00Z</cp:lastPrinted>
  <dcterms:created xsi:type="dcterms:W3CDTF">2015-12-16T20:00:00Z</dcterms:created>
  <dcterms:modified xsi:type="dcterms:W3CDTF">2015-12-16T20:00:00Z</dcterms:modified>
</cp:coreProperties>
</file>